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ind w:firstLine="210" w:firstLineChars="100"/>
        <w:outlineLvl w:val="0"/>
      </w:pPr>
      <w:r>
        <w:t>附图</w:t>
      </w:r>
      <w:bookmarkStart w:id="0" w:name="_Toc18576"/>
      <w:r>
        <w:rPr>
          <w:rFonts w:hint="eastAsia"/>
        </w:rPr>
        <w:t>7</w:t>
      </w:r>
      <w:r>
        <w:t>：</w:t>
      </w:r>
      <w:r>
        <w:rPr>
          <w:rFonts w:hint="eastAsia"/>
        </w:rPr>
        <w:t>污水处理厂及排污口位置图</w:t>
      </w:r>
      <w:bookmarkEnd w:id="0"/>
      <w:bookmarkStart w:id="1" w:name="_GoBack"/>
      <w:bookmarkEnd w:id="1"/>
    </w:p>
    <w:p>
      <w:r>
        <w:drawing>
          <wp:inline distT="0" distB="0" distL="114300" distR="114300">
            <wp:extent cx="9352280" cy="4857750"/>
            <wp:effectExtent l="0" t="0" r="127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352280" cy="485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16BC8"/>
    <w:rsid w:val="007A3DF5"/>
    <w:rsid w:val="00A16BC8"/>
    <w:rsid w:val="730703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Sky123.Org</Company>
  <Pages>1</Pages>
  <Words>2</Words>
  <Characters>17</Characters>
  <Lines>1</Lines>
  <Paragraphs>1</Paragraphs>
  <TotalTime>1</TotalTime>
  <ScaleCrop>false</ScaleCrop>
  <LinksUpToDate>false</LinksUpToDate>
  <CharactersWithSpaces>18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2021-05-19T13:35:00Z</dcterms:created>
  <dc:creator>dreamsummit</dc:creator>
  <cp:lastModifiedBy>木易票风</cp:lastModifiedBy>
  <dcterms:modified xsi:type="dcterms:W3CDTF">2021-06-08T11:20:20Z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