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100" w:beforeAutospacing="1" w:after="100" w:afterAutospacing="1" w:line="360" w:lineRule="atLeast"/>
        <w:ind w:left="152" w:right="0" w:firstLine="300"/>
        <w:jc w:val="left"/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附件二   湖南省政府采购供应商资格承诺函</w:t>
      </w:r>
    </w:p>
    <w:p>
      <w:pPr>
        <w:keepNext w:val="0"/>
        <w:keepLines w:val="0"/>
        <w:widowControl/>
        <w:suppressLineNumbers w:val="0"/>
        <w:spacing w:before="100" w:beforeAutospacing="1" w:after="100" w:afterAutospacing="1" w:line="360" w:lineRule="atLeast"/>
        <w:ind w:left="152" w:right="0" w:firstLine="300"/>
        <w:jc w:val="left"/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spacing w:before="100" w:beforeAutospacing="1" w:after="100" w:afterAutospacing="1" w:line="480" w:lineRule="atLeast"/>
        <w:ind w:left="152" w:right="0" w:firstLine="300"/>
        <w:jc w:val="center"/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6"/>
          <w:kern w:val="0"/>
          <w:sz w:val="28"/>
          <w:szCs w:val="28"/>
          <w:lang w:val="en-US" w:eastAsia="zh-CN" w:bidi="ar"/>
        </w:rPr>
        <w:t>湖南省政府采购供应商资格承诺函</w:t>
      </w:r>
    </w:p>
    <w:p>
      <w:pPr>
        <w:keepNext w:val="0"/>
        <w:keepLines w:val="0"/>
        <w:widowControl/>
        <w:suppressLineNumbers w:val="0"/>
        <w:spacing w:before="100" w:beforeAutospacing="1" w:after="100" w:afterAutospacing="1" w:line="480" w:lineRule="atLeast"/>
        <w:ind w:left="152" w:right="0" w:firstLine="420"/>
        <w:jc w:val="left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本公司独立承担民事责任、具有良好的商业信誉和健全的财务会计制度、依法缴纳税收和社会保障资金，在前三年的经营活动中无重大违法记录，未列入严重失信行为名单，符合政府采购供应商的基本资格要求。</w:t>
      </w:r>
    </w:p>
    <w:p>
      <w:pPr>
        <w:keepNext w:val="0"/>
        <w:keepLines w:val="0"/>
        <w:widowControl/>
        <w:suppressLineNumbers w:val="0"/>
        <w:spacing w:before="100" w:beforeAutospacing="1" w:after="100" w:afterAutospacing="1" w:line="480" w:lineRule="atLeast"/>
        <w:ind w:left="152" w:right="0" w:firstLine="420"/>
        <w:jc w:val="left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按照《政府采购促进中小企业发展管理办法》（财库〔2020〕46号），本公司企业规模为：</w:t>
      </w:r>
    </w:p>
    <w:p>
      <w:pPr>
        <w:keepNext w:val="0"/>
        <w:keepLines w:val="0"/>
        <w:widowControl/>
        <w:suppressLineNumbers w:val="0"/>
        <w:spacing w:before="100" w:beforeAutospacing="1" w:after="100" w:afterAutospacing="1" w:line="480" w:lineRule="atLeast"/>
        <w:ind w:left="152" w:right="0" w:firstLine="420"/>
        <w:jc w:val="left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□ 大型 □ 中型  □ 小型  □ 微型</w:t>
      </w:r>
    </w:p>
    <w:p>
      <w:pPr>
        <w:keepNext w:val="0"/>
        <w:keepLines w:val="0"/>
        <w:widowControl/>
        <w:suppressLineNumbers w:val="0"/>
        <w:spacing w:before="100" w:beforeAutospacing="1" w:after="100" w:afterAutospacing="1" w:line="480" w:lineRule="atLeast"/>
        <w:ind w:left="152" w:right="0" w:firstLine="420"/>
        <w:jc w:val="left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□ 本公司自愿入驻湖南省政府采购电子卖场，遵守《湖南省政府采购电子卖场管理办法》（湘财购〔2019〕27号），如违反承诺，同意金融机构将增信保证划缴国库（非电子卖场采购活动项目不需勾选）。</w:t>
      </w:r>
    </w:p>
    <w:p>
      <w:pPr>
        <w:keepNext w:val="0"/>
        <w:keepLines w:val="0"/>
        <w:widowControl/>
        <w:suppressLineNumbers w:val="0"/>
        <w:spacing w:before="100" w:beforeAutospacing="1" w:after="100" w:afterAutospacing="1" w:line="480" w:lineRule="atLeast"/>
        <w:ind w:left="152" w:right="0" w:firstLine="420"/>
        <w:jc w:val="right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公司（单位）名称（盖章）：</w:t>
      </w:r>
    </w:p>
    <w:p>
      <w:pPr>
        <w:keepNext w:val="0"/>
        <w:keepLines w:val="0"/>
        <w:widowControl/>
        <w:suppressLineNumbers w:val="0"/>
        <w:spacing w:before="100" w:beforeAutospacing="1" w:after="100" w:afterAutospacing="1" w:line="480" w:lineRule="atLeast"/>
        <w:ind w:left="152" w:right="0" w:firstLine="300"/>
        <w:jc w:val="right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年   月    日</w:t>
      </w:r>
    </w:p>
    <w:p>
      <w:pPr>
        <w:keepNext w:val="0"/>
        <w:keepLines w:val="0"/>
        <w:widowControl/>
        <w:suppressLineNumbers w:val="0"/>
        <w:spacing w:before="100" w:beforeAutospacing="1" w:after="100" w:afterAutospacing="1" w:line="480" w:lineRule="atLeast"/>
        <w:ind w:left="152" w:right="0" w:firstLine="300"/>
        <w:jc w:val="left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机构代码：</w:t>
      </w:r>
    </w:p>
    <w:p>
      <w:pPr>
        <w:keepNext w:val="0"/>
        <w:keepLines w:val="0"/>
        <w:widowControl/>
        <w:suppressLineNumbers w:val="0"/>
        <w:spacing w:before="100" w:beforeAutospacing="1" w:after="100" w:afterAutospacing="1" w:line="480" w:lineRule="atLeast"/>
        <w:ind w:left="152" w:right="0" w:firstLine="300"/>
        <w:jc w:val="left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注册登记机构、日期、有效期：</w:t>
      </w:r>
    </w:p>
    <w:p>
      <w:pPr>
        <w:keepNext w:val="0"/>
        <w:keepLines w:val="0"/>
        <w:widowControl/>
        <w:suppressLineNumbers w:val="0"/>
        <w:spacing w:before="100" w:beforeAutospacing="1" w:after="100" w:afterAutospacing="1" w:line="480" w:lineRule="atLeast"/>
        <w:ind w:left="152" w:right="0" w:firstLine="300"/>
        <w:jc w:val="left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注册资本、地址、经济行业、经济性质：</w:t>
      </w:r>
    </w:p>
    <w:p>
      <w:pPr>
        <w:keepNext w:val="0"/>
        <w:keepLines w:val="0"/>
        <w:widowControl/>
        <w:suppressLineNumbers w:val="0"/>
        <w:spacing w:before="100" w:beforeAutospacing="1" w:after="100" w:afterAutospacing="1" w:line="480" w:lineRule="atLeast"/>
        <w:ind w:left="152" w:right="0" w:firstLine="300"/>
        <w:jc w:val="left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法定代表人（负责人）姓名（签字）、身份证号、手机号：</w:t>
      </w:r>
    </w:p>
    <w:p>
      <w:pPr>
        <w:keepNext w:val="0"/>
        <w:keepLines w:val="0"/>
        <w:widowControl/>
        <w:suppressLineNumbers w:val="0"/>
        <w:spacing w:before="100" w:beforeAutospacing="1" w:after="100" w:afterAutospacing="1" w:line="480" w:lineRule="atLeast"/>
        <w:ind w:left="152" w:right="0" w:firstLine="300"/>
        <w:jc w:val="left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授权代表人姓名（签字）、身份证号、手机号：</w:t>
      </w:r>
    </w:p>
    <w:p>
      <w:pPr>
        <w:adjustRightInd w:val="0"/>
        <w:snapToGrid w:val="0"/>
        <w:spacing w:line="360" w:lineRule="auto"/>
        <w:ind w:firstLine="411" w:firstLineChars="196"/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M4Y2JiODhlNTY3Mzk3OTNmZmE3OTQ5MDU3ZTE5NWUifQ=="/>
  </w:docVars>
  <w:rsids>
    <w:rsidRoot w:val="6509787B"/>
    <w:rsid w:val="65097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qFormat/>
    <w:uiPriority w:val="0"/>
    <w:pPr>
      <w:tabs>
        <w:tab w:val="left" w:pos="0"/>
        <w:tab w:val="left" w:pos="540"/>
        <w:tab w:val="left" w:pos="630"/>
        <w:tab w:val="left" w:pos="1440"/>
      </w:tabs>
      <w:spacing w:after="120" w:line="360" w:lineRule="auto"/>
      <w:ind w:left="420" w:leftChars="200" w:firstLine="420"/>
    </w:pPr>
    <w:rPr>
      <w:sz w:val="20"/>
      <w:szCs w:val="20"/>
    </w:rPr>
  </w:style>
  <w:style w:type="paragraph" w:styleId="3">
    <w:name w:val="Body Text Indent"/>
    <w:basedOn w:val="1"/>
    <w:next w:val="2"/>
    <w:qFormat/>
    <w:uiPriority w:val="0"/>
    <w:pPr>
      <w:spacing w:after="120"/>
      <w:ind w:left="420" w:leftChars="200"/>
    </w:pPr>
  </w:style>
  <w:style w:type="paragraph" w:styleId="4">
    <w:name w:val="Normal Indent"/>
    <w:basedOn w:val="1"/>
    <w:qFormat/>
    <w:uiPriority w:val="0"/>
    <w:pPr>
      <w:widowControl/>
      <w:ind w:firstLine="420"/>
      <w:jc w:val="left"/>
    </w:pPr>
    <w:rPr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2023-09-04T07:36:00Z</dcterms:created>
  <dc:creator>+_+</dc:creator>
  <cp:lastModifiedBy>+_+</cp:lastModifiedBy>
  <dcterms:modified xsi:type="dcterms:W3CDTF">2023-09-04T07:36:51Z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11BE43BF18924F3E9AE60C5D97BCB39D_11</vt:lpwstr>
  </property>
</Properties>
</file>