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84" w:rsidRDefault="00946B84">
      <w:pPr>
        <w:spacing w:line="560" w:lineRule="exac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附件7</w:t>
      </w:r>
    </w:p>
    <w:p w:rsidR="00946B84" w:rsidRDefault="00946B84">
      <w:pPr>
        <w:jc w:val="center"/>
        <w:rPr>
          <w:rFonts w:eastAsia="方正小标宋_GBK"/>
          <w:sz w:val="52"/>
          <w:szCs w:val="52"/>
        </w:rPr>
      </w:pPr>
    </w:p>
    <w:p w:rsidR="00946B84" w:rsidRDefault="00946B84">
      <w:pPr>
        <w:jc w:val="center"/>
        <w:rPr>
          <w:rFonts w:eastAsia="方正小标宋_GBK"/>
          <w:sz w:val="52"/>
          <w:szCs w:val="52"/>
        </w:rPr>
      </w:pPr>
    </w:p>
    <w:p w:rsidR="00946B84" w:rsidRDefault="00946B84">
      <w:pPr>
        <w:jc w:val="center"/>
        <w:rPr>
          <w:rFonts w:eastAsia="方正小标宋_GBK"/>
          <w:sz w:val="52"/>
          <w:szCs w:val="52"/>
        </w:rPr>
      </w:pPr>
    </w:p>
    <w:p w:rsidR="00946B84" w:rsidRDefault="00946B84">
      <w:pPr>
        <w:jc w:val="center"/>
        <w:rPr>
          <w:rFonts w:eastAsia="方正小标宋_GBK"/>
          <w:sz w:val="52"/>
          <w:szCs w:val="52"/>
        </w:rPr>
      </w:pPr>
    </w:p>
    <w:p w:rsidR="00946B84" w:rsidRDefault="008E08EE">
      <w:pPr>
        <w:jc w:val="center"/>
        <w:rPr>
          <w:rFonts w:eastAsia="方正小标宋_GBK"/>
          <w:sz w:val="52"/>
          <w:szCs w:val="52"/>
        </w:rPr>
      </w:pPr>
      <w:r>
        <w:rPr>
          <w:rFonts w:eastAsia="方正小标宋_GBK"/>
          <w:sz w:val="52"/>
          <w:szCs w:val="52"/>
        </w:rPr>
        <w:t>202</w:t>
      </w:r>
      <w:r>
        <w:rPr>
          <w:rFonts w:eastAsia="方正小标宋_GBK" w:hint="eastAsia"/>
          <w:sz w:val="52"/>
          <w:szCs w:val="52"/>
        </w:rPr>
        <w:t>2</w:t>
      </w:r>
      <w:r w:rsidR="00946B84">
        <w:rPr>
          <w:rFonts w:eastAsia="方正小标宋_GBK"/>
          <w:sz w:val="52"/>
          <w:szCs w:val="52"/>
        </w:rPr>
        <w:t>年度</w:t>
      </w:r>
      <w:r w:rsidR="005A64C7">
        <w:rPr>
          <w:rFonts w:eastAsia="方正小标宋_GBK"/>
          <w:sz w:val="52"/>
          <w:szCs w:val="52"/>
        </w:rPr>
        <w:t>怀化市城东小学</w:t>
      </w:r>
      <w:r w:rsidR="00946B84">
        <w:rPr>
          <w:rFonts w:eastAsia="方正小标宋_GBK" w:hint="eastAsia"/>
          <w:sz w:val="52"/>
          <w:szCs w:val="52"/>
        </w:rPr>
        <w:t>专项资金</w:t>
      </w:r>
    </w:p>
    <w:p w:rsidR="00946B84" w:rsidRDefault="00946B84">
      <w:pPr>
        <w:jc w:val="center"/>
        <w:rPr>
          <w:rFonts w:eastAsia="方正小标宋_GBK"/>
          <w:sz w:val="52"/>
          <w:szCs w:val="52"/>
        </w:rPr>
      </w:pPr>
      <w:r>
        <w:rPr>
          <w:rFonts w:eastAsia="方正小标宋_GBK"/>
          <w:sz w:val="52"/>
          <w:szCs w:val="52"/>
        </w:rPr>
        <w:t>绩效自评报告</w:t>
      </w:r>
    </w:p>
    <w:p w:rsidR="00946B84" w:rsidRDefault="00946B84">
      <w:pPr>
        <w:rPr>
          <w:rFonts w:eastAsia="楷体_GB2312"/>
          <w:b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spacing w:line="600" w:lineRule="exact"/>
        <w:ind w:firstLineChars="600" w:firstLine="192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单位名称：</w:t>
      </w:r>
      <w:r w:rsidR="007E526C">
        <w:rPr>
          <w:rFonts w:eastAsia="仿宋_GB2312"/>
          <w:sz w:val="32"/>
          <w:szCs w:val="32"/>
          <w:u w:val="single"/>
        </w:rPr>
        <w:t>怀化市城东小学</w:t>
      </w:r>
      <w:r>
        <w:rPr>
          <w:rFonts w:eastAsia="仿宋_GB2312"/>
          <w:sz w:val="32"/>
          <w:szCs w:val="32"/>
          <w:u w:val="single"/>
        </w:rPr>
        <w:t xml:space="preserve">        </w:t>
      </w:r>
    </w:p>
    <w:p w:rsidR="00946B84" w:rsidRDefault="007E526C">
      <w:pPr>
        <w:spacing w:line="600" w:lineRule="exact"/>
        <w:ind w:firstLineChars="1000" w:firstLine="320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2023</w:t>
      </w:r>
      <w:r w:rsidR="00946B84">
        <w:rPr>
          <w:rFonts w:eastAsia="楷体_GB2312"/>
          <w:sz w:val="32"/>
          <w:szCs w:val="32"/>
        </w:rPr>
        <w:t>年</w:t>
      </w:r>
      <w:r>
        <w:rPr>
          <w:rFonts w:eastAsia="楷体_GB2312" w:hint="eastAsia"/>
          <w:sz w:val="32"/>
          <w:szCs w:val="32"/>
        </w:rPr>
        <w:t>10</w:t>
      </w:r>
      <w:r w:rsidR="00946B84">
        <w:rPr>
          <w:rFonts w:eastAsia="楷体_GB2312"/>
          <w:sz w:val="32"/>
          <w:szCs w:val="32"/>
        </w:rPr>
        <w:t>月</w:t>
      </w:r>
      <w:r>
        <w:rPr>
          <w:rFonts w:eastAsia="楷体_GB2312" w:hint="eastAsia"/>
          <w:sz w:val="32"/>
          <w:szCs w:val="32"/>
        </w:rPr>
        <w:t>8</w:t>
      </w:r>
      <w:r w:rsidR="00946B84">
        <w:rPr>
          <w:rFonts w:eastAsia="楷体_GB2312"/>
          <w:sz w:val="32"/>
          <w:szCs w:val="32"/>
        </w:rPr>
        <w:t>日</w:t>
      </w:r>
    </w:p>
    <w:p w:rsidR="00946B84" w:rsidRDefault="00946B84">
      <w:pPr>
        <w:jc w:val="center"/>
        <w:rPr>
          <w:rFonts w:eastAsia="黑体"/>
          <w:sz w:val="32"/>
          <w:szCs w:val="32"/>
        </w:rPr>
      </w:pPr>
    </w:p>
    <w:p w:rsidR="00946B84" w:rsidRDefault="00946B84">
      <w:pPr>
        <w:jc w:val="center"/>
        <w:rPr>
          <w:rFonts w:eastAsia="仿宋_GB2312"/>
          <w:sz w:val="32"/>
          <w:szCs w:val="32"/>
        </w:rPr>
      </w:pPr>
    </w:p>
    <w:p w:rsidR="00946B84" w:rsidRDefault="00946B84">
      <w:pPr>
        <w:pStyle w:val="a3"/>
        <w:spacing w:line="360" w:lineRule="auto"/>
        <w:rPr>
          <w:rFonts w:ascii="仿宋_GB2312" w:eastAsia="仿宋_GB2312" w:hAnsi="仿宋_GB2312"/>
          <w:sz w:val="28"/>
          <w:szCs w:val="28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:rsidR="00946B84" w:rsidRDefault="0017388D" w:rsidP="0017388D">
      <w:pPr>
        <w:pStyle w:val="a3"/>
        <w:spacing w:line="360" w:lineRule="auto"/>
        <w:ind w:firstLineChars="300" w:firstLine="132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lastRenderedPageBreak/>
        <w:t>专项资金绩效评价报告</w:t>
      </w:r>
    </w:p>
    <w:p w:rsidR="00946B84" w:rsidRDefault="00946B84" w:rsidP="0017388D">
      <w:pPr>
        <w:pStyle w:val="a3"/>
        <w:spacing w:line="360" w:lineRule="auto"/>
        <w:ind w:firstLineChars="300" w:firstLine="1320"/>
        <w:jc w:val="center"/>
        <w:rPr>
          <w:rFonts w:ascii="黑体" w:eastAsia="黑体"/>
          <w:sz w:val="44"/>
          <w:szCs w:val="44"/>
        </w:rPr>
      </w:pP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一、项目基本情况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（一）项目概况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1、项目单位基本情况</w:t>
      </w:r>
    </w:p>
    <w:p w:rsidR="00DB7BB2" w:rsidRPr="00DB7BB2" w:rsidRDefault="00DB7BB2" w:rsidP="00DB7BB2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怀化市城东小学成立于1929年，其前身是鹤城区石门中心完全小学，于2009年更名为怀化市城东小学，是鹤城区教育局所管的一所全日制公办小学，承担了小学教育事务。2022年部门预算编报范围包括一个机构,包设立了6个办公机构，分别为办公室、教务处、德育处、教研室、总务处、工会。单位有编制数83，在编78人。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2、项目的实施依据</w:t>
      </w:r>
    </w:p>
    <w:p w:rsidR="00DB7BB2" w:rsidRDefault="00DB7BB2">
      <w:pPr>
        <w:pStyle w:val="a3"/>
        <w:spacing w:line="360" w:lineRule="auto"/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国家相关的法律法规，在上级的领导下，认真做好学校的相关工作，确保学校的正常运行，保障各项工作目标的实现，改善学校办学条件，加强教育工作管理与研究，大力推进提升教师队伍素质，提高教育教学质量，努力提高办学效益和质量，使全体师生面貌一新，使学校管理规范化、制度化、精细化、科学化。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3、项目基本性质、用途和主要内容、涉及范围</w:t>
      </w:r>
    </w:p>
    <w:p w:rsidR="00DB7BB2" w:rsidRDefault="00DB7BB2">
      <w:pPr>
        <w:pStyle w:val="a3"/>
        <w:spacing w:line="360" w:lineRule="auto"/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专项个人家庭补助类资金是对学校工作开展的补助资金，对学生及教师工作的补助资金。主要用于学生营养餐、教师人才津贴等方向。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（二）项目绩效目标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lastRenderedPageBreak/>
        <w:t>1、项目绩效总目标和阶段性目标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总目标:确保教师的工作正常开展增加教师的幸福感及改善学生营养餐。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阶段性目标：目标1：推进学校教育工作发展；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目标2：加强学校教师队伍的发展，提高学校教学质量；</w:t>
      </w:r>
    </w:p>
    <w:p w:rsidR="00DB7BB2" w:rsidRPr="00DB7BB2" w:rsidRDefault="00DB7BB2" w:rsidP="00DB7BB2">
      <w:pPr>
        <w:pStyle w:val="a3"/>
        <w:spacing w:line="360" w:lineRule="auto"/>
        <w:ind w:leftChars="304" w:left="1918" w:hangingChars="400" w:hanging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目标3：加强改善学校营养餐，逐步提高学生在校的生活质量。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2、预期主要的生态、社会和经济效益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社会效益：该项资金的使用能使学生的饮食质量提高，教师的工作质量提高，学生的成绩质量提高。</w:t>
      </w:r>
    </w:p>
    <w:p w:rsidR="00DB7BB2" w:rsidRP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经济效益：该项资金的使用对市场经济带来贡献，拉动市场经济增长。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二、绩效评价工作情况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2022年，学校积极推进预算绩效管理，合理制定和编报年度预算，加强资金管理，提高资金使用效益，建立完善内部监督机制，合理列支年度经费支出。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三、绩效评价指标分析情况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（一）项目资金情况分析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1、项目资金到位情况分析</w:t>
      </w:r>
    </w:p>
    <w:p w:rsidR="00DB7BB2" w:rsidRP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2022年项目资金及时到位，我校按照相关规定及时使用资金，保障学校的工作正常进行</w:t>
      </w:r>
      <w:r>
        <w:rPr>
          <w:rFonts w:eastAsia="楷体_GB2312" w:hint="eastAsia"/>
          <w:b/>
          <w:sz w:val="32"/>
          <w:szCs w:val="32"/>
        </w:rPr>
        <w:t>。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2、项目资金使用情况分析</w:t>
      </w:r>
    </w:p>
    <w:p w:rsidR="00DB7BB2" w:rsidRDefault="00DB7BB2" w:rsidP="00DB7BB2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按照相关要求，项目资金使用到达了数量，质量，时效及成本指标。</w:t>
      </w:r>
    </w:p>
    <w:p w:rsidR="00DB7BB2" w:rsidRDefault="00DB7BB2" w:rsidP="00DB7BB2">
      <w:pPr>
        <w:spacing w:line="600" w:lineRule="exac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</w:t>
      </w:r>
      <w:r>
        <w:rPr>
          <w:rFonts w:ascii="仿宋" w:eastAsia="仿宋" w:hAnsi="仿宋" w:cs="仿宋" w:hint="eastAsia"/>
          <w:bCs/>
          <w:sz w:val="32"/>
          <w:szCs w:val="32"/>
        </w:rPr>
        <w:t>情况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:1414学生就餐，78名在编教师。19名临聘教师</w:t>
      </w:r>
    </w:p>
    <w:p w:rsidR="00DB7BB2" w:rsidRDefault="00DB7BB2" w:rsidP="00DB7BB2">
      <w:pPr>
        <w:spacing w:line="600" w:lineRule="exact"/>
        <w:ind w:left="1280" w:hangingChars="400" w:hanging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质量</w:t>
      </w:r>
      <w:r>
        <w:rPr>
          <w:rFonts w:ascii="仿宋" w:eastAsia="仿宋" w:hAnsi="仿宋" w:cs="仿宋" w:hint="eastAsia"/>
          <w:bCs/>
          <w:sz w:val="32"/>
          <w:szCs w:val="32"/>
        </w:rPr>
        <w:t>情况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营养餐资料达标率及教师工作达标率100%，教学质量提高率100%。</w:t>
      </w:r>
    </w:p>
    <w:p w:rsidR="00DB7BB2" w:rsidRDefault="00DB7BB2" w:rsidP="00DB7BB2">
      <w:pPr>
        <w:spacing w:line="600" w:lineRule="exac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时效</w:t>
      </w:r>
      <w:r>
        <w:rPr>
          <w:rFonts w:ascii="仿宋" w:eastAsia="仿宋" w:hAnsi="仿宋" w:cs="仿宋" w:hint="eastAsia"/>
          <w:bCs/>
          <w:sz w:val="32"/>
          <w:szCs w:val="32"/>
        </w:rPr>
        <w:t>情况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:完成及时率100%</w:t>
      </w:r>
    </w:p>
    <w:p w:rsidR="00DB7BB2" w:rsidRPr="00DB7BB2" w:rsidRDefault="00DB7BB2" w:rsidP="00DB7BB2">
      <w:pPr>
        <w:spacing w:line="600" w:lineRule="exact"/>
        <w:rPr>
          <w:rFonts w:ascii="仿宋" w:eastAsia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成本</w:t>
      </w:r>
      <w:r>
        <w:rPr>
          <w:rFonts w:ascii="仿宋" w:eastAsia="仿宋" w:hAnsi="仿宋" w:cs="仿宋" w:hint="eastAsia"/>
          <w:bCs/>
          <w:sz w:val="32"/>
          <w:szCs w:val="32"/>
        </w:rPr>
        <w:t>情况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:教育教学活动和本年支出合计172.29万元</w:t>
      </w:r>
    </w:p>
    <w:p w:rsidR="00946B84" w:rsidRDefault="00946B84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3、项目资金管理情况分析</w:t>
      </w:r>
    </w:p>
    <w:p w:rsidR="00DB7BB2" w:rsidRPr="00DB7BB2" w:rsidRDefault="00DB7BB2" w:rsidP="00DB7BB2">
      <w:pPr>
        <w:spacing w:line="600" w:lineRule="exact"/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国家的相关法律法规，按照各项财务制度，结合学校实际情况。制定了相关管理制度及财务制度，重大决策按规定程序办理，使专项资金达到规定的使用标准。以达到促进学校工作的开展，为学生创造良好的学习坏境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（二）项目实施情况分析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2022年学校积极组织项目实施，按相关法律法规要求使用资金，组织内部监督制度，做到专款专用。及时进行账务处理，了解资金的东西。杜绝问题的出现。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 xml:space="preserve">（三）项目绩效情况分析 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1、项目经济性分析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2022年我校在项目资金上控厉行节约制度。控制项目成本，做到节约。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2、项目的效率性分析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2022年项目按要求完成实施进度，学生的饮食质量得到</w:t>
      </w:r>
      <w:r>
        <w:rPr>
          <w:rFonts w:ascii="仿宋" w:eastAsia="仿宋" w:hint="eastAsia"/>
          <w:sz w:val="32"/>
          <w:szCs w:val="32"/>
        </w:rPr>
        <w:lastRenderedPageBreak/>
        <w:t>提高。教师的工作质量提高，教学质量提高。学生的成绩总体提升。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3、项目的效益性分析</w:t>
      </w:r>
    </w:p>
    <w:p w:rsidR="00DB7BB2" w:rsidRDefault="00DB7BB2" w:rsidP="00DB7BB2">
      <w:pPr>
        <w:pStyle w:val="a3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2022年项目预期目标完成</w:t>
      </w:r>
      <w:r w:rsidR="00124384">
        <w:rPr>
          <w:rFonts w:ascii="仿宋" w:eastAsia="仿宋" w:hint="eastAsia"/>
          <w:sz w:val="32"/>
          <w:szCs w:val="32"/>
        </w:rPr>
        <w:t>90%</w:t>
      </w:r>
      <w:r>
        <w:rPr>
          <w:rFonts w:ascii="仿宋" w:eastAsia="仿宋" w:hint="eastAsia"/>
          <w:sz w:val="32"/>
          <w:szCs w:val="32"/>
        </w:rPr>
        <w:t>，教师的工作得到正常开展幸福指数提高，学生营养餐得到有利改善。对市场经济带来一定的贡献。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 w:hint="eastAsia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四、综合评价情况及评价结论（附相关评分表）</w:t>
      </w:r>
    </w:p>
    <w:p w:rsidR="00124384" w:rsidRPr="00124384" w:rsidRDefault="00124384" w:rsidP="00124384">
      <w:pPr>
        <w:pStyle w:val="a3"/>
        <w:spacing w:line="360" w:lineRule="auto"/>
        <w:ind w:firstLineChars="200" w:firstLine="640"/>
        <w:rPr>
          <w:rFonts w:ascii="楷体" w:eastAsia="楷体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度完成了专项资金的使用，确保了学校工作的正常进行，取得了较好的经济效应，对社会产生了积极影响。给学校一个安全优美的坏境。改善了教师的工作态度，提高了教师的幸福指数。学生营养餐质量得到大大的改善，提高学生的体质。服务对象满意度较高。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五、绩效评价结果应用建议（以后年度预算安排、评价结果公开等）</w:t>
      </w:r>
      <w:r w:rsidR="00124384">
        <w:rPr>
          <w:rFonts w:ascii="楷体" w:eastAsia="楷体" w:hint="eastAsia"/>
          <w:b/>
          <w:sz w:val="32"/>
          <w:szCs w:val="32"/>
        </w:rPr>
        <w:t xml:space="preserve"> </w:t>
      </w:r>
      <w:r w:rsidR="00124384" w:rsidRPr="00124384">
        <w:rPr>
          <w:rFonts w:ascii="楷体" w:eastAsia="楷体" w:hint="eastAsia"/>
          <w:sz w:val="32"/>
          <w:szCs w:val="32"/>
        </w:rPr>
        <w:t>无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六、主要经验及做法、存在的问题和建议</w:t>
      </w:r>
      <w:r w:rsidR="00124384">
        <w:rPr>
          <w:rFonts w:ascii="楷体" w:eastAsia="楷体" w:hint="eastAsia"/>
          <w:b/>
          <w:sz w:val="32"/>
          <w:szCs w:val="32"/>
        </w:rPr>
        <w:t xml:space="preserve"> </w:t>
      </w:r>
      <w:r w:rsidR="00124384" w:rsidRPr="00124384">
        <w:rPr>
          <w:rFonts w:ascii="楷体" w:eastAsia="楷体" w:hint="eastAsia"/>
          <w:sz w:val="32"/>
          <w:szCs w:val="32"/>
        </w:rPr>
        <w:t>无</w:t>
      </w:r>
    </w:p>
    <w:p w:rsidR="00946B84" w:rsidRDefault="00946B84">
      <w:pPr>
        <w:pStyle w:val="a3"/>
        <w:spacing w:line="360" w:lineRule="auto"/>
        <w:ind w:firstLineChars="200" w:firstLine="643"/>
        <w:rPr>
          <w:rFonts w:ascii="楷体" w:eastAsia="楷体"/>
          <w:b/>
          <w:sz w:val="32"/>
          <w:szCs w:val="32"/>
        </w:rPr>
      </w:pPr>
      <w:r>
        <w:rPr>
          <w:rFonts w:ascii="楷体" w:eastAsia="楷体" w:hint="eastAsia"/>
          <w:b/>
          <w:sz w:val="32"/>
          <w:szCs w:val="32"/>
        </w:rPr>
        <w:t>七、其他需要说明的问题</w:t>
      </w:r>
      <w:r w:rsidR="00124384">
        <w:rPr>
          <w:rFonts w:ascii="楷体" w:eastAsia="楷体" w:hint="eastAsia"/>
          <w:b/>
          <w:sz w:val="32"/>
          <w:szCs w:val="32"/>
        </w:rPr>
        <w:t xml:space="preserve">  </w:t>
      </w:r>
      <w:r w:rsidR="00124384" w:rsidRPr="00124384">
        <w:rPr>
          <w:rFonts w:ascii="楷体" w:eastAsia="楷体" w:hint="eastAsia"/>
          <w:sz w:val="32"/>
          <w:szCs w:val="32"/>
        </w:rPr>
        <w:t>无</w:t>
      </w:r>
    </w:p>
    <w:p w:rsidR="00946B84" w:rsidRDefault="00946B84"/>
    <w:sectPr w:rsidR="00946B84" w:rsidSect="009F4E7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4DD" w:rsidRDefault="00AC54DD" w:rsidP="00767E90">
      <w:r>
        <w:separator/>
      </w:r>
    </w:p>
  </w:endnote>
  <w:endnote w:type="continuationSeparator" w:id="1">
    <w:p w:rsidR="00AC54DD" w:rsidRDefault="00AC54DD" w:rsidP="0076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4DD" w:rsidRDefault="00AC54DD" w:rsidP="00767E90">
      <w:r>
        <w:separator/>
      </w:r>
    </w:p>
  </w:footnote>
  <w:footnote w:type="continuationSeparator" w:id="1">
    <w:p w:rsidR="00AC54DD" w:rsidRDefault="00AC54DD" w:rsidP="00767E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A5B"/>
    <w:rsid w:val="00124384"/>
    <w:rsid w:val="0017388D"/>
    <w:rsid w:val="00477802"/>
    <w:rsid w:val="00584B8E"/>
    <w:rsid w:val="005A64C7"/>
    <w:rsid w:val="00767E90"/>
    <w:rsid w:val="007E526C"/>
    <w:rsid w:val="008E08EE"/>
    <w:rsid w:val="00946B84"/>
    <w:rsid w:val="009F4E7C"/>
    <w:rsid w:val="00AC54DD"/>
    <w:rsid w:val="00B60A8C"/>
    <w:rsid w:val="00B94A5B"/>
    <w:rsid w:val="00C744F3"/>
    <w:rsid w:val="00DB7BB2"/>
    <w:rsid w:val="00EF23D5"/>
    <w:rsid w:val="0C105554"/>
    <w:rsid w:val="6A1E0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7C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4E7C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styleId="a4">
    <w:name w:val="header"/>
    <w:basedOn w:val="a"/>
    <w:link w:val="Char"/>
    <w:rsid w:val="00767E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67E90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767E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67E90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247</Words>
  <Characters>1410</Characters>
  <Application>Microsoft Office Word</Application>
  <DocSecurity>0</DocSecurity>
  <Lines>11</Lines>
  <Paragraphs>3</Paragraphs>
  <ScaleCrop>false</ScaleCrop>
  <Company>China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Administrator</dc:creator>
  <cp:lastModifiedBy>China</cp:lastModifiedBy>
  <cp:revision>12</cp:revision>
  <cp:lastPrinted>2018-04-17T01:28:00Z</cp:lastPrinted>
  <dcterms:created xsi:type="dcterms:W3CDTF">2023-10-08T07:10:00Z</dcterms:created>
  <dcterms:modified xsi:type="dcterms:W3CDTF">2023-10-09T03:56:00Z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1755BDE69E684F77BBCD1688FA1C7675</vt:lpwstr>
  </property>
</Properties>
</file>