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bookmarkStart w:id="1" w:name="_GoBack"/>
      <w:bookmarkEnd w:id="1"/>
      <w:bookmarkStart w:id="0" w:name="_Hlk74724934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4-2</w:t>
      </w:r>
    </w:p>
    <w:tbl>
      <w:tblPr>
        <w:tblStyle w:val="4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  2020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营养午餐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鹤城区教育局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怀化市正清路小学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1.112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1.112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eastAsia="仿宋_GB2312"/>
                <w:color w:val="000000"/>
                <w:kern w:val="0"/>
                <w:szCs w:val="21"/>
              </w:rPr>
              <w:t>8.367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7</w:t>
            </w:r>
            <w:r>
              <w:rPr>
                <w:rFonts w:eastAsia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1.112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1.112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1.112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eastAsia="仿宋_GB2312"/>
                <w:color w:val="000000"/>
                <w:kern w:val="0"/>
                <w:szCs w:val="21"/>
              </w:rPr>
              <w:t>8.367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20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（30分）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="156" w:beforeLines="50" w:line="32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填表人： </w:t>
      </w:r>
      <w:r>
        <w:rPr>
          <w:rFonts w:hint="eastAsia" w:ascii="宋体" w:hAnsi="宋体"/>
          <w:sz w:val="22"/>
          <w:szCs w:val="22"/>
        </w:rPr>
        <w:t>杨娟</w:t>
      </w:r>
      <w:r>
        <w:rPr>
          <w:rFonts w:ascii="宋体" w:hAnsi="宋体"/>
          <w:sz w:val="22"/>
          <w:szCs w:val="22"/>
        </w:rPr>
        <w:t xml:space="preserve"> 填报日期</w:t>
      </w:r>
      <w:r>
        <w:rPr>
          <w:rFonts w:hint="eastAsia" w:ascii="宋体" w:hAnsi="宋体"/>
          <w:sz w:val="22"/>
          <w:szCs w:val="22"/>
        </w:rPr>
        <w:t>：</w:t>
      </w:r>
      <w:r>
        <w:rPr>
          <w:rFonts w:ascii="宋体" w:hAnsi="宋体"/>
          <w:sz w:val="22"/>
          <w:szCs w:val="22"/>
        </w:rPr>
        <w:t>2021.6.15 联系电话： 15074588273 单位负责人签字：</w:t>
      </w:r>
    </w:p>
    <w:bookmarkEnd w:id="0"/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4-2</w:t>
      </w:r>
    </w:p>
    <w:tbl>
      <w:tblPr>
        <w:tblStyle w:val="4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  2020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临聘教师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鹤城区教育局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怀化市正清路小学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eastAsia="仿宋_GB2312"/>
                <w:color w:val="000000"/>
                <w:kern w:val="0"/>
                <w:szCs w:val="21"/>
              </w:rPr>
              <w:t>9.974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eastAsia="仿宋_GB2312"/>
                <w:color w:val="000000"/>
                <w:kern w:val="0"/>
                <w:szCs w:val="21"/>
              </w:rPr>
              <w:t>9.974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eastAsia="仿宋_GB2312"/>
                <w:color w:val="000000"/>
                <w:kern w:val="0"/>
                <w:szCs w:val="21"/>
              </w:rPr>
              <w:t>9.974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2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2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（30分）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="156" w:beforeLines="50" w:line="320" w:lineRule="exact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填表人</w:t>
      </w:r>
      <w:r>
        <w:rPr>
          <w:rFonts w:hint="eastAsia" w:ascii="宋体" w:hAnsi="宋体"/>
          <w:sz w:val="22"/>
          <w:szCs w:val="22"/>
        </w:rPr>
        <w:t>：杨娟</w:t>
      </w:r>
      <w:r>
        <w:rPr>
          <w:rFonts w:ascii="宋体" w:hAnsi="宋体"/>
          <w:sz w:val="22"/>
          <w:szCs w:val="22"/>
        </w:rPr>
        <w:t xml:space="preserve"> 填报日期</w:t>
      </w:r>
      <w:r>
        <w:rPr>
          <w:rFonts w:hint="eastAsia" w:ascii="宋体" w:hAnsi="宋体"/>
          <w:sz w:val="22"/>
          <w:szCs w:val="22"/>
        </w:rPr>
        <w:t>：</w:t>
      </w:r>
      <w:r>
        <w:rPr>
          <w:rFonts w:ascii="宋体" w:hAnsi="宋体"/>
          <w:sz w:val="22"/>
          <w:szCs w:val="22"/>
        </w:rPr>
        <w:t xml:space="preserve"> 2021.6.15 联系电话</w:t>
      </w:r>
      <w:r>
        <w:rPr>
          <w:rFonts w:hint="eastAsia" w:ascii="宋体" w:hAnsi="宋体"/>
          <w:sz w:val="22"/>
          <w:szCs w:val="22"/>
        </w:rPr>
        <w:t>：</w:t>
      </w:r>
      <w:r>
        <w:rPr>
          <w:rFonts w:ascii="宋体" w:hAnsi="宋体"/>
          <w:sz w:val="22"/>
          <w:szCs w:val="22"/>
        </w:rPr>
        <w:t>15074588273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E3"/>
    <w:rsid w:val="002D46A9"/>
    <w:rsid w:val="002D5697"/>
    <w:rsid w:val="00502172"/>
    <w:rsid w:val="005B63DC"/>
    <w:rsid w:val="0067608D"/>
    <w:rsid w:val="00725DF0"/>
    <w:rsid w:val="007D13E1"/>
    <w:rsid w:val="007E1B22"/>
    <w:rsid w:val="007E5015"/>
    <w:rsid w:val="00886F06"/>
    <w:rsid w:val="00914247"/>
    <w:rsid w:val="00B3244B"/>
    <w:rsid w:val="00B80FD0"/>
    <w:rsid w:val="00BB4FE3"/>
    <w:rsid w:val="00BF1362"/>
    <w:rsid w:val="00C241B3"/>
    <w:rsid w:val="00DA70DA"/>
    <w:rsid w:val="00FB7878"/>
    <w:rsid w:val="509A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239</Words>
  <Characters>1366</Characters>
  <Lines>11</Lines>
  <Paragraphs>3</Paragraphs>
  <TotalTime>21</TotalTime>
  <ScaleCrop>false</ScaleCrop>
  <LinksUpToDate>false</LinksUpToDate>
  <CharactersWithSpaces>1602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2021-06-16T00:34:00Z</dcterms:created>
  <dc:creator>正 小</dc:creator>
  <cp:lastModifiedBy>Administrator</cp:lastModifiedBy>
  <dcterms:modified xsi:type="dcterms:W3CDTF">2021-06-16T08:46:27Z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CCFA0B9F6BA94E919F725EE3907F40AC</vt:lpwstr>
  </property>
</Properties>
</file>