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D8" w:rsidRDefault="004E1BDD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9999" w:type="dxa"/>
        <w:jc w:val="center"/>
        <w:tblLook w:val="04A0"/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 w:rsidR="008C63D8">
        <w:trPr>
          <w:trHeight w:val="69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63D8" w:rsidRDefault="004E1BDD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8C63D8">
        <w:trPr>
          <w:trHeight w:val="27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</w:t>
            </w:r>
            <w:r>
              <w:rPr>
                <w:rFonts w:hint="eastAsia"/>
                <w:color w:val="000000"/>
                <w:kern w:val="0"/>
                <w:sz w:val="22"/>
              </w:rPr>
              <w:t>2020</w:t>
            </w:r>
            <w:r>
              <w:rPr>
                <w:color w:val="000000"/>
                <w:kern w:val="0"/>
                <w:sz w:val="22"/>
              </w:rPr>
              <w:t>年度）</w:t>
            </w:r>
          </w:p>
        </w:tc>
      </w:tr>
      <w:tr w:rsidR="008C63D8">
        <w:trPr>
          <w:trHeight w:val="58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施工图审查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 w:rsidP="00A913C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区住建局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3D8" w:rsidRDefault="004E1BD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3D8" w:rsidRDefault="004E1BD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3D8" w:rsidRDefault="004E1BD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3D8" w:rsidRDefault="004E1BDD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 w:rsidP="007848D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848D6">
              <w:rPr>
                <w:rFonts w:eastAsia="仿宋_GB2312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7848D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 w:rsidP="007848D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848D6">
              <w:rPr>
                <w:rFonts w:eastAsia="仿宋_GB2312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8C63D8">
        <w:trPr>
          <w:trHeight w:val="715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完成辖区施工图审查项目任务</w:t>
            </w:r>
            <w:r>
              <w:rPr>
                <w:rFonts w:eastAsia="仿宋_GB2312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完成线上提交的审图任务</w:t>
            </w:r>
          </w:p>
        </w:tc>
      </w:tr>
      <w:tr w:rsidR="008C63D8">
        <w:trPr>
          <w:trHeight w:val="930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8C63D8" w:rsidRDefault="008C63D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完成需要施工图审查任务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ind w:firstLineChars="100" w:firstLine="210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施工图审查达到相关规范要求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规定时间内完成线上审查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8C63D8" w:rsidRDefault="004E1BDD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优化投融资环境，减轻企业负担。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提升设计质量，提高报批报建效率。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采用绿建节能设计，无纸化办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lastRenderedPageBreak/>
              <w:t>公，减少环境污染。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lastRenderedPageBreak/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多审合一，多图联审。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bookmarkStart w:id="0" w:name="_GoBack"/>
            <w:bookmarkEnd w:id="0"/>
          </w:p>
        </w:tc>
      </w:tr>
      <w:tr w:rsidR="008C63D8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8C63D8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政务购买服务，建设单位满意率100%。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C63D8">
        <w:trPr>
          <w:trHeight w:val="340"/>
          <w:jc w:val="center"/>
        </w:trPr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B1B5F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3D8" w:rsidRDefault="004E1BD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7848D6" w:rsidRDefault="004E1BDD" w:rsidP="00A913CD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填表人：</w:t>
      </w:r>
      <w:r w:rsidR="007848D6">
        <w:rPr>
          <w:rFonts w:eastAsia="仿宋_GB2312" w:hint="eastAsia"/>
          <w:sz w:val="24"/>
        </w:rPr>
        <w:t>李阳</w:t>
      </w:r>
      <w:r w:rsidR="007848D6">
        <w:rPr>
          <w:rFonts w:eastAsia="仿宋_GB2312"/>
          <w:sz w:val="24"/>
        </w:rPr>
        <w:t xml:space="preserve">     </w:t>
      </w:r>
      <w:r>
        <w:rPr>
          <w:rFonts w:eastAsia="仿宋_GB2312"/>
          <w:sz w:val="24"/>
        </w:rPr>
        <w:t xml:space="preserve"> </w:t>
      </w:r>
      <w:r>
        <w:rPr>
          <w:rFonts w:eastAsia="仿宋_GB2312"/>
          <w:sz w:val="24"/>
        </w:rPr>
        <w:t>填报日期：</w:t>
      </w:r>
      <w:r w:rsidR="007848D6">
        <w:rPr>
          <w:rFonts w:eastAsia="仿宋_GB2312" w:hint="eastAsia"/>
          <w:sz w:val="24"/>
        </w:rPr>
        <w:t>2021.6.30</w:t>
      </w:r>
      <w:r w:rsidR="007848D6"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</w:rPr>
        <w:t>联系电话：</w:t>
      </w:r>
      <w:r w:rsidR="007848D6">
        <w:rPr>
          <w:rFonts w:eastAsia="仿宋_GB2312" w:hint="eastAsia"/>
          <w:sz w:val="24"/>
        </w:rPr>
        <w:t>13874408698</w:t>
      </w:r>
      <w:r>
        <w:rPr>
          <w:rFonts w:eastAsia="仿宋_GB2312"/>
          <w:sz w:val="24"/>
        </w:rPr>
        <w:t xml:space="preserve">       </w:t>
      </w:r>
    </w:p>
    <w:p w:rsidR="008C63D8" w:rsidRDefault="004E1BDD" w:rsidP="00A913CD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单位负责人签字：</w:t>
      </w:r>
    </w:p>
    <w:p w:rsidR="008C63D8" w:rsidRDefault="008C63D8"/>
    <w:sectPr w:rsidR="008C63D8" w:rsidSect="008C6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EB4" w:rsidRDefault="00294EB4" w:rsidP="004B1B5F">
      <w:r>
        <w:separator/>
      </w:r>
    </w:p>
  </w:endnote>
  <w:endnote w:type="continuationSeparator" w:id="0">
    <w:p w:rsidR="00294EB4" w:rsidRDefault="00294EB4" w:rsidP="004B1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EB4" w:rsidRDefault="00294EB4" w:rsidP="004B1B5F">
      <w:r>
        <w:separator/>
      </w:r>
    </w:p>
  </w:footnote>
  <w:footnote w:type="continuationSeparator" w:id="0">
    <w:p w:rsidR="00294EB4" w:rsidRDefault="00294EB4" w:rsidP="004B1B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5B3"/>
    <w:rsid w:val="00294EB4"/>
    <w:rsid w:val="004B1B5F"/>
    <w:rsid w:val="004E1BDD"/>
    <w:rsid w:val="006F12DE"/>
    <w:rsid w:val="007848D6"/>
    <w:rsid w:val="008C63D8"/>
    <w:rsid w:val="00A913CD"/>
    <w:rsid w:val="00D515B3"/>
    <w:rsid w:val="00E86E3E"/>
    <w:rsid w:val="2FEA18C4"/>
    <w:rsid w:val="385E7B25"/>
    <w:rsid w:val="4355358E"/>
    <w:rsid w:val="692D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D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1B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1B5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1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1B5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2021-06-30T00:53:00Z</dcterms:created>
  <dcterms:modified xsi:type="dcterms:W3CDTF">2021-06-30T01:29:00Z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A3625CF82E394972B1EA5248EFB15921</vt:lpwstr>
  </property>
</Properties>
</file>