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CBB" w:rsidRDefault="00D6016D">
      <w:pPr>
        <w:widowControl/>
        <w:jc w:val="left"/>
        <w:rPr>
          <w:rFonts w:eastAsia="仿宋_GB2312"/>
          <w:sz w:val="32"/>
          <w:szCs w:val="32"/>
        </w:rPr>
      </w:pPr>
      <w:r>
        <w:rPr>
          <w:rFonts w:eastAsia="黑体"/>
          <w:sz w:val="32"/>
          <w:szCs w:val="32"/>
        </w:rPr>
        <w:t>附件</w:t>
      </w:r>
      <w:r>
        <w:rPr>
          <w:rFonts w:eastAsia="黑体"/>
          <w:sz w:val="32"/>
          <w:szCs w:val="32"/>
        </w:rPr>
        <w:t>1</w:t>
      </w:r>
    </w:p>
    <w:p w:rsidR="006D0CBB" w:rsidRDefault="00D6016D" w:rsidP="00C364C0">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6D0CBB">
        <w:trPr>
          <w:trHeight w:val="861"/>
          <w:tblHeader/>
          <w:jc w:val="center"/>
        </w:trPr>
        <w:tc>
          <w:tcPr>
            <w:tcW w:w="666" w:type="dxa"/>
            <w:shd w:val="clear" w:color="auto" w:fill="auto"/>
            <w:tcMar>
              <w:top w:w="10" w:type="dxa"/>
              <w:left w:w="10" w:type="dxa"/>
              <w:bottom w:w="0" w:type="dxa"/>
              <w:right w:w="10" w:type="dxa"/>
            </w:tcMar>
            <w:vAlign w:val="center"/>
          </w:tcPr>
          <w:p w:rsidR="006D0CBB" w:rsidRDefault="00D6016D">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6D0CBB" w:rsidRDefault="00D6016D">
            <w:pPr>
              <w:ind w:rightChars="-83" w:right="-174"/>
              <w:jc w:val="center"/>
              <w:rPr>
                <w:rFonts w:ascii="仿宋_GB2312" w:eastAsia="仿宋_GB2312"/>
                <w:b/>
                <w:bCs/>
                <w:szCs w:val="21"/>
              </w:rPr>
            </w:pPr>
            <w:r>
              <w:rPr>
                <w:rFonts w:ascii="仿宋_GB2312" w:eastAsia="仿宋_GB2312" w:hint="eastAsia"/>
                <w:b/>
                <w:bCs/>
                <w:szCs w:val="21"/>
              </w:rPr>
              <w:t>二级</w:t>
            </w:r>
          </w:p>
          <w:p w:rsidR="006D0CBB" w:rsidRDefault="00D6016D">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6D0CBB" w:rsidRDefault="00D6016D">
            <w:pPr>
              <w:jc w:val="center"/>
              <w:rPr>
                <w:rFonts w:ascii="仿宋_GB2312" w:eastAsia="仿宋_GB2312"/>
                <w:b/>
                <w:bCs/>
                <w:szCs w:val="21"/>
              </w:rPr>
            </w:pPr>
            <w:r>
              <w:rPr>
                <w:rFonts w:ascii="仿宋_GB2312" w:eastAsia="仿宋_GB2312" w:hint="eastAsia"/>
                <w:b/>
                <w:bCs/>
                <w:szCs w:val="21"/>
              </w:rPr>
              <w:t>三级</w:t>
            </w:r>
          </w:p>
          <w:p w:rsidR="006D0CBB" w:rsidRDefault="00D6016D">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6D0CBB" w:rsidRDefault="00D6016D">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6D0CBB" w:rsidRDefault="00D6016D">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6D0CBB" w:rsidRDefault="00D6016D">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6D0CBB">
        <w:trPr>
          <w:trHeight w:val="1667"/>
          <w:jc w:val="center"/>
        </w:trPr>
        <w:tc>
          <w:tcPr>
            <w:tcW w:w="666" w:type="dxa"/>
            <w:vMerge w:val="restart"/>
            <w:shd w:val="clear" w:color="auto" w:fill="auto"/>
            <w:noWrap/>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投   入 （20分）</w:t>
            </w:r>
          </w:p>
        </w:tc>
        <w:tc>
          <w:tcPr>
            <w:tcW w:w="866" w:type="dxa"/>
            <w:vMerge w:val="restart"/>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t>设定  （14分）</w:t>
            </w: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绩效目标</w:t>
            </w:r>
          </w:p>
          <w:p w:rsidR="006D0CBB" w:rsidRDefault="00D6016D">
            <w:pPr>
              <w:spacing w:line="320" w:lineRule="exact"/>
              <w:jc w:val="center"/>
              <w:rPr>
                <w:rFonts w:ascii="仿宋_GB2312" w:eastAsia="仿宋_GB2312"/>
                <w:szCs w:val="21"/>
              </w:rPr>
            </w:pPr>
            <w:r>
              <w:rPr>
                <w:rFonts w:ascii="仿宋_GB2312" w:eastAsia="仿宋_GB2312" w:hint="eastAsia"/>
                <w:szCs w:val="21"/>
              </w:rPr>
              <w:t>合理性 （6分）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是否符合国家法律法规、国民经济和社会发展总体规划2分</w:t>
            </w:r>
            <w:r>
              <w:rPr>
                <w:rFonts w:ascii="仿宋_GB2312" w:eastAsia="仿宋_GB2312" w:hAnsi="宋体" w:cs="宋体" w:hint="eastAsia"/>
                <w:szCs w:val="21"/>
              </w:rPr>
              <w:t>②</w:t>
            </w:r>
            <w:r>
              <w:rPr>
                <w:rFonts w:ascii="仿宋_GB2312" w:eastAsia="仿宋_GB2312" w:hint="eastAsia"/>
                <w:szCs w:val="21"/>
              </w:rPr>
              <w:t>是否符合部门“三定”方案确定的职责2分</w:t>
            </w:r>
            <w:r>
              <w:rPr>
                <w:rFonts w:ascii="仿宋_GB2312" w:eastAsia="仿宋_GB2312" w:hAnsi="宋体" w:cs="宋体" w:hint="eastAsia"/>
                <w:szCs w:val="21"/>
              </w:rPr>
              <w:t>③</w:t>
            </w:r>
            <w:r>
              <w:rPr>
                <w:rFonts w:ascii="仿宋_GB2312" w:eastAsia="仿宋_GB2312" w:hint="eastAsia"/>
                <w:szCs w:val="21"/>
              </w:rPr>
              <w:t>是否符合部门制定的中长期实施规划2分</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6D0CBB">
        <w:trPr>
          <w:trHeight w:val="2387"/>
          <w:jc w:val="center"/>
        </w:trPr>
        <w:tc>
          <w:tcPr>
            <w:tcW w:w="666" w:type="dxa"/>
            <w:vMerge/>
            <w:vAlign w:val="center"/>
          </w:tcPr>
          <w:p w:rsidR="006D0CBB" w:rsidRDefault="006D0CBB">
            <w:pPr>
              <w:spacing w:line="320" w:lineRule="exact"/>
              <w:rPr>
                <w:rFonts w:ascii="仿宋_GB2312" w:eastAsia="仿宋_GB2312"/>
                <w:szCs w:val="21"/>
              </w:rPr>
            </w:pPr>
          </w:p>
        </w:tc>
        <w:tc>
          <w:tcPr>
            <w:tcW w:w="866" w:type="dxa"/>
            <w:vMerge/>
            <w:vAlign w:val="center"/>
          </w:tcPr>
          <w:p w:rsidR="006D0CBB" w:rsidRDefault="006D0C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绩效指标</w:t>
            </w:r>
          </w:p>
          <w:p w:rsidR="006D0CBB" w:rsidRDefault="00D6016D">
            <w:pPr>
              <w:spacing w:line="320" w:lineRule="exact"/>
              <w:jc w:val="center"/>
              <w:rPr>
                <w:rFonts w:ascii="仿宋_GB2312" w:eastAsia="仿宋_GB2312"/>
                <w:szCs w:val="21"/>
              </w:rPr>
            </w:pPr>
            <w:r>
              <w:rPr>
                <w:rFonts w:ascii="仿宋_GB2312" w:eastAsia="仿宋_GB2312" w:hint="eastAsia"/>
                <w:szCs w:val="21"/>
              </w:rPr>
              <w:t>明确性 （8分）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是否将部门整体的绩效目标细化分解为具体的工作任务2分；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 xml:space="preserve">是否通过清晰、可衡量的指标值予以体现。    </w:t>
            </w:r>
            <w:r>
              <w:rPr>
                <w:rFonts w:ascii="仿宋_GB2312" w:eastAsia="仿宋_GB2312" w:hAnsi="宋体" w:cs="宋体" w:hint="eastAsia"/>
                <w:szCs w:val="21"/>
              </w:rPr>
              <w:t>③</w:t>
            </w:r>
            <w:r>
              <w:rPr>
                <w:rFonts w:ascii="仿宋_GB2312" w:eastAsia="仿宋_GB2312" w:hint="eastAsia"/>
                <w:szCs w:val="21"/>
              </w:rPr>
              <w:t>是否与部门年度的任务数或计划数相对应2分；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是否与本年度部门预算资金相匹配2分。</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6D0CBB">
        <w:trPr>
          <w:trHeight w:val="2110"/>
          <w:jc w:val="center"/>
        </w:trPr>
        <w:tc>
          <w:tcPr>
            <w:tcW w:w="666" w:type="dxa"/>
            <w:vMerge/>
            <w:vAlign w:val="center"/>
          </w:tcPr>
          <w:p w:rsidR="006D0CBB" w:rsidRDefault="006D0CBB">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配置</w:t>
            </w:r>
          </w:p>
          <w:p w:rsidR="006D0CBB" w:rsidRDefault="00D6016D">
            <w:pPr>
              <w:spacing w:line="320" w:lineRule="exact"/>
              <w:jc w:val="center"/>
              <w:rPr>
                <w:rFonts w:ascii="仿宋_GB2312" w:eastAsia="仿宋_GB2312"/>
                <w:szCs w:val="21"/>
              </w:rPr>
            </w:pPr>
            <w:r>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在职人员</w:t>
            </w:r>
          </w:p>
          <w:p w:rsidR="006D0CBB" w:rsidRDefault="00D6016D">
            <w:pPr>
              <w:spacing w:line="320" w:lineRule="exact"/>
              <w:jc w:val="center"/>
              <w:rPr>
                <w:rFonts w:ascii="仿宋_GB2312" w:eastAsia="仿宋_GB2312"/>
                <w:szCs w:val="21"/>
              </w:rPr>
            </w:pPr>
            <w:r>
              <w:rPr>
                <w:rFonts w:ascii="仿宋_GB2312" w:eastAsia="仿宋_GB2312" w:hint="eastAsia"/>
                <w:szCs w:val="21"/>
              </w:rPr>
              <w:t>控制率 （2分）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在职人员控制率=（在职人员数/编制数）×100%。</w:t>
            </w:r>
            <w:r>
              <w:rPr>
                <w:rFonts w:ascii="仿宋_GB2312" w:eastAsia="仿宋_GB2312" w:hint="eastAsia"/>
                <w:szCs w:val="21"/>
              </w:rPr>
              <w:br/>
              <w:t>在职人员数：部门实际在职人数，以财政部确定的部门决算编制口径为准。</w:t>
            </w:r>
            <w:r>
              <w:rPr>
                <w:rFonts w:ascii="仿宋_GB2312" w:eastAsia="仿宋_GB2312" w:hint="eastAsia"/>
                <w:szCs w:val="21"/>
              </w:rPr>
              <w:br/>
              <w:t>编制数：机构编制部门核定批复的部门的人员编制数。</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D0CBB">
        <w:trPr>
          <w:trHeight w:val="1829"/>
          <w:jc w:val="center"/>
        </w:trPr>
        <w:tc>
          <w:tcPr>
            <w:tcW w:w="666" w:type="dxa"/>
            <w:vMerge/>
            <w:vAlign w:val="center"/>
          </w:tcPr>
          <w:p w:rsidR="006D0CBB" w:rsidRDefault="006D0CBB">
            <w:pPr>
              <w:spacing w:line="320" w:lineRule="exact"/>
              <w:rPr>
                <w:rFonts w:ascii="仿宋_GB2312" w:eastAsia="仿宋_GB2312"/>
                <w:szCs w:val="21"/>
              </w:rPr>
            </w:pPr>
          </w:p>
        </w:tc>
        <w:tc>
          <w:tcPr>
            <w:tcW w:w="866" w:type="dxa"/>
            <w:vMerge/>
            <w:vAlign w:val="center"/>
          </w:tcPr>
          <w:p w:rsidR="006D0CBB" w:rsidRDefault="006D0C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“三公经费”</w:t>
            </w:r>
          </w:p>
          <w:p w:rsidR="006D0CBB" w:rsidRDefault="00D6016D">
            <w:pPr>
              <w:spacing w:line="320" w:lineRule="exact"/>
              <w:jc w:val="center"/>
              <w:rPr>
                <w:rFonts w:ascii="仿宋_GB2312" w:eastAsia="仿宋_GB2312"/>
                <w:szCs w:val="21"/>
              </w:rPr>
            </w:pPr>
            <w:r>
              <w:rPr>
                <w:rFonts w:ascii="仿宋_GB2312" w:eastAsia="仿宋_GB2312" w:hint="eastAsia"/>
                <w:szCs w:val="21"/>
              </w:rPr>
              <w:t>变动率 （2分）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“三公经费”变动率=[（本年度“三公经费”总额-上年度“三公经费”总额）/上年度“三公经费”总额]×100%。</w:t>
            </w:r>
            <w:r>
              <w:rPr>
                <w:rFonts w:ascii="仿宋_GB2312" w:eastAsia="仿宋_GB2312" w:hint="eastAsia"/>
                <w:szCs w:val="21"/>
              </w:rPr>
              <w:br/>
              <w:t>“三公经费”：年度预算安排的因公出国（境）费、公务车辆购置及运行费和公务招待费。</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D0CBB">
        <w:trPr>
          <w:trHeight w:val="1861"/>
          <w:jc w:val="center"/>
        </w:trPr>
        <w:tc>
          <w:tcPr>
            <w:tcW w:w="666" w:type="dxa"/>
            <w:vMerge/>
            <w:vAlign w:val="center"/>
          </w:tcPr>
          <w:p w:rsidR="006D0CBB" w:rsidRDefault="006D0CBB">
            <w:pPr>
              <w:spacing w:line="320" w:lineRule="exact"/>
              <w:rPr>
                <w:rFonts w:ascii="仿宋_GB2312" w:eastAsia="仿宋_GB2312"/>
                <w:szCs w:val="21"/>
              </w:rPr>
            </w:pPr>
          </w:p>
        </w:tc>
        <w:tc>
          <w:tcPr>
            <w:tcW w:w="866" w:type="dxa"/>
            <w:vMerge/>
            <w:vAlign w:val="center"/>
          </w:tcPr>
          <w:p w:rsidR="006D0CBB" w:rsidRDefault="006D0C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重点支出</w:t>
            </w:r>
          </w:p>
          <w:p w:rsidR="006D0CBB" w:rsidRDefault="00D6016D">
            <w:pPr>
              <w:spacing w:line="320" w:lineRule="exact"/>
              <w:jc w:val="center"/>
              <w:rPr>
                <w:rFonts w:ascii="仿宋_GB2312" w:eastAsia="仿宋_GB2312"/>
                <w:szCs w:val="21"/>
              </w:rPr>
            </w:pPr>
            <w:r>
              <w:rPr>
                <w:rFonts w:ascii="仿宋_GB2312" w:eastAsia="仿宋_GB2312" w:hint="eastAsia"/>
                <w:szCs w:val="21"/>
              </w:rPr>
              <w:t>安排率 （2分）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重点支出安排率=（重点预算支出/预算总支出）×100%。</w:t>
            </w:r>
            <w:r>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t>预算总支出：部门年度预算安排的预算支出支出总额。</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D0CBB">
        <w:trPr>
          <w:trHeight w:val="1660"/>
          <w:jc w:val="center"/>
        </w:trPr>
        <w:tc>
          <w:tcPr>
            <w:tcW w:w="666" w:type="dxa"/>
            <w:vMerge w:val="restart"/>
            <w:shd w:val="clear" w:color="auto" w:fill="auto"/>
            <w:noWrap/>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lastRenderedPageBreak/>
              <w:t>过</w:t>
            </w:r>
          </w:p>
          <w:p w:rsidR="006D0CBB" w:rsidRDefault="00D6016D">
            <w:pPr>
              <w:spacing w:line="320" w:lineRule="exact"/>
              <w:jc w:val="center"/>
              <w:rPr>
                <w:rFonts w:ascii="仿宋_GB2312" w:eastAsia="仿宋_GB2312"/>
                <w:szCs w:val="21"/>
              </w:rPr>
            </w:pPr>
            <w:r>
              <w:rPr>
                <w:rFonts w:ascii="仿宋_GB2312" w:eastAsia="仿宋_GB2312" w:hint="eastAsia"/>
                <w:szCs w:val="21"/>
              </w:rPr>
              <w:t>程</w:t>
            </w:r>
          </w:p>
          <w:p w:rsidR="006D0CBB" w:rsidRDefault="00D6016D">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预算</w:t>
            </w:r>
          </w:p>
          <w:p w:rsidR="006D0CBB" w:rsidRDefault="00D6016D">
            <w:pPr>
              <w:spacing w:line="320" w:lineRule="exact"/>
              <w:jc w:val="center"/>
              <w:rPr>
                <w:rFonts w:ascii="仿宋_GB2312" w:eastAsia="仿宋_GB2312"/>
                <w:szCs w:val="21"/>
              </w:rPr>
            </w:pPr>
            <w:r>
              <w:rPr>
                <w:rFonts w:ascii="仿宋_GB2312" w:eastAsia="仿宋_GB2312" w:hint="eastAsia"/>
                <w:szCs w:val="21"/>
              </w:rPr>
              <w:t>执行率 （5分）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100%计满分，每低于1%扣1分，扣完为止。</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预算执行率=（预算执行数/预算数）×100%。</w:t>
            </w:r>
            <w:r>
              <w:rPr>
                <w:rFonts w:ascii="仿宋_GB2312" w:eastAsia="仿宋_GB2312" w:hint="eastAsia"/>
                <w:szCs w:val="21"/>
              </w:rPr>
              <w:br/>
              <w:t>预算执行数：部门本年度实际完成的预算数。</w:t>
            </w:r>
            <w:r>
              <w:rPr>
                <w:rFonts w:ascii="仿宋_GB2312" w:eastAsia="仿宋_GB2312" w:hint="eastAsia"/>
                <w:szCs w:val="21"/>
              </w:rPr>
              <w:br/>
              <w:t>预算数：财政部门批复的本年度部门预算数。</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D0CBB">
        <w:trPr>
          <w:trHeight w:val="2378"/>
          <w:jc w:val="center"/>
        </w:trPr>
        <w:tc>
          <w:tcPr>
            <w:tcW w:w="666" w:type="dxa"/>
            <w:vMerge/>
            <w:shd w:val="clear" w:color="auto" w:fill="auto"/>
            <w:vAlign w:val="center"/>
          </w:tcPr>
          <w:p w:rsidR="006D0CBB" w:rsidRDefault="006D0CBB">
            <w:pPr>
              <w:spacing w:line="320" w:lineRule="exact"/>
              <w:jc w:val="center"/>
              <w:rPr>
                <w:rFonts w:ascii="仿宋_GB2312" w:eastAsia="仿宋_GB2312"/>
                <w:szCs w:val="21"/>
              </w:rPr>
            </w:pPr>
          </w:p>
        </w:tc>
        <w:tc>
          <w:tcPr>
            <w:tcW w:w="866" w:type="dxa"/>
            <w:vMerge/>
            <w:shd w:val="clear" w:color="auto" w:fill="auto"/>
            <w:vAlign w:val="center"/>
          </w:tcPr>
          <w:p w:rsidR="006D0CBB" w:rsidRDefault="006D0CB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预算</w:t>
            </w:r>
          </w:p>
          <w:p w:rsidR="006D0CBB" w:rsidRDefault="00D6016D">
            <w:pPr>
              <w:spacing w:line="320" w:lineRule="exact"/>
              <w:jc w:val="center"/>
              <w:rPr>
                <w:rFonts w:ascii="仿宋_GB2312" w:eastAsia="仿宋_GB2312"/>
                <w:szCs w:val="21"/>
              </w:rPr>
            </w:pPr>
            <w:r>
              <w:rPr>
                <w:rFonts w:ascii="仿宋_GB2312" w:eastAsia="仿宋_GB2312" w:hint="eastAsia"/>
                <w:szCs w:val="21"/>
              </w:rPr>
              <w:t>调整率 （3分）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100%计满分，每下降5%扣1分，扣完为止。</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预算调整率=（预算调整数/预算数）×100%。</w:t>
            </w:r>
            <w:r>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D0CBB">
        <w:trPr>
          <w:trHeight w:val="2819"/>
          <w:jc w:val="center"/>
        </w:trPr>
        <w:tc>
          <w:tcPr>
            <w:tcW w:w="666" w:type="dxa"/>
            <w:vMerge/>
            <w:shd w:val="clear" w:color="auto" w:fill="auto"/>
            <w:vAlign w:val="center"/>
          </w:tcPr>
          <w:p w:rsidR="006D0CBB" w:rsidRDefault="006D0CBB">
            <w:pPr>
              <w:spacing w:line="320" w:lineRule="exact"/>
              <w:jc w:val="center"/>
              <w:rPr>
                <w:rFonts w:ascii="仿宋_GB2312" w:eastAsia="仿宋_GB2312"/>
                <w:szCs w:val="21"/>
              </w:rPr>
            </w:pPr>
          </w:p>
        </w:tc>
        <w:tc>
          <w:tcPr>
            <w:tcW w:w="866" w:type="dxa"/>
            <w:vMerge/>
            <w:shd w:val="clear" w:color="auto" w:fill="auto"/>
            <w:vAlign w:val="center"/>
          </w:tcPr>
          <w:p w:rsidR="006D0CBB" w:rsidRDefault="006D0CB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支付</w:t>
            </w:r>
          </w:p>
          <w:p w:rsidR="006D0CBB" w:rsidRDefault="00D6016D">
            <w:pPr>
              <w:spacing w:line="320" w:lineRule="exact"/>
              <w:jc w:val="center"/>
              <w:rPr>
                <w:rFonts w:ascii="仿宋_GB2312" w:eastAsia="仿宋_GB2312"/>
                <w:szCs w:val="21"/>
              </w:rPr>
            </w:pPr>
            <w:r>
              <w:rPr>
                <w:rFonts w:ascii="仿宋_GB2312" w:eastAsia="仿宋_GB2312" w:hint="eastAsia"/>
                <w:szCs w:val="21"/>
              </w:rPr>
              <w:t>进度率 （3分）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支付进度率=（实际支付进度/既定支付进度）×100%。</w:t>
            </w:r>
            <w:r>
              <w:rPr>
                <w:rFonts w:ascii="仿宋_GB2312" w:eastAsia="仿宋_GB2312" w:hint="eastAsia"/>
                <w:szCs w:val="21"/>
              </w:rPr>
              <w:br/>
              <w:t>实际支付进度：部门在某一时点的支出预算执行总数与年度支出预算数的比率。</w:t>
            </w:r>
            <w:r>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D0CBB">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D0CBB" w:rsidRDefault="006D0CBB">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D0CBB" w:rsidRDefault="006D0CB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结转</w:t>
            </w:r>
          </w:p>
          <w:p w:rsidR="006D0CBB" w:rsidRDefault="00D6016D">
            <w:pPr>
              <w:spacing w:line="320" w:lineRule="exact"/>
              <w:jc w:val="center"/>
              <w:rPr>
                <w:rFonts w:ascii="仿宋_GB2312" w:eastAsia="仿宋_GB2312"/>
                <w:szCs w:val="21"/>
              </w:rPr>
            </w:pPr>
            <w:r>
              <w:rPr>
                <w:rFonts w:ascii="仿宋_GB2312" w:eastAsia="仿宋_GB2312" w:hint="eastAsia"/>
                <w:szCs w:val="21"/>
              </w:rPr>
              <w:t>结余率 （3分）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结转结余率=结转结余总额/支出预算数×100%。</w:t>
            </w:r>
            <w:r>
              <w:rPr>
                <w:rFonts w:ascii="仿宋_GB2312" w:eastAsia="仿宋_GB2312" w:hint="eastAsia"/>
                <w:szCs w:val="21"/>
              </w:rPr>
              <w:br/>
              <w:t>结转结余总额：部门本年度的结转资金与结余资金之和（以决算数为准）。</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D0CBB">
        <w:trPr>
          <w:trHeight w:val="1817"/>
          <w:jc w:val="center"/>
        </w:trPr>
        <w:tc>
          <w:tcPr>
            <w:tcW w:w="666" w:type="dxa"/>
            <w:vMerge/>
            <w:shd w:val="clear" w:color="auto" w:fill="auto"/>
            <w:vAlign w:val="center"/>
          </w:tcPr>
          <w:p w:rsidR="006D0CBB" w:rsidRDefault="006D0CBB">
            <w:pPr>
              <w:spacing w:line="320" w:lineRule="exact"/>
              <w:jc w:val="center"/>
              <w:rPr>
                <w:rFonts w:ascii="仿宋_GB2312" w:eastAsia="仿宋_GB2312"/>
                <w:szCs w:val="21"/>
              </w:rPr>
            </w:pPr>
          </w:p>
        </w:tc>
        <w:tc>
          <w:tcPr>
            <w:tcW w:w="866" w:type="dxa"/>
            <w:vMerge/>
            <w:vAlign w:val="center"/>
          </w:tcPr>
          <w:p w:rsidR="006D0CBB" w:rsidRDefault="006D0C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结转结余</w:t>
            </w:r>
          </w:p>
          <w:p w:rsidR="006D0CBB" w:rsidRDefault="00D6016D">
            <w:pPr>
              <w:spacing w:line="320" w:lineRule="exact"/>
              <w:jc w:val="center"/>
              <w:rPr>
                <w:rFonts w:ascii="仿宋_GB2312" w:eastAsia="仿宋_GB2312"/>
                <w:szCs w:val="21"/>
              </w:rPr>
            </w:pPr>
            <w:r>
              <w:rPr>
                <w:rFonts w:ascii="仿宋_GB2312" w:eastAsia="仿宋_GB2312" w:hint="eastAsia"/>
                <w:szCs w:val="21"/>
              </w:rPr>
              <w:t>变动率 （3分）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D0CBB">
        <w:trPr>
          <w:trHeight w:val="1829"/>
          <w:jc w:val="center"/>
        </w:trPr>
        <w:tc>
          <w:tcPr>
            <w:tcW w:w="666" w:type="dxa"/>
            <w:vMerge/>
            <w:shd w:val="clear" w:color="auto" w:fill="auto"/>
            <w:vAlign w:val="center"/>
          </w:tcPr>
          <w:p w:rsidR="006D0CBB" w:rsidRDefault="006D0CBB">
            <w:pPr>
              <w:spacing w:line="320" w:lineRule="exact"/>
              <w:jc w:val="center"/>
              <w:rPr>
                <w:rFonts w:ascii="仿宋_GB2312" w:eastAsia="仿宋_GB2312"/>
                <w:szCs w:val="21"/>
              </w:rPr>
            </w:pPr>
          </w:p>
        </w:tc>
        <w:tc>
          <w:tcPr>
            <w:tcW w:w="866" w:type="dxa"/>
            <w:vMerge/>
            <w:vAlign w:val="center"/>
          </w:tcPr>
          <w:p w:rsidR="006D0CBB" w:rsidRDefault="006D0C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公用经费</w:t>
            </w:r>
          </w:p>
          <w:p w:rsidR="006D0CBB" w:rsidRDefault="00D6016D">
            <w:pPr>
              <w:spacing w:line="320" w:lineRule="exact"/>
              <w:jc w:val="center"/>
              <w:rPr>
                <w:rFonts w:ascii="仿宋_GB2312" w:eastAsia="仿宋_GB2312"/>
                <w:szCs w:val="21"/>
              </w:rPr>
            </w:pPr>
            <w:r>
              <w:rPr>
                <w:rFonts w:ascii="仿宋_GB2312" w:eastAsia="仿宋_GB2312" w:hint="eastAsia"/>
                <w:szCs w:val="21"/>
              </w:rPr>
              <w:t>控制率 （3分）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公用经费控制率=（实际支出公用经费总额/预算安排公用经费总额）×100%。</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D0CBB">
        <w:trPr>
          <w:trHeight w:val="1944"/>
          <w:jc w:val="center"/>
        </w:trPr>
        <w:tc>
          <w:tcPr>
            <w:tcW w:w="666" w:type="dxa"/>
            <w:vMerge w:val="restart"/>
            <w:shd w:val="clear" w:color="auto" w:fill="auto"/>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lastRenderedPageBreak/>
              <w:t>过</w:t>
            </w:r>
          </w:p>
          <w:p w:rsidR="006D0CBB" w:rsidRDefault="00D6016D">
            <w:pPr>
              <w:spacing w:line="320" w:lineRule="exact"/>
              <w:jc w:val="center"/>
              <w:rPr>
                <w:rFonts w:ascii="仿宋_GB2312" w:eastAsia="仿宋_GB2312"/>
                <w:szCs w:val="21"/>
              </w:rPr>
            </w:pPr>
            <w:r>
              <w:rPr>
                <w:rFonts w:ascii="仿宋_GB2312" w:eastAsia="仿宋_GB2312" w:hint="eastAsia"/>
                <w:szCs w:val="21"/>
              </w:rPr>
              <w:t>程  （40分）</w:t>
            </w:r>
          </w:p>
        </w:tc>
        <w:tc>
          <w:tcPr>
            <w:tcW w:w="866" w:type="dxa"/>
            <w:vMerge w:val="restart"/>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“三公经费”控制率（3分）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“三公经费”控制率=（“三公经费”实际支出数/“三公经费”预算安排数）×100%。</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D0CBB">
        <w:trPr>
          <w:trHeight w:val="2098"/>
          <w:jc w:val="center"/>
        </w:trPr>
        <w:tc>
          <w:tcPr>
            <w:tcW w:w="666" w:type="dxa"/>
            <w:vMerge/>
            <w:shd w:val="clear" w:color="auto" w:fill="auto"/>
            <w:vAlign w:val="center"/>
          </w:tcPr>
          <w:p w:rsidR="006D0CBB" w:rsidRDefault="006D0CBB">
            <w:pPr>
              <w:spacing w:line="320" w:lineRule="exact"/>
              <w:jc w:val="center"/>
              <w:rPr>
                <w:rFonts w:ascii="仿宋_GB2312" w:eastAsia="仿宋_GB2312"/>
                <w:szCs w:val="21"/>
              </w:rPr>
            </w:pPr>
          </w:p>
        </w:tc>
        <w:tc>
          <w:tcPr>
            <w:tcW w:w="866" w:type="dxa"/>
            <w:vMerge/>
            <w:vAlign w:val="center"/>
          </w:tcPr>
          <w:p w:rsidR="006D0CBB" w:rsidRDefault="006D0C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政府采购</w:t>
            </w:r>
          </w:p>
          <w:p w:rsidR="006D0CBB" w:rsidRDefault="00D6016D">
            <w:pPr>
              <w:spacing w:line="320" w:lineRule="exact"/>
              <w:jc w:val="center"/>
              <w:rPr>
                <w:rFonts w:ascii="仿宋_GB2312" w:eastAsia="仿宋_GB2312"/>
                <w:szCs w:val="21"/>
              </w:rPr>
            </w:pPr>
            <w:r>
              <w:rPr>
                <w:rFonts w:ascii="仿宋_GB2312" w:eastAsia="仿宋_GB2312" w:hint="eastAsia"/>
                <w:szCs w:val="21"/>
              </w:rPr>
              <w:t>执行率 （3分）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政府采购执行率=（实际政府采购金额/政府采购预算数）×100%；</w:t>
            </w:r>
            <w:r>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D0CBB">
        <w:trPr>
          <w:trHeight w:val="2398"/>
          <w:jc w:val="center"/>
        </w:trPr>
        <w:tc>
          <w:tcPr>
            <w:tcW w:w="666" w:type="dxa"/>
            <w:vMerge/>
            <w:shd w:val="clear" w:color="auto" w:fill="auto"/>
            <w:vAlign w:val="center"/>
          </w:tcPr>
          <w:p w:rsidR="006D0CBB" w:rsidRDefault="006D0CBB">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6D0CBB" w:rsidRDefault="006D0CBB">
            <w:pPr>
              <w:spacing w:line="320" w:lineRule="exact"/>
              <w:jc w:val="center"/>
              <w:rPr>
                <w:rFonts w:ascii="仿宋_GB2312" w:eastAsia="仿宋_GB2312"/>
                <w:szCs w:val="21"/>
              </w:rPr>
            </w:pPr>
          </w:p>
          <w:p w:rsidR="006D0CBB" w:rsidRDefault="00D6016D">
            <w:pPr>
              <w:spacing w:line="320" w:lineRule="exact"/>
              <w:jc w:val="center"/>
              <w:rPr>
                <w:rFonts w:ascii="仿宋_GB2312" w:eastAsia="仿宋_GB2312"/>
                <w:szCs w:val="21"/>
              </w:rPr>
            </w:pPr>
            <w:r>
              <w:rPr>
                <w:rFonts w:ascii="仿宋_GB2312" w:eastAsia="仿宋_GB2312" w:hint="eastAsia"/>
                <w:szCs w:val="21"/>
              </w:rPr>
              <w:t>预算</w:t>
            </w:r>
          </w:p>
          <w:p w:rsidR="006D0CBB" w:rsidRDefault="00D6016D">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管理制度</w:t>
            </w:r>
          </w:p>
          <w:p w:rsidR="006D0CBB" w:rsidRDefault="00D6016D">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D0CBB">
        <w:trPr>
          <w:trHeight w:val="3509"/>
          <w:jc w:val="center"/>
        </w:trPr>
        <w:tc>
          <w:tcPr>
            <w:tcW w:w="666" w:type="dxa"/>
            <w:vMerge/>
            <w:shd w:val="clear" w:color="auto" w:fill="auto"/>
            <w:vAlign w:val="center"/>
          </w:tcPr>
          <w:p w:rsidR="006D0CBB" w:rsidRDefault="006D0CBB">
            <w:pPr>
              <w:spacing w:line="320" w:lineRule="exact"/>
              <w:jc w:val="center"/>
              <w:rPr>
                <w:rFonts w:ascii="仿宋_GB2312" w:eastAsia="仿宋_GB2312"/>
                <w:szCs w:val="21"/>
              </w:rPr>
            </w:pPr>
          </w:p>
        </w:tc>
        <w:tc>
          <w:tcPr>
            <w:tcW w:w="866" w:type="dxa"/>
            <w:vMerge/>
            <w:shd w:val="clear" w:color="auto" w:fill="auto"/>
            <w:vAlign w:val="center"/>
          </w:tcPr>
          <w:p w:rsidR="006D0CBB" w:rsidRDefault="006D0CB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资金使用</w:t>
            </w:r>
          </w:p>
          <w:p w:rsidR="006D0CBB" w:rsidRDefault="00D6016D">
            <w:pPr>
              <w:spacing w:line="320" w:lineRule="exact"/>
              <w:jc w:val="center"/>
              <w:rPr>
                <w:rFonts w:ascii="仿宋_GB2312" w:eastAsia="仿宋_GB2312"/>
                <w:szCs w:val="21"/>
              </w:rPr>
            </w:pPr>
            <w:r>
              <w:rPr>
                <w:rFonts w:ascii="仿宋_GB2312" w:eastAsia="仿宋_GB2312" w:hint="eastAsia"/>
                <w:szCs w:val="21"/>
              </w:rPr>
              <w:t>合规性 （2分）</w:t>
            </w:r>
          </w:p>
        </w:tc>
        <w:tc>
          <w:tcPr>
            <w:tcW w:w="2908" w:type="dxa"/>
            <w:shd w:val="clear" w:color="auto" w:fill="auto"/>
            <w:tcMar>
              <w:top w:w="10" w:type="dxa"/>
              <w:left w:w="10" w:type="dxa"/>
              <w:bottom w:w="0" w:type="dxa"/>
              <w:right w:w="10" w:type="dxa"/>
            </w:tcMar>
            <w:vAlign w:val="center"/>
          </w:tcPr>
          <w:p w:rsidR="006D0CBB" w:rsidRDefault="00D6016D">
            <w:pPr>
              <w:spacing w:line="300" w:lineRule="exact"/>
              <w:rPr>
                <w:rFonts w:ascii="仿宋_GB2312" w:eastAsia="仿宋_GB2312"/>
                <w:szCs w:val="21"/>
              </w:rPr>
            </w:pPr>
            <w:r>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D0CBB">
        <w:trPr>
          <w:trHeight w:val="1813"/>
          <w:jc w:val="center"/>
        </w:trPr>
        <w:tc>
          <w:tcPr>
            <w:tcW w:w="666" w:type="dxa"/>
            <w:vMerge/>
            <w:shd w:val="clear" w:color="auto" w:fill="auto"/>
            <w:vAlign w:val="center"/>
          </w:tcPr>
          <w:p w:rsidR="006D0CBB" w:rsidRDefault="006D0CBB">
            <w:pPr>
              <w:spacing w:line="320" w:lineRule="exact"/>
              <w:jc w:val="center"/>
              <w:rPr>
                <w:rFonts w:ascii="仿宋_GB2312" w:eastAsia="仿宋_GB2312"/>
                <w:szCs w:val="21"/>
              </w:rPr>
            </w:pPr>
          </w:p>
        </w:tc>
        <w:tc>
          <w:tcPr>
            <w:tcW w:w="866" w:type="dxa"/>
            <w:vMerge/>
            <w:shd w:val="clear" w:color="auto" w:fill="auto"/>
            <w:vAlign w:val="center"/>
          </w:tcPr>
          <w:p w:rsidR="006D0CBB" w:rsidRDefault="006D0C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预决算信</w:t>
            </w:r>
          </w:p>
          <w:p w:rsidR="006D0CBB" w:rsidRDefault="00D6016D">
            <w:pPr>
              <w:spacing w:line="320" w:lineRule="exact"/>
              <w:jc w:val="center"/>
              <w:rPr>
                <w:rFonts w:ascii="仿宋_GB2312" w:eastAsia="仿宋_GB2312"/>
                <w:szCs w:val="21"/>
              </w:rPr>
            </w:pPr>
            <w:r>
              <w:rPr>
                <w:rFonts w:ascii="仿宋_GB2312" w:eastAsia="仿宋_GB2312" w:hint="eastAsia"/>
                <w:szCs w:val="21"/>
              </w:rPr>
              <w:t>息公开性（2分）</w:t>
            </w:r>
          </w:p>
        </w:tc>
        <w:tc>
          <w:tcPr>
            <w:tcW w:w="2908" w:type="dxa"/>
            <w:shd w:val="clear" w:color="auto" w:fill="auto"/>
            <w:tcMar>
              <w:top w:w="10" w:type="dxa"/>
              <w:left w:w="10" w:type="dxa"/>
              <w:bottom w:w="0" w:type="dxa"/>
              <w:right w:w="10" w:type="dxa"/>
            </w:tcMar>
            <w:vAlign w:val="center"/>
          </w:tcPr>
          <w:p w:rsidR="006D0CBB" w:rsidRDefault="00D6016D">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t>预决算信息是指与部门预算、执行、决算、监督、绩效等管理相关的信息。</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D0CBB">
        <w:trPr>
          <w:trHeight w:val="1802"/>
          <w:jc w:val="center"/>
        </w:trPr>
        <w:tc>
          <w:tcPr>
            <w:tcW w:w="666" w:type="dxa"/>
            <w:vMerge w:val="restart"/>
            <w:shd w:val="clear" w:color="auto" w:fill="auto"/>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lastRenderedPageBreak/>
              <w:t>过</w:t>
            </w:r>
          </w:p>
          <w:p w:rsidR="006D0CBB" w:rsidRDefault="00D6016D">
            <w:pPr>
              <w:spacing w:line="320" w:lineRule="exact"/>
              <w:jc w:val="center"/>
              <w:rPr>
                <w:rFonts w:ascii="仿宋_GB2312" w:eastAsia="仿宋_GB2312"/>
                <w:szCs w:val="21"/>
              </w:rPr>
            </w:pPr>
            <w:r>
              <w:rPr>
                <w:rFonts w:ascii="仿宋_GB2312" w:eastAsia="仿宋_GB2312" w:hint="eastAsia"/>
                <w:szCs w:val="21"/>
              </w:rPr>
              <w:t>程  （40分）</w:t>
            </w:r>
          </w:p>
        </w:tc>
        <w:tc>
          <w:tcPr>
            <w:tcW w:w="866" w:type="dxa"/>
            <w:shd w:val="clear" w:color="auto" w:fill="auto"/>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预算</w:t>
            </w:r>
          </w:p>
          <w:p w:rsidR="006D0CBB" w:rsidRDefault="00D6016D">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基础信息</w:t>
            </w:r>
          </w:p>
          <w:p w:rsidR="006D0CBB" w:rsidRDefault="00D6016D">
            <w:pPr>
              <w:spacing w:line="320" w:lineRule="exact"/>
              <w:jc w:val="center"/>
              <w:rPr>
                <w:rFonts w:ascii="仿宋_GB2312" w:eastAsia="仿宋_GB2312"/>
                <w:szCs w:val="21"/>
              </w:rPr>
            </w:pPr>
            <w:r>
              <w:rPr>
                <w:rFonts w:ascii="仿宋_GB2312" w:eastAsia="仿宋_GB2312" w:hint="eastAsia"/>
                <w:szCs w:val="21"/>
              </w:rPr>
              <w:t>完善性 （2分）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D0CBB">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6D0CBB" w:rsidRDefault="006D0CBB">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t>管理  （6分）</w:t>
            </w:r>
          </w:p>
          <w:p w:rsidR="006D0CBB" w:rsidRDefault="006D0CB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管理制度</w:t>
            </w:r>
          </w:p>
          <w:p w:rsidR="006D0CBB" w:rsidRDefault="00D6016D">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 xml:space="preserve">是否已制定或具有资产管理制度；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D0CBB">
        <w:trPr>
          <w:trHeight w:val="2837"/>
          <w:jc w:val="center"/>
        </w:trPr>
        <w:tc>
          <w:tcPr>
            <w:tcW w:w="666" w:type="dxa"/>
            <w:vMerge/>
            <w:shd w:val="clear" w:color="auto" w:fill="auto"/>
            <w:vAlign w:val="center"/>
          </w:tcPr>
          <w:p w:rsidR="006D0CBB" w:rsidRDefault="006D0CBB">
            <w:pPr>
              <w:spacing w:line="320" w:lineRule="exact"/>
              <w:jc w:val="center"/>
              <w:rPr>
                <w:rFonts w:ascii="仿宋_GB2312" w:eastAsia="仿宋_GB2312"/>
                <w:szCs w:val="21"/>
              </w:rPr>
            </w:pPr>
          </w:p>
        </w:tc>
        <w:tc>
          <w:tcPr>
            <w:tcW w:w="866" w:type="dxa"/>
            <w:vMerge/>
            <w:shd w:val="clear" w:color="auto" w:fill="auto"/>
            <w:vAlign w:val="center"/>
          </w:tcPr>
          <w:p w:rsidR="006D0CBB" w:rsidRDefault="006D0CB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资产管理</w:t>
            </w:r>
          </w:p>
          <w:p w:rsidR="006D0CBB" w:rsidRDefault="00D6016D">
            <w:pPr>
              <w:spacing w:line="320" w:lineRule="exact"/>
              <w:jc w:val="center"/>
              <w:rPr>
                <w:rFonts w:ascii="仿宋_GB2312" w:eastAsia="仿宋_GB2312"/>
                <w:szCs w:val="21"/>
              </w:rPr>
            </w:pPr>
            <w:r>
              <w:rPr>
                <w:rFonts w:ascii="仿宋_GB2312" w:eastAsia="仿宋_GB2312" w:hint="eastAsia"/>
                <w:szCs w:val="21"/>
              </w:rPr>
              <w:t>安全性 （2分）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6D0CBB">
        <w:trPr>
          <w:trHeight w:val="1995"/>
          <w:jc w:val="center"/>
        </w:trPr>
        <w:tc>
          <w:tcPr>
            <w:tcW w:w="666" w:type="dxa"/>
            <w:vMerge/>
            <w:shd w:val="clear" w:color="auto" w:fill="auto"/>
            <w:vAlign w:val="center"/>
          </w:tcPr>
          <w:p w:rsidR="006D0CBB" w:rsidRDefault="006D0CBB">
            <w:pPr>
              <w:spacing w:line="320" w:lineRule="exact"/>
              <w:rPr>
                <w:rFonts w:ascii="仿宋_GB2312" w:eastAsia="仿宋_GB2312"/>
                <w:szCs w:val="21"/>
              </w:rPr>
            </w:pPr>
          </w:p>
        </w:tc>
        <w:tc>
          <w:tcPr>
            <w:tcW w:w="866" w:type="dxa"/>
            <w:vMerge/>
            <w:shd w:val="clear" w:color="auto" w:fill="auto"/>
            <w:vAlign w:val="center"/>
          </w:tcPr>
          <w:p w:rsidR="006D0CBB" w:rsidRDefault="006D0C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固定资产</w:t>
            </w:r>
          </w:p>
          <w:p w:rsidR="006D0CBB" w:rsidRDefault="00D6016D">
            <w:pPr>
              <w:spacing w:line="320" w:lineRule="exact"/>
              <w:jc w:val="center"/>
              <w:rPr>
                <w:rFonts w:ascii="仿宋_GB2312" w:eastAsia="仿宋_GB2312"/>
                <w:szCs w:val="21"/>
              </w:rPr>
            </w:pPr>
            <w:r>
              <w:rPr>
                <w:rFonts w:ascii="仿宋_GB2312" w:eastAsia="仿宋_GB2312" w:hint="eastAsia"/>
                <w:szCs w:val="21"/>
              </w:rPr>
              <w:t>利用率 （2分）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固定资产利用率=（实际在用固定资产总额/所有固定资产总额）×100%。</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D0CBB">
        <w:trPr>
          <w:trHeight w:val="2799"/>
          <w:jc w:val="center"/>
        </w:trPr>
        <w:tc>
          <w:tcPr>
            <w:tcW w:w="666" w:type="dxa"/>
            <w:shd w:val="clear" w:color="auto" w:fill="auto"/>
            <w:noWrap/>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实际</w:t>
            </w:r>
          </w:p>
          <w:p w:rsidR="006D0CBB" w:rsidRDefault="00D6016D">
            <w:pPr>
              <w:spacing w:line="320" w:lineRule="exact"/>
              <w:jc w:val="center"/>
              <w:rPr>
                <w:rFonts w:ascii="仿宋_GB2312" w:eastAsia="仿宋_GB2312"/>
                <w:szCs w:val="21"/>
              </w:rPr>
            </w:pPr>
            <w:r>
              <w:rPr>
                <w:rFonts w:ascii="仿宋_GB2312" w:eastAsia="仿宋_GB2312" w:hint="eastAsia"/>
                <w:szCs w:val="21"/>
              </w:rPr>
              <w:t>完成率 （5分）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实际完成率=（实际完成工作数/计划工作数）×100%。</w:t>
            </w:r>
            <w:r>
              <w:rPr>
                <w:rFonts w:ascii="仿宋_GB2312" w:eastAsia="仿宋_GB2312" w:hint="eastAsia"/>
                <w:szCs w:val="21"/>
              </w:rPr>
              <w:br/>
              <w:t>实际完成工作数：一定时期（年度或规划期）内部门实际完成工作任务的数量。</w:t>
            </w:r>
            <w:r>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D0CBB">
        <w:trPr>
          <w:trHeight w:val="1635"/>
          <w:jc w:val="center"/>
        </w:trPr>
        <w:tc>
          <w:tcPr>
            <w:tcW w:w="666" w:type="dxa"/>
            <w:vMerge w:val="restart"/>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lastRenderedPageBreak/>
              <w:t>产</w:t>
            </w:r>
          </w:p>
          <w:p w:rsidR="006D0CBB" w:rsidRDefault="00D6016D">
            <w:pPr>
              <w:spacing w:line="320" w:lineRule="exact"/>
              <w:jc w:val="center"/>
              <w:rPr>
                <w:rFonts w:ascii="仿宋_GB2312" w:eastAsia="仿宋_GB2312"/>
                <w:szCs w:val="21"/>
              </w:rPr>
            </w:pPr>
            <w:r>
              <w:rPr>
                <w:rFonts w:ascii="仿宋_GB2312" w:eastAsia="仿宋_GB2312" w:hint="eastAsia"/>
                <w:szCs w:val="21"/>
              </w:rPr>
              <w:t>出</w:t>
            </w:r>
          </w:p>
          <w:p w:rsidR="006D0CBB" w:rsidRDefault="00D6016D">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完成</w:t>
            </w:r>
          </w:p>
          <w:p w:rsidR="006D0CBB" w:rsidRDefault="00D6016D">
            <w:pPr>
              <w:spacing w:line="320" w:lineRule="exact"/>
              <w:jc w:val="center"/>
              <w:rPr>
                <w:rFonts w:ascii="仿宋_GB2312" w:eastAsia="仿宋_GB2312"/>
                <w:szCs w:val="21"/>
              </w:rPr>
            </w:pPr>
            <w:r>
              <w:rPr>
                <w:rFonts w:ascii="仿宋_GB2312" w:eastAsia="仿宋_GB2312" w:hint="eastAsia"/>
                <w:szCs w:val="21"/>
              </w:rPr>
              <w:t>及时率 （5分）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完成及时率=（及时完成实际工作数/计划工作数）×100%。</w:t>
            </w:r>
            <w:r>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D0CBB">
        <w:trPr>
          <w:trHeight w:val="1737"/>
          <w:jc w:val="center"/>
        </w:trPr>
        <w:tc>
          <w:tcPr>
            <w:tcW w:w="666" w:type="dxa"/>
            <w:vMerge/>
            <w:vAlign w:val="center"/>
          </w:tcPr>
          <w:p w:rsidR="006D0CBB" w:rsidRDefault="006D0CBB">
            <w:pPr>
              <w:spacing w:line="320" w:lineRule="exact"/>
              <w:rPr>
                <w:rFonts w:ascii="仿宋_GB2312" w:eastAsia="仿宋_GB2312"/>
                <w:szCs w:val="21"/>
              </w:rPr>
            </w:pPr>
          </w:p>
        </w:tc>
        <w:tc>
          <w:tcPr>
            <w:tcW w:w="866" w:type="dxa"/>
            <w:vMerge/>
            <w:vAlign w:val="center"/>
          </w:tcPr>
          <w:p w:rsidR="006D0CBB" w:rsidRDefault="006D0C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质量</w:t>
            </w:r>
          </w:p>
          <w:p w:rsidR="006D0CBB" w:rsidRDefault="00D6016D">
            <w:pPr>
              <w:spacing w:line="320" w:lineRule="exact"/>
              <w:jc w:val="center"/>
              <w:rPr>
                <w:rFonts w:ascii="仿宋_GB2312" w:eastAsia="仿宋_GB2312"/>
                <w:szCs w:val="21"/>
              </w:rPr>
            </w:pPr>
            <w:r>
              <w:rPr>
                <w:rFonts w:ascii="仿宋_GB2312" w:eastAsia="仿宋_GB2312" w:hint="eastAsia"/>
                <w:szCs w:val="21"/>
              </w:rPr>
              <w:t>达标率 （5分）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质量达标率=（质量达标实际工作数/计划工作数）×100%。</w:t>
            </w:r>
            <w:r>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D0CBB">
        <w:trPr>
          <w:trHeight w:val="1470"/>
          <w:jc w:val="center"/>
        </w:trPr>
        <w:tc>
          <w:tcPr>
            <w:tcW w:w="666" w:type="dxa"/>
            <w:vMerge/>
            <w:vAlign w:val="center"/>
          </w:tcPr>
          <w:p w:rsidR="006D0CBB" w:rsidRDefault="006D0CBB">
            <w:pPr>
              <w:spacing w:line="320" w:lineRule="exact"/>
              <w:rPr>
                <w:rFonts w:ascii="仿宋_GB2312" w:eastAsia="仿宋_GB2312"/>
                <w:szCs w:val="21"/>
              </w:rPr>
            </w:pPr>
          </w:p>
        </w:tc>
        <w:tc>
          <w:tcPr>
            <w:tcW w:w="866" w:type="dxa"/>
            <w:vMerge/>
            <w:vAlign w:val="center"/>
          </w:tcPr>
          <w:p w:rsidR="006D0CBB" w:rsidRDefault="006D0C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重点工作</w:t>
            </w:r>
          </w:p>
          <w:p w:rsidR="006D0CBB" w:rsidRDefault="00D6016D">
            <w:pPr>
              <w:spacing w:line="320" w:lineRule="exact"/>
              <w:jc w:val="center"/>
              <w:rPr>
                <w:rFonts w:ascii="仿宋_GB2312" w:eastAsia="仿宋_GB2312"/>
                <w:szCs w:val="21"/>
              </w:rPr>
            </w:pPr>
            <w:r>
              <w:rPr>
                <w:rFonts w:ascii="仿宋_GB2312" w:eastAsia="仿宋_GB2312" w:hint="eastAsia"/>
                <w:szCs w:val="21"/>
              </w:rPr>
              <w:t>办结率 （5分）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重点工作办结率=（重点工作实际完成数/交办或下达数）×100%。</w:t>
            </w:r>
            <w:r>
              <w:rPr>
                <w:rFonts w:ascii="仿宋_GB2312" w:eastAsia="仿宋_GB2312" w:hint="eastAsia"/>
                <w:szCs w:val="21"/>
              </w:rPr>
              <w:br/>
              <w:t>重点工作是指党委、政府、人大、相关部门交办或下达的工作任务。</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D0CBB">
        <w:trPr>
          <w:trHeight w:val="735"/>
          <w:jc w:val="center"/>
        </w:trPr>
        <w:tc>
          <w:tcPr>
            <w:tcW w:w="666" w:type="dxa"/>
            <w:vMerge w:val="restart"/>
            <w:shd w:val="clear" w:color="auto" w:fill="auto"/>
            <w:noWrap/>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效</w:t>
            </w:r>
          </w:p>
          <w:p w:rsidR="006D0CBB" w:rsidRDefault="00D6016D">
            <w:pPr>
              <w:spacing w:line="320" w:lineRule="exact"/>
              <w:jc w:val="center"/>
              <w:rPr>
                <w:rFonts w:ascii="仿宋_GB2312" w:eastAsia="仿宋_GB2312"/>
                <w:szCs w:val="21"/>
              </w:rPr>
            </w:pPr>
            <w:r>
              <w:rPr>
                <w:rFonts w:ascii="仿宋_GB2312" w:eastAsia="仿宋_GB2312" w:hint="eastAsia"/>
                <w:szCs w:val="21"/>
              </w:rPr>
              <w:t>果</w:t>
            </w:r>
          </w:p>
          <w:p w:rsidR="006D0CBB" w:rsidRDefault="00D6016D">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t>效益 （20分）</w:t>
            </w: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经济效益（5分）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D0CBB">
        <w:trPr>
          <w:trHeight w:val="735"/>
          <w:jc w:val="center"/>
        </w:trPr>
        <w:tc>
          <w:tcPr>
            <w:tcW w:w="666" w:type="dxa"/>
            <w:vMerge/>
            <w:vAlign w:val="center"/>
          </w:tcPr>
          <w:p w:rsidR="006D0CBB" w:rsidRDefault="006D0CBB">
            <w:pPr>
              <w:spacing w:line="320" w:lineRule="exact"/>
              <w:rPr>
                <w:rFonts w:ascii="仿宋_GB2312" w:eastAsia="仿宋_GB2312"/>
                <w:szCs w:val="21"/>
              </w:rPr>
            </w:pPr>
          </w:p>
        </w:tc>
        <w:tc>
          <w:tcPr>
            <w:tcW w:w="866" w:type="dxa"/>
            <w:vMerge/>
            <w:vAlign w:val="center"/>
          </w:tcPr>
          <w:p w:rsidR="006D0CBB" w:rsidRDefault="006D0C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社会效益（5分）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6D0CBB" w:rsidRDefault="006D0CBB">
            <w:pPr>
              <w:spacing w:line="320" w:lineRule="exact"/>
              <w:ind w:leftChars="50" w:left="105" w:rightChars="50" w:right="105"/>
              <w:rPr>
                <w:rFonts w:ascii="仿宋_GB2312" w:eastAsia="仿宋_GB2312"/>
                <w:szCs w:val="21"/>
              </w:rPr>
            </w:pP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D0CBB">
        <w:trPr>
          <w:trHeight w:val="735"/>
          <w:jc w:val="center"/>
        </w:trPr>
        <w:tc>
          <w:tcPr>
            <w:tcW w:w="666" w:type="dxa"/>
            <w:vMerge/>
            <w:vAlign w:val="center"/>
          </w:tcPr>
          <w:p w:rsidR="006D0CBB" w:rsidRDefault="006D0CBB">
            <w:pPr>
              <w:spacing w:line="320" w:lineRule="exact"/>
              <w:rPr>
                <w:rFonts w:ascii="仿宋_GB2312" w:eastAsia="仿宋_GB2312"/>
                <w:szCs w:val="21"/>
              </w:rPr>
            </w:pPr>
          </w:p>
        </w:tc>
        <w:tc>
          <w:tcPr>
            <w:tcW w:w="866" w:type="dxa"/>
            <w:vMerge/>
            <w:vAlign w:val="center"/>
          </w:tcPr>
          <w:p w:rsidR="006D0CBB" w:rsidRDefault="006D0C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生态效益（5分）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6D0CBB" w:rsidRDefault="006D0CBB">
            <w:pPr>
              <w:spacing w:line="320" w:lineRule="exact"/>
              <w:ind w:leftChars="50" w:left="105" w:rightChars="50" w:right="105"/>
              <w:rPr>
                <w:rFonts w:ascii="仿宋_GB2312" w:eastAsia="仿宋_GB2312"/>
                <w:szCs w:val="21"/>
              </w:rPr>
            </w:pP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D0CBB">
        <w:trPr>
          <w:trHeight w:val="1312"/>
          <w:jc w:val="center"/>
        </w:trPr>
        <w:tc>
          <w:tcPr>
            <w:tcW w:w="666" w:type="dxa"/>
            <w:vMerge/>
            <w:vAlign w:val="center"/>
          </w:tcPr>
          <w:p w:rsidR="006D0CBB" w:rsidRDefault="006D0CBB">
            <w:pPr>
              <w:spacing w:line="320" w:lineRule="exact"/>
              <w:rPr>
                <w:rFonts w:ascii="仿宋_GB2312" w:eastAsia="仿宋_GB2312"/>
                <w:szCs w:val="21"/>
              </w:rPr>
            </w:pPr>
          </w:p>
        </w:tc>
        <w:tc>
          <w:tcPr>
            <w:tcW w:w="866" w:type="dxa"/>
            <w:vMerge/>
            <w:vAlign w:val="center"/>
          </w:tcPr>
          <w:p w:rsidR="006D0CBB" w:rsidRDefault="006D0C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D0CBB" w:rsidRDefault="00D6016D">
            <w:pPr>
              <w:spacing w:line="320" w:lineRule="exact"/>
              <w:jc w:val="center"/>
              <w:rPr>
                <w:rFonts w:ascii="仿宋_GB2312" w:eastAsia="仿宋_GB2312"/>
                <w:szCs w:val="21"/>
              </w:rPr>
            </w:pPr>
            <w:r>
              <w:rPr>
                <w:rFonts w:ascii="仿宋_GB2312" w:eastAsia="仿宋_GB2312" w:hint="eastAsia"/>
                <w:szCs w:val="21"/>
              </w:rPr>
              <w:t>社会公众</w:t>
            </w:r>
          </w:p>
          <w:p w:rsidR="006D0CBB" w:rsidRDefault="00D6016D">
            <w:pPr>
              <w:spacing w:line="320" w:lineRule="exact"/>
              <w:jc w:val="center"/>
              <w:rPr>
                <w:rFonts w:ascii="仿宋_GB2312" w:eastAsia="仿宋_GB2312"/>
                <w:szCs w:val="21"/>
              </w:rPr>
            </w:pPr>
            <w:r>
              <w:rPr>
                <w:rFonts w:ascii="仿宋_GB2312" w:eastAsia="仿宋_GB2312" w:hint="eastAsia"/>
                <w:szCs w:val="21"/>
              </w:rPr>
              <w:t>或服务对</w:t>
            </w:r>
          </w:p>
          <w:p w:rsidR="006D0CBB" w:rsidRDefault="00D6016D">
            <w:pPr>
              <w:spacing w:line="320" w:lineRule="exact"/>
              <w:jc w:val="center"/>
              <w:rPr>
                <w:rFonts w:ascii="仿宋_GB2312" w:eastAsia="仿宋_GB2312"/>
                <w:szCs w:val="21"/>
              </w:rPr>
            </w:pPr>
            <w:r>
              <w:rPr>
                <w:rFonts w:ascii="仿宋_GB2312" w:eastAsia="仿宋_GB2312" w:hint="eastAsia"/>
                <w:szCs w:val="21"/>
              </w:rPr>
              <w:t>象满意度（5分）</w:t>
            </w:r>
          </w:p>
        </w:tc>
        <w:tc>
          <w:tcPr>
            <w:tcW w:w="2908" w:type="dxa"/>
            <w:shd w:val="clear" w:color="auto" w:fill="auto"/>
            <w:tcMar>
              <w:top w:w="10" w:type="dxa"/>
              <w:left w:w="10" w:type="dxa"/>
              <w:bottom w:w="0" w:type="dxa"/>
              <w:right w:w="10" w:type="dxa"/>
            </w:tcMar>
            <w:vAlign w:val="center"/>
          </w:tcPr>
          <w:p w:rsidR="006D0CBB" w:rsidRDefault="00D6016D" w:rsidP="00F83B3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D0CBB" w:rsidRDefault="00D6016D">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D0CBB">
        <w:trPr>
          <w:trHeight w:val="1312"/>
          <w:jc w:val="center"/>
        </w:trPr>
        <w:tc>
          <w:tcPr>
            <w:tcW w:w="9643" w:type="dxa"/>
            <w:gridSpan w:val="5"/>
            <w:vAlign w:val="center"/>
          </w:tcPr>
          <w:p w:rsidR="006D0CBB" w:rsidRDefault="006D0CBB">
            <w:pPr>
              <w:spacing w:line="320" w:lineRule="exact"/>
              <w:ind w:leftChars="50" w:left="105" w:rightChars="50" w:right="105"/>
              <w:jc w:val="center"/>
              <w:rPr>
                <w:rFonts w:ascii="仿宋_GB2312" w:eastAsia="仿宋_GB2312"/>
                <w:szCs w:val="21"/>
              </w:rPr>
            </w:pPr>
          </w:p>
        </w:tc>
        <w:tc>
          <w:tcPr>
            <w:tcW w:w="938" w:type="dxa"/>
            <w:vAlign w:val="center"/>
          </w:tcPr>
          <w:p w:rsidR="006D0CBB" w:rsidRDefault="00F83B39">
            <w:pPr>
              <w:spacing w:line="320" w:lineRule="exact"/>
              <w:ind w:leftChars="50" w:left="105" w:rightChars="50" w:right="105"/>
              <w:jc w:val="center"/>
              <w:rPr>
                <w:rFonts w:ascii="仿宋_GB2312" w:eastAsia="仿宋_GB2312"/>
                <w:szCs w:val="21"/>
              </w:rPr>
            </w:pPr>
            <w:r>
              <w:rPr>
                <w:rFonts w:ascii="仿宋_GB2312" w:eastAsia="仿宋_GB2312" w:hint="eastAsia"/>
                <w:szCs w:val="21"/>
              </w:rPr>
              <w:t>98</w:t>
            </w:r>
          </w:p>
        </w:tc>
      </w:tr>
    </w:tbl>
    <w:p w:rsidR="006D0CBB" w:rsidRDefault="006D0CBB"/>
    <w:p w:rsidR="006D0CBB" w:rsidRDefault="00D6016D">
      <w:pPr>
        <w:widowControl/>
        <w:jc w:val="left"/>
      </w:pPr>
      <w:r>
        <w:br w:type="page"/>
      </w:r>
    </w:p>
    <w:p w:rsidR="006D0CBB" w:rsidRDefault="00D6016D">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6D0CBB" w:rsidRDefault="00D6016D">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6D0CBB" w:rsidRDefault="00D6016D">
      <w:pPr>
        <w:rPr>
          <w:rFonts w:ascii="仿宋" w:eastAsia="仿宋" w:hAnsi="仿宋"/>
        </w:rPr>
      </w:pPr>
      <w:r>
        <w:rPr>
          <w:rFonts w:ascii="仿宋" w:eastAsia="仿宋" w:hAnsi="仿宋" w:hint="eastAsia"/>
        </w:rPr>
        <w:t>填报单位：怀化市欧城小学</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6D0CBB">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6D0CBB" w:rsidRDefault="00D6016D">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6D0CBB" w:rsidRDefault="00D6016D">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6D0CBB" w:rsidRDefault="00D6016D">
            <w:pPr>
              <w:spacing w:line="440" w:lineRule="exact"/>
              <w:jc w:val="center"/>
              <w:rPr>
                <w:rFonts w:ascii="仿宋" w:eastAsia="仿宋" w:hAnsi="仿宋"/>
              </w:rPr>
            </w:pPr>
            <w:r>
              <w:rPr>
                <w:rFonts w:ascii="仿宋" w:eastAsia="仿宋" w:hAnsi="仿宋" w:hint="eastAsia"/>
              </w:rPr>
              <w:t>2020年实际在职人数</w:t>
            </w:r>
          </w:p>
        </w:tc>
        <w:tc>
          <w:tcPr>
            <w:tcW w:w="2244" w:type="dxa"/>
            <w:tcBorders>
              <w:top w:val="single" w:sz="4" w:space="0" w:color="000000"/>
              <w:left w:val="nil"/>
              <w:bottom w:val="single" w:sz="4" w:space="0" w:color="000000"/>
              <w:right w:val="single" w:sz="4" w:space="0" w:color="000000"/>
            </w:tcBorders>
            <w:vAlign w:val="center"/>
          </w:tcPr>
          <w:p w:rsidR="006D0CBB" w:rsidRDefault="00D6016D">
            <w:pPr>
              <w:spacing w:line="440" w:lineRule="exact"/>
              <w:jc w:val="center"/>
              <w:rPr>
                <w:rFonts w:ascii="仿宋" w:eastAsia="仿宋" w:hAnsi="仿宋"/>
              </w:rPr>
            </w:pPr>
            <w:r>
              <w:rPr>
                <w:rFonts w:ascii="仿宋" w:eastAsia="仿宋" w:hAnsi="仿宋" w:hint="eastAsia"/>
              </w:rPr>
              <w:t>控制率</w:t>
            </w:r>
          </w:p>
        </w:tc>
      </w:tr>
      <w:tr w:rsidR="006D0CBB">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6D0CBB" w:rsidRDefault="006D0CBB">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6D0CBB" w:rsidRDefault="00D6016D">
            <w:pPr>
              <w:spacing w:line="440" w:lineRule="exact"/>
              <w:jc w:val="center"/>
              <w:rPr>
                <w:rFonts w:ascii="仿宋" w:eastAsia="仿宋" w:hAnsi="仿宋"/>
              </w:rPr>
            </w:pPr>
            <w:r>
              <w:rPr>
                <w:rFonts w:ascii="仿宋" w:eastAsia="仿宋" w:hAnsi="仿宋" w:hint="eastAsia"/>
              </w:rPr>
              <w:t>76</w:t>
            </w:r>
          </w:p>
        </w:tc>
        <w:tc>
          <w:tcPr>
            <w:tcW w:w="2292" w:type="dxa"/>
            <w:tcBorders>
              <w:top w:val="single" w:sz="4" w:space="0" w:color="000000"/>
              <w:left w:val="nil"/>
              <w:bottom w:val="single" w:sz="4" w:space="0" w:color="000000"/>
              <w:right w:val="single" w:sz="4" w:space="0" w:color="000000"/>
            </w:tcBorders>
            <w:vAlign w:val="center"/>
          </w:tcPr>
          <w:p w:rsidR="006D0CBB" w:rsidRDefault="00D6016D">
            <w:pPr>
              <w:spacing w:line="440" w:lineRule="exact"/>
              <w:jc w:val="center"/>
              <w:rPr>
                <w:rFonts w:ascii="仿宋" w:eastAsia="仿宋" w:hAnsi="仿宋"/>
              </w:rPr>
            </w:pPr>
            <w:r>
              <w:rPr>
                <w:rFonts w:ascii="仿宋" w:eastAsia="仿宋" w:hAnsi="仿宋" w:hint="eastAsia"/>
              </w:rPr>
              <w:t>76</w:t>
            </w:r>
          </w:p>
        </w:tc>
        <w:tc>
          <w:tcPr>
            <w:tcW w:w="2244" w:type="dxa"/>
            <w:tcBorders>
              <w:top w:val="single" w:sz="4" w:space="0" w:color="000000"/>
              <w:left w:val="nil"/>
              <w:bottom w:val="single" w:sz="4" w:space="0" w:color="000000"/>
              <w:right w:val="single" w:sz="4" w:space="0" w:color="000000"/>
            </w:tcBorders>
            <w:vAlign w:val="center"/>
          </w:tcPr>
          <w:p w:rsidR="006D0CBB" w:rsidRDefault="00D6016D">
            <w:pPr>
              <w:spacing w:line="440" w:lineRule="exact"/>
              <w:jc w:val="center"/>
              <w:rPr>
                <w:rFonts w:ascii="仿宋" w:eastAsia="仿宋" w:hAnsi="仿宋"/>
              </w:rPr>
            </w:pPr>
            <w:r>
              <w:rPr>
                <w:rFonts w:ascii="仿宋" w:eastAsia="仿宋" w:hAnsi="仿宋" w:hint="eastAsia"/>
              </w:rPr>
              <w:t>100%</w:t>
            </w:r>
          </w:p>
        </w:tc>
      </w:tr>
      <w:tr w:rsidR="006D0CB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D0CBB" w:rsidRDefault="00D6016D">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6D0CBB" w:rsidRDefault="00D6016D">
            <w:pPr>
              <w:spacing w:line="440" w:lineRule="exact"/>
              <w:jc w:val="center"/>
              <w:rPr>
                <w:rFonts w:ascii="仿宋" w:eastAsia="仿宋" w:hAnsi="仿宋"/>
              </w:rPr>
            </w:pPr>
            <w:r>
              <w:rPr>
                <w:rFonts w:ascii="仿宋" w:eastAsia="仿宋" w:hAnsi="仿宋" w:hint="eastAsia"/>
              </w:rPr>
              <w:t>2019年决算数</w:t>
            </w:r>
          </w:p>
        </w:tc>
        <w:tc>
          <w:tcPr>
            <w:tcW w:w="2292" w:type="dxa"/>
            <w:tcBorders>
              <w:top w:val="single" w:sz="4" w:space="0" w:color="000000"/>
              <w:left w:val="nil"/>
              <w:bottom w:val="single" w:sz="4" w:space="0" w:color="000000"/>
              <w:right w:val="single" w:sz="4" w:space="0" w:color="000000"/>
            </w:tcBorders>
            <w:vAlign w:val="center"/>
          </w:tcPr>
          <w:p w:rsidR="006D0CBB" w:rsidRDefault="00D6016D">
            <w:pPr>
              <w:spacing w:line="440" w:lineRule="exact"/>
              <w:jc w:val="center"/>
              <w:rPr>
                <w:rFonts w:ascii="仿宋" w:eastAsia="仿宋" w:hAnsi="仿宋"/>
              </w:rPr>
            </w:pPr>
            <w:r>
              <w:rPr>
                <w:rFonts w:ascii="仿宋" w:eastAsia="仿宋" w:hAnsi="仿宋" w:hint="eastAsia"/>
              </w:rPr>
              <w:t>2020年预算数</w:t>
            </w:r>
          </w:p>
        </w:tc>
        <w:tc>
          <w:tcPr>
            <w:tcW w:w="2244" w:type="dxa"/>
            <w:tcBorders>
              <w:top w:val="single" w:sz="4" w:space="0" w:color="000000"/>
              <w:left w:val="nil"/>
              <w:bottom w:val="single" w:sz="4" w:space="0" w:color="000000"/>
              <w:right w:val="single" w:sz="4" w:space="0" w:color="000000"/>
            </w:tcBorders>
            <w:vAlign w:val="center"/>
          </w:tcPr>
          <w:p w:rsidR="006D0CBB" w:rsidRDefault="00D6016D">
            <w:pPr>
              <w:spacing w:line="440" w:lineRule="exact"/>
              <w:jc w:val="center"/>
              <w:rPr>
                <w:rFonts w:ascii="仿宋" w:eastAsia="仿宋" w:hAnsi="仿宋"/>
              </w:rPr>
            </w:pPr>
            <w:r>
              <w:rPr>
                <w:rFonts w:ascii="仿宋" w:eastAsia="仿宋" w:hAnsi="仿宋" w:hint="eastAsia"/>
              </w:rPr>
              <w:t>2020</w:t>
            </w:r>
            <w:bookmarkStart w:id="0" w:name="_GoBack"/>
            <w:bookmarkEnd w:id="0"/>
            <w:r>
              <w:rPr>
                <w:rFonts w:ascii="仿宋" w:eastAsia="仿宋" w:hAnsi="仿宋" w:hint="eastAsia"/>
              </w:rPr>
              <w:t>年决算数</w:t>
            </w:r>
          </w:p>
        </w:tc>
      </w:tr>
      <w:tr w:rsidR="006D0CBB">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D0CBB" w:rsidRDefault="00D6016D">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6D0CBB" w:rsidRDefault="00D6016D">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6D0CBB" w:rsidRDefault="00D6016D">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6D0CBB" w:rsidRDefault="00D6016D">
            <w:pPr>
              <w:spacing w:line="440" w:lineRule="exact"/>
              <w:rPr>
                <w:rFonts w:ascii="仿宋" w:eastAsia="仿宋" w:hAnsi="仿宋"/>
              </w:rPr>
            </w:pPr>
            <w:r>
              <w:rPr>
                <w:rFonts w:ascii="仿宋" w:eastAsia="仿宋" w:hAnsi="仿宋" w:hint="eastAsia"/>
              </w:rPr>
              <w:t>0</w:t>
            </w:r>
          </w:p>
        </w:tc>
      </w:tr>
      <w:tr w:rsidR="006D0CBB">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D0CBB" w:rsidRDefault="00D6016D">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r>
      <w:tr w:rsidR="006D0CBB">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D0CBB" w:rsidRDefault="00D6016D">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r>
      <w:tr w:rsidR="006D0CB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D0CBB" w:rsidRDefault="00D6016D">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r>
      <w:tr w:rsidR="006D0CB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D0CBB" w:rsidRDefault="00D6016D">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r>
      <w:tr w:rsidR="006D0CB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D0CBB" w:rsidRDefault="00D6016D">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r>
      <w:tr w:rsidR="006D0CBB">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D0CBB" w:rsidRDefault="00D6016D">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r>
      <w:tr w:rsidR="006D0CB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D0CBB" w:rsidRDefault="00D6016D">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r>
      <w:tr w:rsidR="006D0CB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D0CBB" w:rsidRDefault="00D6016D">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r>
      <w:tr w:rsidR="006D0CB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D0CBB" w:rsidRDefault="00D6016D">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6D0CBB" w:rsidRDefault="006D0CBB">
            <w:pPr>
              <w:spacing w:line="440" w:lineRule="exact"/>
              <w:rPr>
                <w:rFonts w:ascii="仿宋" w:eastAsia="仿宋" w:hAnsi="仿宋"/>
              </w:rPr>
            </w:pPr>
          </w:p>
        </w:tc>
      </w:tr>
      <w:tr w:rsidR="00D6016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6016D" w:rsidRDefault="00D6016D">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D6016D" w:rsidRDefault="00D6016D" w:rsidP="00D6016D">
            <w:pPr>
              <w:spacing w:line="440" w:lineRule="exact"/>
              <w:rPr>
                <w:rFonts w:ascii="仿宋" w:eastAsia="仿宋" w:hAnsi="仿宋"/>
              </w:rPr>
            </w:pPr>
            <w:r>
              <w:rPr>
                <w:rFonts w:ascii="仿宋" w:eastAsia="仿宋" w:hAnsi="仿宋" w:hint="eastAsia"/>
              </w:rPr>
              <w:t>45.01</w:t>
            </w:r>
          </w:p>
        </w:tc>
        <w:tc>
          <w:tcPr>
            <w:tcW w:w="2292" w:type="dxa"/>
            <w:tcBorders>
              <w:top w:val="single" w:sz="4" w:space="0" w:color="000000"/>
              <w:left w:val="nil"/>
              <w:bottom w:val="single" w:sz="4" w:space="0" w:color="000000"/>
              <w:right w:val="single" w:sz="4" w:space="0" w:color="000000"/>
            </w:tcBorders>
          </w:tcPr>
          <w:p w:rsidR="00D6016D" w:rsidRDefault="00FE695A">
            <w:pPr>
              <w:spacing w:line="440" w:lineRule="exact"/>
              <w:rPr>
                <w:rFonts w:ascii="仿宋" w:eastAsia="仿宋" w:hAnsi="仿宋"/>
              </w:rPr>
            </w:pPr>
            <w:r>
              <w:rPr>
                <w:rFonts w:ascii="仿宋" w:eastAsia="仿宋" w:hAnsi="仿宋" w:hint="eastAsia"/>
              </w:rPr>
              <w:t>74.05</w:t>
            </w:r>
          </w:p>
        </w:tc>
        <w:tc>
          <w:tcPr>
            <w:tcW w:w="2244" w:type="dxa"/>
            <w:tcBorders>
              <w:top w:val="single" w:sz="4" w:space="0" w:color="000000"/>
              <w:left w:val="nil"/>
              <w:bottom w:val="single" w:sz="4" w:space="0" w:color="000000"/>
              <w:right w:val="single" w:sz="4" w:space="0" w:color="000000"/>
            </w:tcBorders>
          </w:tcPr>
          <w:p w:rsidR="00D6016D" w:rsidRDefault="00FE695A">
            <w:pPr>
              <w:spacing w:line="440" w:lineRule="exact"/>
              <w:rPr>
                <w:rFonts w:ascii="仿宋" w:eastAsia="仿宋" w:hAnsi="仿宋"/>
              </w:rPr>
            </w:pPr>
            <w:r>
              <w:rPr>
                <w:rFonts w:ascii="仿宋" w:eastAsia="仿宋" w:hAnsi="仿宋" w:hint="eastAsia"/>
              </w:rPr>
              <w:t>118.26</w:t>
            </w:r>
          </w:p>
        </w:tc>
      </w:tr>
      <w:tr w:rsidR="00D6016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6016D" w:rsidRDefault="00D6016D">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D6016D" w:rsidRDefault="00D6016D" w:rsidP="00D6016D">
            <w:pPr>
              <w:spacing w:line="440" w:lineRule="exact"/>
              <w:rPr>
                <w:rFonts w:ascii="仿宋" w:eastAsia="仿宋" w:hAnsi="仿宋"/>
              </w:rPr>
            </w:pPr>
            <w:r>
              <w:rPr>
                <w:rFonts w:ascii="仿宋" w:eastAsia="仿宋" w:hAnsi="仿宋" w:hint="eastAsia"/>
              </w:rPr>
              <w:t>9.41</w:t>
            </w:r>
          </w:p>
        </w:tc>
        <w:tc>
          <w:tcPr>
            <w:tcW w:w="2292" w:type="dxa"/>
            <w:tcBorders>
              <w:top w:val="single" w:sz="4" w:space="0" w:color="000000"/>
              <w:left w:val="nil"/>
              <w:bottom w:val="single" w:sz="4" w:space="0" w:color="000000"/>
              <w:right w:val="single" w:sz="4" w:space="0" w:color="000000"/>
            </w:tcBorders>
          </w:tcPr>
          <w:p w:rsidR="00D6016D" w:rsidRDefault="00FE695A">
            <w:pPr>
              <w:spacing w:line="440" w:lineRule="exact"/>
              <w:rPr>
                <w:rFonts w:ascii="仿宋" w:eastAsia="仿宋" w:hAnsi="仿宋"/>
              </w:rPr>
            </w:pPr>
            <w:r>
              <w:rPr>
                <w:rFonts w:ascii="仿宋" w:eastAsia="仿宋" w:hAnsi="仿宋" w:hint="eastAsia"/>
              </w:rPr>
              <w:t>11.69</w:t>
            </w:r>
          </w:p>
        </w:tc>
        <w:tc>
          <w:tcPr>
            <w:tcW w:w="2244" w:type="dxa"/>
            <w:tcBorders>
              <w:top w:val="single" w:sz="4" w:space="0" w:color="000000"/>
              <w:left w:val="nil"/>
              <w:bottom w:val="single" w:sz="4" w:space="0" w:color="000000"/>
              <w:right w:val="single" w:sz="4" w:space="0" w:color="000000"/>
            </w:tcBorders>
          </w:tcPr>
          <w:p w:rsidR="00D6016D" w:rsidRDefault="00FE695A">
            <w:pPr>
              <w:spacing w:line="440" w:lineRule="exact"/>
              <w:rPr>
                <w:rFonts w:ascii="仿宋" w:eastAsia="仿宋" w:hAnsi="仿宋"/>
              </w:rPr>
            </w:pPr>
            <w:r>
              <w:rPr>
                <w:rFonts w:ascii="仿宋" w:eastAsia="仿宋" w:hAnsi="仿宋" w:hint="eastAsia"/>
              </w:rPr>
              <w:t>12.93</w:t>
            </w:r>
          </w:p>
        </w:tc>
      </w:tr>
      <w:tr w:rsidR="00D6016D">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6016D" w:rsidRDefault="00D6016D">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D6016D" w:rsidRDefault="00D6016D" w:rsidP="00D6016D">
            <w:pPr>
              <w:spacing w:line="440" w:lineRule="exact"/>
              <w:rPr>
                <w:rFonts w:ascii="仿宋" w:eastAsia="仿宋" w:hAnsi="仿宋"/>
              </w:rPr>
            </w:pPr>
            <w:r>
              <w:rPr>
                <w:rFonts w:ascii="仿宋" w:eastAsia="仿宋" w:hAnsi="仿宋" w:hint="eastAsia"/>
              </w:rPr>
              <w:t>12.1</w:t>
            </w:r>
          </w:p>
        </w:tc>
        <w:tc>
          <w:tcPr>
            <w:tcW w:w="2292" w:type="dxa"/>
            <w:tcBorders>
              <w:top w:val="single" w:sz="4" w:space="0" w:color="000000"/>
              <w:left w:val="nil"/>
              <w:bottom w:val="single" w:sz="4" w:space="0" w:color="000000"/>
              <w:right w:val="single" w:sz="4" w:space="0" w:color="000000"/>
            </w:tcBorders>
          </w:tcPr>
          <w:p w:rsidR="00D6016D" w:rsidRDefault="00FE695A" w:rsidP="00FE695A">
            <w:pPr>
              <w:spacing w:line="440" w:lineRule="exact"/>
              <w:rPr>
                <w:rFonts w:ascii="仿宋" w:eastAsia="仿宋" w:hAnsi="仿宋"/>
              </w:rPr>
            </w:pPr>
            <w:r>
              <w:rPr>
                <w:rFonts w:ascii="仿宋" w:eastAsia="仿宋" w:hAnsi="仿宋" w:hint="eastAsia"/>
              </w:rPr>
              <w:t>16.4</w:t>
            </w:r>
          </w:p>
        </w:tc>
        <w:tc>
          <w:tcPr>
            <w:tcW w:w="2244" w:type="dxa"/>
            <w:tcBorders>
              <w:top w:val="single" w:sz="4" w:space="0" w:color="000000"/>
              <w:left w:val="nil"/>
              <w:bottom w:val="single" w:sz="4" w:space="0" w:color="000000"/>
              <w:right w:val="single" w:sz="4" w:space="0" w:color="000000"/>
            </w:tcBorders>
          </w:tcPr>
          <w:p w:rsidR="00D6016D" w:rsidRDefault="00FE695A">
            <w:pPr>
              <w:spacing w:line="440" w:lineRule="exact"/>
              <w:rPr>
                <w:rFonts w:ascii="仿宋" w:eastAsia="仿宋" w:hAnsi="仿宋"/>
              </w:rPr>
            </w:pPr>
            <w:r>
              <w:rPr>
                <w:rFonts w:ascii="仿宋" w:eastAsia="仿宋" w:hAnsi="仿宋" w:hint="eastAsia"/>
              </w:rPr>
              <w:t>16.4</w:t>
            </w:r>
          </w:p>
        </w:tc>
      </w:tr>
      <w:tr w:rsidR="00D6016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6016D" w:rsidRDefault="00D6016D">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D6016D" w:rsidRDefault="00D6016D" w:rsidP="00D6016D">
            <w:pPr>
              <w:spacing w:line="440" w:lineRule="exact"/>
              <w:rPr>
                <w:rFonts w:ascii="仿宋" w:eastAsia="仿宋" w:hAnsi="仿宋"/>
              </w:rPr>
            </w:pPr>
            <w:r>
              <w:rPr>
                <w:rFonts w:ascii="仿宋" w:eastAsia="仿宋" w:hAnsi="仿宋" w:hint="eastAsia"/>
              </w:rPr>
              <w:t>2.5</w:t>
            </w:r>
          </w:p>
        </w:tc>
        <w:tc>
          <w:tcPr>
            <w:tcW w:w="2292" w:type="dxa"/>
            <w:tcBorders>
              <w:top w:val="single" w:sz="4" w:space="0" w:color="000000"/>
              <w:left w:val="nil"/>
              <w:bottom w:val="single" w:sz="4" w:space="0" w:color="000000"/>
              <w:right w:val="single" w:sz="4" w:space="0" w:color="000000"/>
            </w:tcBorders>
          </w:tcPr>
          <w:p w:rsidR="00D6016D" w:rsidRDefault="00FE695A">
            <w:pPr>
              <w:spacing w:line="440" w:lineRule="exact"/>
              <w:rPr>
                <w:rFonts w:ascii="仿宋" w:eastAsia="仿宋" w:hAnsi="仿宋"/>
              </w:rPr>
            </w:pPr>
            <w:r>
              <w:rPr>
                <w:rFonts w:ascii="仿宋" w:eastAsia="仿宋" w:hAnsi="仿宋" w:hint="eastAsia"/>
              </w:rPr>
              <w:t>7</w:t>
            </w:r>
          </w:p>
        </w:tc>
        <w:tc>
          <w:tcPr>
            <w:tcW w:w="2244" w:type="dxa"/>
            <w:tcBorders>
              <w:top w:val="single" w:sz="4" w:space="0" w:color="000000"/>
              <w:left w:val="nil"/>
              <w:bottom w:val="single" w:sz="4" w:space="0" w:color="000000"/>
              <w:right w:val="single" w:sz="4" w:space="0" w:color="000000"/>
            </w:tcBorders>
          </w:tcPr>
          <w:p w:rsidR="00D6016D" w:rsidRDefault="00FE695A">
            <w:pPr>
              <w:spacing w:line="440" w:lineRule="exact"/>
              <w:rPr>
                <w:rFonts w:ascii="仿宋" w:eastAsia="仿宋" w:hAnsi="仿宋"/>
              </w:rPr>
            </w:pPr>
            <w:r>
              <w:rPr>
                <w:rFonts w:ascii="仿宋" w:eastAsia="仿宋" w:hAnsi="仿宋" w:hint="eastAsia"/>
              </w:rPr>
              <w:t>6</w:t>
            </w:r>
          </w:p>
        </w:tc>
      </w:tr>
      <w:tr w:rsidR="00D6016D">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6016D" w:rsidRDefault="00D6016D">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D6016D" w:rsidRDefault="00D6016D">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D6016D" w:rsidRDefault="00D6016D">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D6016D" w:rsidRDefault="00D6016D">
            <w:pPr>
              <w:spacing w:line="440" w:lineRule="exact"/>
              <w:rPr>
                <w:rFonts w:ascii="仿宋" w:eastAsia="仿宋" w:hAnsi="仿宋"/>
              </w:rPr>
            </w:pPr>
          </w:p>
        </w:tc>
      </w:tr>
      <w:tr w:rsidR="00D6016D">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6016D" w:rsidRDefault="00D6016D">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D6016D" w:rsidRDefault="00D6016D">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D6016D" w:rsidRDefault="00D6016D">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D6016D" w:rsidRDefault="00D6016D">
            <w:pPr>
              <w:spacing w:line="440" w:lineRule="exact"/>
              <w:rPr>
                <w:rFonts w:ascii="仿宋" w:eastAsia="仿宋" w:hAnsi="仿宋"/>
              </w:rPr>
            </w:pPr>
          </w:p>
        </w:tc>
      </w:tr>
    </w:tbl>
    <w:p w:rsidR="006D0CBB" w:rsidRDefault="00D6016D">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6D0CBB" w:rsidRDefault="006D0CBB"/>
    <w:p w:rsidR="006D0CBB" w:rsidRDefault="006D0CBB"/>
    <w:p w:rsidR="006D0CBB" w:rsidRDefault="006D0CBB"/>
    <w:p w:rsidR="006D0CBB" w:rsidRDefault="006D0CBB"/>
    <w:p w:rsidR="006D0CBB" w:rsidRDefault="006D0CBB"/>
    <w:p w:rsidR="006D0CBB" w:rsidRDefault="006D0CBB"/>
    <w:p w:rsidR="006D0CBB" w:rsidRDefault="006D0CBB"/>
    <w:p w:rsidR="006D0CBB" w:rsidRDefault="00D6016D">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6D0CBB" w:rsidRDefault="006D0CBB">
      <w:pPr>
        <w:widowControl/>
        <w:spacing w:line="600" w:lineRule="exact"/>
        <w:jc w:val="left"/>
        <w:rPr>
          <w:rFonts w:eastAsia="黑体"/>
          <w:kern w:val="0"/>
          <w:sz w:val="32"/>
          <w:szCs w:val="32"/>
        </w:rPr>
      </w:pPr>
    </w:p>
    <w:p w:rsidR="006D0CBB" w:rsidRPr="00C364C0" w:rsidRDefault="00D6016D">
      <w:pPr>
        <w:spacing w:line="600" w:lineRule="exact"/>
        <w:jc w:val="center"/>
        <w:rPr>
          <w:rFonts w:ascii="黑体" w:eastAsia="黑体" w:hAnsi="黑体"/>
          <w:sz w:val="44"/>
          <w:szCs w:val="44"/>
        </w:rPr>
      </w:pPr>
      <w:r w:rsidRPr="00C364C0">
        <w:rPr>
          <w:rFonts w:ascii="黑体" w:eastAsia="黑体" w:hAnsi="黑体"/>
          <w:sz w:val="44"/>
          <w:szCs w:val="44"/>
        </w:rPr>
        <w:t>部门整体支出绩效评价报告</w:t>
      </w:r>
    </w:p>
    <w:p w:rsidR="006D0CBB" w:rsidRDefault="006D0CBB">
      <w:pPr>
        <w:spacing w:line="600" w:lineRule="exact"/>
        <w:jc w:val="center"/>
        <w:rPr>
          <w:rFonts w:eastAsia="方正小标宋_GBK"/>
          <w:sz w:val="32"/>
          <w:szCs w:val="32"/>
        </w:rPr>
      </w:pPr>
    </w:p>
    <w:p w:rsidR="006D0CBB" w:rsidRPr="004F60C9" w:rsidRDefault="00D6016D" w:rsidP="00FE695A">
      <w:pPr>
        <w:pStyle w:val="a5"/>
        <w:widowControl/>
        <w:numPr>
          <w:ilvl w:val="0"/>
          <w:numId w:val="5"/>
        </w:numPr>
        <w:spacing w:line="600" w:lineRule="exact"/>
        <w:ind w:firstLineChars="0"/>
        <w:rPr>
          <w:rFonts w:ascii="仿宋" w:eastAsia="仿宋" w:hAnsi="仿宋"/>
          <w:b/>
          <w:sz w:val="32"/>
          <w:szCs w:val="32"/>
        </w:rPr>
      </w:pPr>
      <w:r w:rsidRPr="004F60C9">
        <w:rPr>
          <w:rFonts w:ascii="仿宋" w:eastAsia="仿宋" w:hAnsi="仿宋"/>
          <w:b/>
          <w:sz w:val="32"/>
          <w:szCs w:val="32"/>
        </w:rPr>
        <w:t>部门、单位基本情况</w:t>
      </w:r>
    </w:p>
    <w:p w:rsidR="00FE695A" w:rsidRPr="004F60C9" w:rsidRDefault="00FE695A" w:rsidP="00FE695A">
      <w:pPr>
        <w:pStyle w:val="a5"/>
        <w:widowControl/>
        <w:spacing w:line="600" w:lineRule="exact"/>
        <w:ind w:left="1360" w:firstLineChars="0" w:firstLine="0"/>
        <w:rPr>
          <w:rFonts w:ascii="仿宋" w:eastAsia="仿宋" w:hAnsi="仿宋" w:cs="仿宋_GB2312"/>
          <w:color w:val="333333"/>
          <w:sz w:val="32"/>
          <w:szCs w:val="32"/>
        </w:rPr>
      </w:pPr>
      <w:r w:rsidRPr="004F60C9">
        <w:rPr>
          <w:rFonts w:ascii="仿宋" w:eastAsia="仿宋" w:hAnsi="仿宋" w:cs="仿宋_GB2312" w:hint="eastAsia"/>
          <w:color w:val="333333"/>
          <w:sz w:val="32"/>
          <w:szCs w:val="32"/>
        </w:rPr>
        <w:t>怀化市欧城小学成立于2017年，承担了小学教育</w:t>
      </w:r>
    </w:p>
    <w:p w:rsidR="00FE695A" w:rsidRPr="004F60C9" w:rsidRDefault="00FE695A" w:rsidP="00FE695A">
      <w:pPr>
        <w:widowControl/>
        <w:spacing w:line="600" w:lineRule="exact"/>
        <w:rPr>
          <w:rFonts w:ascii="仿宋" w:eastAsia="仿宋" w:hAnsi="仿宋"/>
          <w:sz w:val="32"/>
          <w:szCs w:val="32"/>
        </w:rPr>
      </w:pPr>
      <w:r w:rsidRPr="004F60C9">
        <w:rPr>
          <w:rFonts w:ascii="仿宋" w:eastAsia="仿宋" w:hAnsi="仿宋" w:cs="仿宋_GB2312" w:hint="eastAsia"/>
          <w:color w:val="333333"/>
          <w:sz w:val="32"/>
          <w:szCs w:val="32"/>
        </w:rPr>
        <w:t>事务。</w:t>
      </w:r>
      <w:r w:rsidRPr="004F60C9">
        <w:rPr>
          <w:rFonts w:ascii="仿宋" w:eastAsia="仿宋" w:hAnsi="仿宋" w:cs="仿宋_GB2312" w:hint="eastAsia"/>
          <w:sz w:val="32"/>
          <w:szCs w:val="32"/>
        </w:rPr>
        <w:t>2020年部门预算编报范围包括一个机构。包设立了10个功能室：校长室、教导处、教研室、总务处、办公室、工会、德育处、大队部、副校长室、财务室。</w:t>
      </w:r>
    </w:p>
    <w:p w:rsidR="006D0CBB" w:rsidRPr="004F60C9" w:rsidRDefault="00D6016D">
      <w:pPr>
        <w:pStyle w:val="a5"/>
        <w:widowControl/>
        <w:spacing w:line="600" w:lineRule="exact"/>
        <w:ind w:left="640" w:firstLineChars="0" w:firstLine="0"/>
        <w:rPr>
          <w:rFonts w:ascii="仿宋" w:eastAsia="仿宋" w:hAnsi="仿宋"/>
          <w:b/>
          <w:sz w:val="32"/>
          <w:szCs w:val="32"/>
        </w:rPr>
      </w:pPr>
      <w:r w:rsidRPr="004F60C9">
        <w:rPr>
          <w:rFonts w:ascii="仿宋" w:eastAsia="仿宋" w:hAnsi="仿宋" w:hint="eastAsia"/>
          <w:b/>
          <w:sz w:val="32"/>
          <w:szCs w:val="32"/>
        </w:rPr>
        <w:t>二、</w:t>
      </w:r>
      <w:r w:rsidRPr="004F60C9">
        <w:rPr>
          <w:rFonts w:ascii="仿宋" w:eastAsia="仿宋" w:hAnsi="仿宋"/>
          <w:b/>
          <w:sz w:val="32"/>
          <w:szCs w:val="32"/>
        </w:rPr>
        <w:t>一般公共预算支出情况</w:t>
      </w:r>
    </w:p>
    <w:p w:rsidR="006D0CBB" w:rsidRPr="004F60C9" w:rsidRDefault="00D6016D">
      <w:pPr>
        <w:pStyle w:val="a5"/>
        <w:widowControl/>
        <w:spacing w:line="600" w:lineRule="exact"/>
        <w:ind w:left="640" w:firstLineChars="0" w:firstLine="0"/>
        <w:rPr>
          <w:rFonts w:ascii="仿宋" w:eastAsia="仿宋" w:hAnsi="仿宋"/>
          <w:sz w:val="32"/>
          <w:szCs w:val="32"/>
        </w:rPr>
      </w:pPr>
      <w:r w:rsidRPr="004F60C9">
        <w:rPr>
          <w:rFonts w:ascii="仿宋" w:eastAsia="仿宋" w:hAnsi="仿宋" w:hint="eastAsia"/>
          <w:sz w:val="32"/>
          <w:szCs w:val="32"/>
        </w:rPr>
        <w:t>（一）</w:t>
      </w:r>
      <w:r w:rsidRPr="004F60C9">
        <w:rPr>
          <w:rFonts w:ascii="仿宋" w:eastAsia="仿宋" w:hAnsi="仿宋"/>
          <w:sz w:val="32"/>
          <w:szCs w:val="32"/>
        </w:rPr>
        <w:t>基本支出情况</w:t>
      </w:r>
    </w:p>
    <w:p w:rsidR="004F60C9" w:rsidRPr="004F60C9" w:rsidRDefault="004F60C9" w:rsidP="004F60C9">
      <w:pPr>
        <w:ind w:firstLineChars="200" w:firstLine="640"/>
        <w:rPr>
          <w:rFonts w:ascii="仿宋" w:eastAsia="仿宋" w:hAnsi="仿宋"/>
          <w:sz w:val="32"/>
          <w:szCs w:val="32"/>
        </w:rPr>
      </w:pPr>
      <w:r w:rsidRPr="004F60C9">
        <w:rPr>
          <w:rFonts w:ascii="仿宋" w:eastAsia="仿宋" w:hAnsi="仿宋" w:hint="eastAsia"/>
          <w:sz w:val="32"/>
          <w:szCs w:val="32"/>
        </w:rPr>
        <w:t>2020年年初预算数为914.3万元，是指为保障单位机构正常运转、完成日常工作任务而发生的各项支出，包括用于基本工资、津贴补贴等人员经费以及办公费、印刷费、水电费、物业管理费等日常公用经费；其中：人员经费682.01万元（基本工资225.79万元，津贴补贴140.86万元，年终一次性奖金139.20万元，其他社会保障7.92万元，养老保险58.66万元，医疗保险29.33万元，住房公积金44万元，班津0.25万元，临聘教师工资36万元。）日常公用经费232.29万元（办公费11.69万元、印刷费3万元、水电费9.4万元、邮电费3万元，差旅费2万元，维修费1万元，租赁费：1，培训费7万元，工会，党建费16万元，其他交</w:t>
      </w:r>
      <w:r w:rsidRPr="004F60C9">
        <w:rPr>
          <w:rFonts w:ascii="仿宋" w:eastAsia="仿宋" w:hAnsi="仿宋" w:hint="eastAsia"/>
          <w:sz w:val="32"/>
          <w:szCs w:val="32"/>
        </w:rPr>
        <w:lastRenderedPageBreak/>
        <w:t>通费0.9万元，其他商品和服务支出175.28等），相比2019年预算数增加187.28万元，增长416.09%，增加原因为：1将课后服务费158.24万元纳入预算。2学校人员增加。</w:t>
      </w:r>
    </w:p>
    <w:p w:rsidR="006D0CBB" w:rsidRPr="004F60C9" w:rsidRDefault="00D6016D">
      <w:pPr>
        <w:pStyle w:val="a5"/>
        <w:widowControl/>
        <w:spacing w:line="600" w:lineRule="exact"/>
        <w:ind w:left="640" w:firstLineChars="0" w:firstLine="0"/>
        <w:rPr>
          <w:rFonts w:ascii="仿宋" w:eastAsia="仿宋" w:hAnsi="仿宋"/>
          <w:sz w:val="32"/>
          <w:szCs w:val="32"/>
        </w:rPr>
      </w:pPr>
      <w:r w:rsidRPr="004F60C9">
        <w:rPr>
          <w:rFonts w:ascii="仿宋" w:eastAsia="仿宋" w:hAnsi="仿宋" w:hint="eastAsia"/>
          <w:sz w:val="32"/>
          <w:szCs w:val="32"/>
        </w:rPr>
        <w:t>（二）</w:t>
      </w:r>
      <w:r w:rsidRPr="004F60C9">
        <w:rPr>
          <w:rFonts w:ascii="仿宋" w:eastAsia="仿宋" w:hAnsi="仿宋"/>
          <w:sz w:val="32"/>
          <w:szCs w:val="32"/>
        </w:rPr>
        <w:t>项目支出情况</w:t>
      </w:r>
    </w:p>
    <w:p w:rsidR="004F60C9" w:rsidRPr="004F60C9" w:rsidRDefault="004F60C9" w:rsidP="004F60C9">
      <w:pPr>
        <w:spacing w:line="560" w:lineRule="exact"/>
        <w:ind w:firstLine="640"/>
        <w:rPr>
          <w:rFonts w:ascii="仿宋" w:eastAsia="仿宋" w:hAnsi="仿宋"/>
          <w:sz w:val="32"/>
          <w:szCs w:val="32"/>
        </w:rPr>
      </w:pPr>
      <w:r w:rsidRPr="004F60C9">
        <w:rPr>
          <w:rFonts w:ascii="仿宋" w:eastAsia="仿宋" w:hAnsi="仿宋" w:hint="eastAsia"/>
          <w:sz w:val="32"/>
          <w:szCs w:val="32"/>
        </w:rPr>
        <w:t>2020年年初预算数为7.45万元，是指单位为完成特定行政工作任务或事业发展目标而发生的支出，包括有产业发展引导类0万元、专项业务费用类7.45万元、基本建设类0万元、对个人和家庭补助类0万元。</w:t>
      </w:r>
    </w:p>
    <w:p w:rsidR="006D0CBB" w:rsidRPr="004F60C9" w:rsidRDefault="00D6016D" w:rsidP="004F60C9">
      <w:pPr>
        <w:widowControl/>
        <w:spacing w:line="600" w:lineRule="exact"/>
        <w:ind w:firstLineChars="200" w:firstLine="643"/>
        <w:jc w:val="left"/>
        <w:rPr>
          <w:rFonts w:ascii="仿宋" w:eastAsia="仿宋" w:hAnsi="仿宋"/>
          <w:b/>
          <w:sz w:val="32"/>
          <w:szCs w:val="32"/>
        </w:rPr>
      </w:pPr>
      <w:r w:rsidRPr="004F60C9">
        <w:rPr>
          <w:rFonts w:ascii="仿宋" w:eastAsia="仿宋" w:hAnsi="仿宋" w:hint="eastAsia"/>
          <w:b/>
          <w:sz w:val="32"/>
          <w:szCs w:val="32"/>
        </w:rPr>
        <w:t>三、</w:t>
      </w:r>
      <w:r w:rsidRPr="004F60C9">
        <w:rPr>
          <w:rFonts w:ascii="仿宋" w:eastAsia="仿宋" w:hAnsi="仿宋"/>
          <w:b/>
          <w:sz w:val="32"/>
          <w:szCs w:val="32"/>
        </w:rPr>
        <w:t>政府性基金预算支出情况</w:t>
      </w:r>
    </w:p>
    <w:p w:rsidR="00FE695A" w:rsidRPr="004F60C9" w:rsidRDefault="00FE695A" w:rsidP="00FE695A">
      <w:pPr>
        <w:pStyle w:val="a5"/>
        <w:widowControl/>
        <w:spacing w:line="600" w:lineRule="exact"/>
        <w:ind w:left="640" w:firstLineChars="0" w:firstLine="0"/>
        <w:jc w:val="left"/>
        <w:rPr>
          <w:rFonts w:ascii="仿宋" w:eastAsia="仿宋" w:hAnsi="仿宋" w:cs="仿宋_GB2312"/>
          <w:sz w:val="32"/>
          <w:szCs w:val="32"/>
        </w:rPr>
      </w:pPr>
      <w:r w:rsidRPr="004F60C9">
        <w:rPr>
          <w:rFonts w:ascii="仿宋" w:eastAsia="仿宋" w:hAnsi="仿宋" w:cs="仿宋_GB2312" w:hint="eastAsia"/>
          <w:sz w:val="32"/>
          <w:szCs w:val="32"/>
        </w:rPr>
        <w:t>2020年度政府性基金预算支出0万元。</w:t>
      </w:r>
    </w:p>
    <w:p w:rsidR="006D0CBB" w:rsidRPr="00A93CF9" w:rsidRDefault="00D6016D">
      <w:pPr>
        <w:pStyle w:val="a5"/>
        <w:widowControl/>
        <w:spacing w:line="600" w:lineRule="exact"/>
        <w:ind w:left="640" w:firstLineChars="0" w:firstLine="0"/>
        <w:jc w:val="left"/>
        <w:rPr>
          <w:rFonts w:ascii="仿宋" w:eastAsia="仿宋" w:hAnsi="仿宋"/>
          <w:b/>
          <w:sz w:val="32"/>
          <w:szCs w:val="32"/>
        </w:rPr>
      </w:pPr>
      <w:r w:rsidRPr="00A93CF9">
        <w:rPr>
          <w:rFonts w:ascii="仿宋" w:eastAsia="仿宋" w:hAnsi="仿宋" w:hint="eastAsia"/>
          <w:b/>
          <w:sz w:val="32"/>
          <w:szCs w:val="32"/>
        </w:rPr>
        <w:t>四、</w:t>
      </w:r>
      <w:r w:rsidRPr="00A93CF9">
        <w:rPr>
          <w:rFonts w:ascii="仿宋" w:eastAsia="仿宋" w:hAnsi="仿宋"/>
          <w:b/>
          <w:sz w:val="32"/>
          <w:szCs w:val="32"/>
        </w:rPr>
        <w:t>国有资本经营预算支出情况</w:t>
      </w:r>
    </w:p>
    <w:p w:rsidR="00FE695A" w:rsidRPr="004F60C9" w:rsidRDefault="00FE695A" w:rsidP="00FE695A">
      <w:pPr>
        <w:pStyle w:val="a5"/>
        <w:widowControl/>
        <w:spacing w:line="600" w:lineRule="exact"/>
        <w:ind w:left="640" w:firstLineChars="0" w:firstLine="0"/>
        <w:jc w:val="left"/>
        <w:rPr>
          <w:rFonts w:ascii="仿宋" w:eastAsia="仿宋" w:hAnsi="仿宋" w:cs="仿宋_GB2312"/>
          <w:sz w:val="32"/>
          <w:szCs w:val="32"/>
        </w:rPr>
      </w:pPr>
      <w:r w:rsidRPr="004F60C9">
        <w:rPr>
          <w:rFonts w:ascii="仿宋" w:eastAsia="仿宋" w:hAnsi="仿宋" w:cs="仿宋_GB2312" w:hint="eastAsia"/>
          <w:sz w:val="32"/>
          <w:szCs w:val="32"/>
        </w:rPr>
        <w:t>2020年度国有资本经营预算支出0万元。</w:t>
      </w:r>
    </w:p>
    <w:p w:rsidR="006D0CBB" w:rsidRPr="00A93CF9" w:rsidRDefault="00D6016D">
      <w:pPr>
        <w:pStyle w:val="a5"/>
        <w:widowControl/>
        <w:spacing w:line="600" w:lineRule="exact"/>
        <w:ind w:left="640" w:firstLineChars="0" w:firstLine="0"/>
        <w:jc w:val="left"/>
        <w:rPr>
          <w:rFonts w:ascii="仿宋" w:eastAsia="仿宋" w:hAnsi="仿宋"/>
          <w:b/>
          <w:sz w:val="32"/>
          <w:szCs w:val="32"/>
        </w:rPr>
      </w:pPr>
      <w:r w:rsidRPr="00A93CF9">
        <w:rPr>
          <w:rFonts w:ascii="仿宋" w:eastAsia="仿宋" w:hAnsi="仿宋" w:hint="eastAsia"/>
          <w:b/>
          <w:sz w:val="32"/>
          <w:szCs w:val="32"/>
        </w:rPr>
        <w:t>五、</w:t>
      </w:r>
      <w:r w:rsidRPr="00A93CF9">
        <w:rPr>
          <w:rFonts w:ascii="仿宋" w:eastAsia="仿宋" w:hAnsi="仿宋"/>
          <w:b/>
          <w:sz w:val="32"/>
          <w:szCs w:val="32"/>
        </w:rPr>
        <w:t>社会保险基金预算支出情况</w:t>
      </w:r>
    </w:p>
    <w:p w:rsidR="00FE695A" w:rsidRPr="004F60C9" w:rsidRDefault="00FE695A" w:rsidP="004F60C9">
      <w:pPr>
        <w:widowControl/>
        <w:ind w:firstLineChars="221" w:firstLine="707"/>
        <w:jc w:val="left"/>
        <w:rPr>
          <w:rFonts w:ascii="仿宋" w:eastAsia="仿宋" w:hAnsi="仿宋"/>
          <w:sz w:val="32"/>
          <w:szCs w:val="32"/>
        </w:rPr>
      </w:pPr>
      <w:r w:rsidRPr="004F60C9">
        <w:rPr>
          <w:rFonts w:ascii="仿宋" w:eastAsia="仿宋" w:hAnsi="仿宋" w:cs="仿宋_GB2312" w:hint="eastAsia"/>
          <w:sz w:val="32"/>
          <w:szCs w:val="32"/>
        </w:rPr>
        <w:t>社会保险基金预算一共</w:t>
      </w:r>
      <w:r w:rsidR="004F60C9" w:rsidRPr="004F60C9">
        <w:rPr>
          <w:rFonts w:ascii="仿宋" w:eastAsia="仿宋" w:hAnsi="仿宋" w:cs="仿宋_GB2312" w:hint="eastAsia"/>
          <w:sz w:val="32"/>
          <w:szCs w:val="32"/>
        </w:rPr>
        <w:t>139.91</w:t>
      </w:r>
      <w:r w:rsidRPr="004F60C9">
        <w:rPr>
          <w:rFonts w:ascii="仿宋" w:eastAsia="仿宋" w:hAnsi="仿宋" w:cs="仿宋_GB2312" w:hint="eastAsia"/>
          <w:sz w:val="32"/>
          <w:szCs w:val="32"/>
        </w:rPr>
        <w:t>万,</w:t>
      </w:r>
      <w:r w:rsidR="004F60C9" w:rsidRPr="004F60C9">
        <w:rPr>
          <w:rFonts w:ascii="仿宋" w:eastAsia="仿宋" w:hAnsi="仿宋" w:hint="eastAsia"/>
          <w:sz w:val="32"/>
          <w:szCs w:val="32"/>
        </w:rPr>
        <w:t>养老保险58.66万元，医疗保险29.33万元，住房公积金44万元，其他社会保障7.92万元</w:t>
      </w:r>
      <w:r w:rsidR="004F60C9" w:rsidRPr="004F60C9">
        <w:rPr>
          <w:rFonts w:ascii="仿宋" w:eastAsia="仿宋" w:hAnsi="仿宋"/>
          <w:sz w:val="32"/>
          <w:szCs w:val="32"/>
        </w:rPr>
        <w:t>。</w:t>
      </w:r>
    </w:p>
    <w:p w:rsidR="006D0CBB" w:rsidRPr="004F60C9" w:rsidRDefault="00D6016D">
      <w:pPr>
        <w:widowControl/>
        <w:spacing w:line="600" w:lineRule="exact"/>
        <w:ind w:firstLine="645"/>
        <w:jc w:val="left"/>
        <w:rPr>
          <w:rFonts w:ascii="仿宋" w:eastAsia="仿宋" w:hAnsi="仿宋"/>
          <w:b/>
          <w:sz w:val="32"/>
          <w:szCs w:val="32"/>
        </w:rPr>
      </w:pPr>
      <w:r w:rsidRPr="004F60C9">
        <w:rPr>
          <w:rFonts w:ascii="仿宋" w:eastAsia="仿宋" w:hAnsi="仿宋"/>
          <w:b/>
          <w:sz w:val="32"/>
          <w:szCs w:val="32"/>
        </w:rPr>
        <w:t>六、部门整体支出绩效情况</w:t>
      </w:r>
    </w:p>
    <w:p w:rsidR="004F60C9" w:rsidRPr="004F60C9" w:rsidRDefault="004F60C9" w:rsidP="004F60C9">
      <w:pPr>
        <w:pStyle w:val="a6"/>
        <w:spacing w:before="0" w:beforeAutospacing="0" w:after="0" w:afterAutospacing="0" w:line="480" w:lineRule="auto"/>
        <w:ind w:firstLineChars="200" w:firstLine="640"/>
        <w:rPr>
          <w:rFonts w:ascii="仿宋" w:eastAsia="仿宋" w:hAnsi="仿宋" w:cs="仿宋_GB2312"/>
          <w:color w:val="333333"/>
          <w:sz w:val="32"/>
          <w:szCs w:val="32"/>
        </w:rPr>
      </w:pPr>
      <w:r w:rsidRPr="004F60C9">
        <w:rPr>
          <w:rFonts w:ascii="仿宋" w:eastAsia="仿宋" w:hAnsi="仿宋" w:cs="仿宋_GB2312" w:hint="eastAsia"/>
          <w:color w:val="333333"/>
          <w:sz w:val="32"/>
          <w:szCs w:val="32"/>
        </w:rPr>
        <w:t>2020年我校所有财政性资金、专项资金都纳入绩效管理的范围。我校各项开支严格执行预算，控制成本，开源节流，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w:t>
      </w:r>
      <w:r w:rsidRPr="004F60C9">
        <w:rPr>
          <w:rFonts w:ascii="仿宋" w:eastAsia="仿宋" w:hAnsi="仿宋" w:cs="仿宋_GB2312" w:hint="eastAsia"/>
          <w:color w:val="333333"/>
          <w:sz w:val="32"/>
          <w:szCs w:val="32"/>
        </w:rPr>
        <w:lastRenderedPageBreak/>
        <w:t>保证了各项资金使用的真实、合法、有效，提高了资金的使用率。保证单位的高效运转；确保各项决策部署得到有效落实产生了良好的社会效应，也取得了发展的可持续性、长效性。</w:t>
      </w:r>
    </w:p>
    <w:p w:rsidR="006D0CBB" w:rsidRPr="00A93CF9" w:rsidRDefault="00D6016D">
      <w:pPr>
        <w:pStyle w:val="a5"/>
        <w:widowControl/>
        <w:spacing w:line="600" w:lineRule="exact"/>
        <w:ind w:left="640" w:firstLineChars="0" w:firstLine="0"/>
        <w:jc w:val="left"/>
        <w:rPr>
          <w:rFonts w:ascii="仿宋" w:eastAsia="仿宋" w:hAnsi="仿宋"/>
          <w:b/>
          <w:sz w:val="32"/>
          <w:szCs w:val="32"/>
        </w:rPr>
      </w:pPr>
      <w:r w:rsidRPr="00A93CF9">
        <w:rPr>
          <w:rFonts w:ascii="仿宋" w:eastAsia="仿宋" w:hAnsi="仿宋" w:hint="eastAsia"/>
          <w:b/>
          <w:sz w:val="32"/>
          <w:szCs w:val="32"/>
        </w:rPr>
        <w:t>七、</w:t>
      </w:r>
      <w:r w:rsidRPr="00A93CF9">
        <w:rPr>
          <w:rFonts w:ascii="仿宋" w:eastAsia="仿宋" w:hAnsi="仿宋"/>
          <w:b/>
          <w:sz w:val="32"/>
          <w:szCs w:val="32"/>
        </w:rPr>
        <w:t>存在的问题及原因分析</w:t>
      </w:r>
    </w:p>
    <w:p w:rsidR="004F60C9" w:rsidRPr="004F60C9" w:rsidRDefault="004F60C9" w:rsidP="004F60C9">
      <w:pPr>
        <w:pStyle w:val="a6"/>
        <w:spacing w:before="0" w:beforeAutospacing="0" w:after="0" w:afterAutospacing="0" w:line="480" w:lineRule="auto"/>
        <w:ind w:firstLine="480"/>
        <w:rPr>
          <w:rFonts w:ascii="仿宋" w:eastAsia="仿宋" w:hAnsi="仿宋" w:cs="仿宋_GB2312"/>
          <w:color w:val="333333"/>
          <w:sz w:val="32"/>
          <w:szCs w:val="32"/>
        </w:rPr>
      </w:pPr>
      <w:r w:rsidRPr="004F60C9">
        <w:rPr>
          <w:rFonts w:ascii="仿宋" w:eastAsia="仿宋" w:hAnsi="仿宋" w:cs="仿宋_GB2312" w:hint="eastAsia"/>
          <w:color w:val="333333"/>
          <w:sz w:val="32"/>
          <w:szCs w:val="32"/>
        </w:rPr>
        <w:t>1、我校为2017年新成立学校，教师和学生逐年增加，而且增加的数量很多，但每天预算都是按上一年度人数进行，以致于我校公用经费严重不足。加上现代化设备的使用率提高，致使水电费的支出增长，以致经费预算不足，造成学校的经费使用不尽合理。</w:t>
      </w:r>
    </w:p>
    <w:p w:rsidR="004F60C9" w:rsidRPr="004F60C9" w:rsidRDefault="004F60C9" w:rsidP="004F60C9">
      <w:pPr>
        <w:pStyle w:val="a6"/>
        <w:spacing w:before="0" w:beforeAutospacing="0" w:after="0" w:afterAutospacing="0" w:line="480" w:lineRule="auto"/>
        <w:ind w:firstLine="480"/>
        <w:rPr>
          <w:rFonts w:ascii="仿宋" w:eastAsia="仿宋" w:hAnsi="仿宋" w:cs="仿宋_GB2312"/>
          <w:color w:val="333333"/>
          <w:sz w:val="32"/>
          <w:szCs w:val="32"/>
        </w:rPr>
      </w:pPr>
      <w:r w:rsidRPr="004F60C9">
        <w:rPr>
          <w:rFonts w:ascii="仿宋" w:eastAsia="仿宋" w:hAnsi="仿宋" w:cs="仿宋_GB2312" w:hint="eastAsia"/>
          <w:color w:val="333333"/>
          <w:sz w:val="32"/>
          <w:szCs w:val="32"/>
        </w:rPr>
        <w:t>2、</w:t>
      </w:r>
      <w:r w:rsidRPr="004F60C9">
        <w:rPr>
          <w:rFonts w:ascii="仿宋" w:eastAsia="仿宋" w:hAnsi="仿宋" w:cs="仿宋_GB2312" w:hint="eastAsia"/>
          <w:sz w:val="32"/>
          <w:szCs w:val="32"/>
        </w:rPr>
        <w:t>学校财务人员因岗位限制而不得不兼负繁重的教学任务，亦非专业出身的财务人员，对新的财务专业知识仍然处在摸索阶段，专业不精，有待进一步加强学习。</w:t>
      </w:r>
    </w:p>
    <w:p w:rsidR="006D0CBB" w:rsidRPr="004F60C9" w:rsidRDefault="00D6016D">
      <w:pPr>
        <w:widowControl/>
        <w:spacing w:line="600" w:lineRule="exact"/>
        <w:ind w:firstLineChars="200" w:firstLine="640"/>
        <w:jc w:val="left"/>
        <w:rPr>
          <w:rFonts w:ascii="仿宋" w:eastAsia="仿宋" w:hAnsi="仿宋"/>
          <w:sz w:val="32"/>
          <w:szCs w:val="32"/>
        </w:rPr>
      </w:pPr>
      <w:r w:rsidRPr="004F60C9">
        <w:rPr>
          <w:rFonts w:ascii="仿宋" w:eastAsia="仿宋" w:hAnsi="仿宋"/>
          <w:sz w:val="32"/>
          <w:szCs w:val="32"/>
        </w:rPr>
        <w:t>八、下一步改进措施</w:t>
      </w:r>
    </w:p>
    <w:p w:rsidR="004F60C9" w:rsidRPr="004F60C9" w:rsidRDefault="004F60C9" w:rsidP="004F60C9">
      <w:pPr>
        <w:pStyle w:val="a6"/>
        <w:spacing w:before="0" w:beforeAutospacing="0" w:after="0" w:afterAutospacing="0" w:line="480" w:lineRule="auto"/>
        <w:ind w:firstLine="480"/>
        <w:rPr>
          <w:rFonts w:ascii="仿宋" w:eastAsia="仿宋" w:hAnsi="仿宋" w:cs="仿宋_GB2312"/>
          <w:color w:val="333333"/>
          <w:sz w:val="32"/>
          <w:szCs w:val="32"/>
        </w:rPr>
      </w:pPr>
      <w:r w:rsidRPr="004F60C9">
        <w:rPr>
          <w:rFonts w:ascii="仿宋" w:eastAsia="仿宋" w:hAnsi="仿宋" w:cs="仿宋_GB2312" w:hint="eastAsia"/>
          <w:color w:val="333333"/>
          <w:sz w:val="32"/>
          <w:szCs w:val="32"/>
        </w:rPr>
        <w:t>1、能够足额安排财政预算，确保各项日常工作的开展.</w:t>
      </w:r>
    </w:p>
    <w:p w:rsidR="004F60C9" w:rsidRPr="004F60C9" w:rsidRDefault="004F60C9" w:rsidP="004F60C9">
      <w:pPr>
        <w:pStyle w:val="a6"/>
        <w:spacing w:before="0" w:beforeAutospacing="0" w:after="0" w:afterAutospacing="0" w:line="480" w:lineRule="auto"/>
        <w:ind w:firstLine="480"/>
        <w:rPr>
          <w:rFonts w:ascii="仿宋" w:eastAsia="仿宋" w:hAnsi="仿宋" w:cs="仿宋_GB2312"/>
          <w:color w:val="333333"/>
          <w:sz w:val="32"/>
          <w:szCs w:val="32"/>
        </w:rPr>
      </w:pPr>
      <w:r w:rsidRPr="004F60C9">
        <w:rPr>
          <w:rFonts w:ascii="仿宋" w:eastAsia="仿宋" w:hAnsi="仿宋" w:cs="仿宋_GB2312" w:hint="eastAsia"/>
          <w:color w:val="333333"/>
          <w:sz w:val="32"/>
          <w:szCs w:val="32"/>
        </w:rPr>
        <w:t>2、加强绩效评价管理评价的可操作性，对相关业务人员进行相关培训，以提高业务知识水平。</w:t>
      </w:r>
    </w:p>
    <w:p w:rsidR="004F60C9" w:rsidRDefault="004F60C9" w:rsidP="004F60C9">
      <w:pPr>
        <w:widowControl/>
        <w:spacing w:line="600" w:lineRule="exact"/>
        <w:ind w:firstLineChars="200" w:firstLine="640"/>
        <w:jc w:val="left"/>
        <w:rPr>
          <w:rFonts w:ascii="仿宋_GB2312" w:eastAsia="仿宋_GB2312" w:hAnsi="仿宋_GB2312" w:cs="仿宋_GB2312"/>
          <w:sz w:val="32"/>
          <w:szCs w:val="32"/>
        </w:rPr>
      </w:pPr>
    </w:p>
    <w:p w:rsidR="006D0CBB" w:rsidRDefault="006D0CBB">
      <w:pPr>
        <w:widowControl/>
        <w:spacing w:line="600" w:lineRule="exact"/>
        <w:ind w:firstLine="645"/>
        <w:jc w:val="left"/>
        <w:rPr>
          <w:rFonts w:eastAsia="仿宋_GB2312"/>
          <w:sz w:val="32"/>
          <w:szCs w:val="32"/>
        </w:rPr>
      </w:pPr>
    </w:p>
    <w:p w:rsidR="006D0CBB" w:rsidRDefault="006D0CBB" w:rsidP="00C364C0">
      <w:pPr>
        <w:widowControl/>
        <w:spacing w:line="600" w:lineRule="exact"/>
        <w:jc w:val="left"/>
        <w:rPr>
          <w:rFonts w:eastAsia="仿宋_GB2312"/>
          <w:sz w:val="32"/>
          <w:szCs w:val="32"/>
        </w:rPr>
      </w:pPr>
    </w:p>
    <w:sectPr w:rsidR="006D0CBB" w:rsidSect="006D0CB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6637" w:rsidRDefault="00266637" w:rsidP="00F83B39">
      <w:r>
        <w:separator/>
      </w:r>
    </w:p>
  </w:endnote>
  <w:endnote w:type="continuationSeparator" w:id="0">
    <w:p w:rsidR="00266637" w:rsidRDefault="00266637" w:rsidP="00F83B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方正小标宋_GBK">
    <w:altName w:val="hakuyoxingshu7000"/>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6637" w:rsidRDefault="00266637" w:rsidP="00F83B39">
      <w:r>
        <w:separator/>
      </w:r>
    </w:p>
  </w:footnote>
  <w:footnote w:type="continuationSeparator" w:id="0">
    <w:p w:rsidR="00266637" w:rsidRDefault="00266637" w:rsidP="00F83B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1">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2">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4">
    <w:nsid w:val="7F274885"/>
    <w:multiLevelType w:val="hybridMultilevel"/>
    <w:tmpl w:val="3E78E158"/>
    <w:lvl w:ilvl="0" w:tplc="A46A069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5A1"/>
    <w:rsid w:val="000000A5"/>
    <w:rsid w:val="00022046"/>
    <w:rsid w:val="000B0765"/>
    <w:rsid w:val="000B57BC"/>
    <w:rsid w:val="00162440"/>
    <w:rsid w:val="00174EEF"/>
    <w:rsid w:val="001A127E"/>
    <w:rsid w:val="002558F7"/>
    <w:rsid w:val="00266637"/>
    <w:rsid w:val="0031755D"/>
    <w:rsid w:val="003711D0"/>
    <w:rsid w:val="00377767"/>
    <w:rsid w:val="00377A33"/>
    <w:rsid w:val="003E5114"/>
    <w:rsid w:val="004158EB"/>
    <w:rsid w:val="00426627"/>
    <w:rsid w:val="004F60C9"/>
    <w:rsid w:val="005833DD"/>
    <w:rsid w:val="00595424"/>
    <w:rsid w:val="005A4AB0"/>
    <w:rsid w:val="00614437"/>
    <w:rsid w:val="006370F0"/>
    <w:rsid w:val="006811E5"/>
    <w:rsid w:val="006D0CBB"/>
    <w:rsid w:val="00786122"/>
    <w:rsid w:val="007B54D9"/>
    <w:rsid w:val="0087476C"/>
    <w:rsid w:val="00887C00"/>
    <w:rsid w:val="008A4834"/>
    <w:rsid w:val="008D7141"/>
    <w:rsid w:val="009D4AE4"/>
    <w:rsid w:val="00A045A1"/>
    <w:rsid w:val="00A070E1"/>
    <w:rsid w:val="00A317C9"/>
    <w:rsid w:val="00A75C37"/>
    <w:rsid w:val="00A93CF9"/>
    <w:rsid w:val="00AA700A"/>
    <w:rsid w:val="00B364CE"/>
    <w:rsid w:val="00BB6107"/>
    <w:rsid w:val="00BD1C3A"/>
    <w:rsid w:val="00C25716"/>
    <w:rsid w:val="00C3391C"/>
    <w:rsid w:val="00C344EC"/>
    <w:rsid w:val="00C364C0"/>
    <w:rsid w:val="00C4552C"/>
    <w:rsid w:val="00C72139"/>
    <w:rsid w:val="00CC4C2C"/>
    <w:rsid w:val="00CD20A2"/>
    <w:rsid w:val="00D10324"/>
    <w:rsid w:val="00D6016D"/>
    <w:rsid w:val="00E127F9"/>
    <w:rsid w:val="00E50869"/>
    <w:rsid w:val="00EA0626"/>
    <w:rsid w:val="00F1432F"/>
    <w:rsid w:val="00F55CD7"/>
    <w:rsid w:val="00F83B39"/>
    <w:rsid w:val="00FC7FE9"/>
    <w:rsid w:val="00FE695A"/>
    <w:rsid w:val="133C4B4F"/>
    <w:rsid w:val="6BE515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CB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6D0CB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6D0CB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6D0CBB"/>
    <w:rPr>
      <w:sz w:val="18"/>
      <w:szCs w:val="18"/>
    </w:rPr>
  </w:style>
  <w:style w:type="character" w:customStyle="1" w:styleId="Char">
    <w:name w:val="页脚 Char"/>
    <w:basedOn w:val="a0"/>
    <w:link w:val="a3"/>
    <w:uiPriority w:val="99"/>
    <w:semiHidden/>
    <w:qFormat/>
    <w:rsid w:val="006D0CBB"/>
    <w:rPr>
      <w:sz w:val="18"/>
      <w:szCs w:val="18"/>
    </w:rPr>
  </w:style>
  <w:style w:type="paragraph" w:styleId="a5">
    <w:name w:val="List Paragraph"/>
    <w:basedOn w:val="a"/>
    <w:uiPriority w:val="99"/>
    <w:qFormat/>
    <w:rsid w:val="006D0CBB"/>
    <w:pPr>
      <w:ind w:firstLineChars="200" w:firstLine="420"/>
    </w:pPr>
    <w:rPr>
      <w:rFonts w:ascii="Calibri" w:hAnsi="Calibri"/>
      <w:szCs w:val="22"/>
    </w:rPr>
  </w:style>
  <w:style w:type="paragraph" w:styleId="a6">
    <w:name w:val="Normal (Web)"/>
    <w:basedOn w:val="a"/>
    <w:uiPriority w:val="99"/>
    <w:semiHidden/>
    <w:unhideWhenUsed/>
    <w:rsid w:val="004F60C9"/>
    <w:pPr>
      <w:widowControl/>
      <w:spacing w:before="100" w:beforeAutospacing="1" w:after="100" w:afterAutospacing="1"/>
      <w:jc w:val="left"/>
    </w:pPr>
    <w:rPr>
      <w:rFonts w:ascii="宋体" w:hAnsi="宋体" w:cs="宋体"/>
      <w:kern w:val="0"/>
      <w:sz w:val="24"/>
    </w:rPr>
  </w:style>
  <w:style w:type="paragraph" w:customStyle="1" w:styleId="Default">
    <w:name w:val="Default"/>
    <w:qFormat/>
    <w:rsid w:val="0087476C"/>
    <w:pPr>
      <w:widowControl w:val="0"/>
      <w:autoSpaceDE w:val="0"/>
      <w:autoSpaceDN w:val="0"/>
      <w:adjustRightInd w:val="0"/>
    </w:pPr>
    <w:rPr>
      <w:rFonts w:ascii="黑体" w:eastAsia="黑体" w:cs="黑体"/>
      <w:color w:val="00000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508C11-CA08-4968-B1A2-94A42884C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Pages>
  <Words>835</Words>
  <Characters>4763</Characters>
  <Application>Microsoft Office Word</Application>
  <DocSecurity>0</DocSecurity>
  <Lines>39</Lines>
  <Paragraphs>11</Paragraphs>
  <ScaleCrop>false</ScaleCrop>
  <Company>china</Company>
  <LinksUpToDate>false</LinksUpToDate>
  <CharactersWithSpaces>5587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Administrator</cp:lastModifiedBy>
  <cp:revision>24</cp:revision>
  <cp:lastPrinted>2021-01-19T01:10:00Z</cp:lastPrinted>
  <dcterms:created xsi:type="dcterms:W3CDTF">2020-06-24T01:59:00Z</dcterms:created>
  <dcterms:modified xsi:type="dcterms:W3CDTF">2021-07-01T02:29:00Z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