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DE5" w:rsidRPr="00810DE5" w:rsidRDefault="0019384B" w:rsidP="007F1EC6">
      <w:pPr>
        <w:spacing w:afterLines="100" w:line="360" w:lineRule="exact"/>
        <w:jc w:val="center"/>
        <w:rPr>
          <w:rFonts w:eastAsia="楷体_GB2312"/>
          <w:bCs/>
          <w:kern w:val="0"/>
          <w:sz w:val="32"/>
          <w:szCs w:val="32"/>
        </w:rPr>
      </w:pPr>
      <w:r>
        <w:rPr>
          <w:rFonts w:eastAsia="方正小标宋_GBK" w:hint="eastAsia"/>
          <w:bCs/>
          <w:kern w:val="0"/>
          <w:sz w:val="32"/>
          <w:szCs w:val="32"/>
        </w:rPr>
        <w:t>2021</w:t>
      </w:r>
      <w:r>
        <w:rPr>
          <w:rFonts w:eastAsia="方正小标宋_GBK" w:hint="eastAsia"/>
          <w:bCs/>
          <w:kern w:val="0"/>
          <w:sz w:val="32"/>
          <w:szCs w:val="32"/>
        </w:rPr>
        <w:t>年</w:t>
      </w:r>
      <w:r w:rsidR="00810DE5" w:rsidRPr="00810DE5">
        <w:rPr>
          <w:rFonts w:eastAsia="方正小标宋_GBK" w:hint="eastAsia"/>
          <w:bCs/>
          <w:kern w:val="0"/>
          <w:sz w:val="32"/>
          <w:szCs w:val="32"/>
        </w:rPr>
        <w:t>年部门整体支出绩效目标表</w:t>
      </w:r>
    </w:p>
    <w:p w:rsidR="00810DE5" w:rsidRDefault="00810DE5" w:rsidP="00810DE5">
      <w:pPr>
        <w:widowControl/>
        <w:tabs>
          <w:tab w:val="left" w:pos="2593"/>
        </w:tabs>
        <w:spacing w:line="360" w:lineRule="exact"/>
        <w:jc w:val="left"/>
        <w:rPr>
          <w:rFonts w:ascii="仿宋_GB2312" w:eastAsia="仿宋_GB2312"/>
          <w:kern w:val="0"/>
          <w:szCs w:val="21"/>
        </w:rPr>
      </w:pPr>
      <w:r>
        <w:rPr>
          <w:rFonts w:ascii="仿宋_GB2312" w:eastAsia="仿宋_GB2312" w:hint="eastAsia"/>
          <w:kern w:val="0"/>
          <w:sz w:val="24"/>
          <w:szCs w:val="21"/>
        </w:rPr>
        <w:t xml:space="preserve"> 填报单位：（盖章）</w:t>
      </w:r>
      <w:r w:rsidR="0019384B">
        <w:rPr>
          <w:rFonts w:ascii="仿宋_GB2312" w:eastAsia="仿宋_GB2312" w:hint="eastAsia"/>
          <w:kern w:val="0"/>
          <w:sz w:val="24"/>
          <w:szCs w:val="21"/>
        </w:rPr>
        <w:t>鹤城区农民素质教育中心</w:t>
      </w:r>
      <w:r>
        <w:rPr>
          <w:rFonts w:ascii="仿宋_GB2312" w:eastAsia="仿宋_GB2312" w:hint="eastAsia"/>
          <w:kern w:val="0"/>
          <w:szCs w:val="21"/>
        </w:rPr>
        <w:tab/>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1"/>
        <w:gridCol w:w="1147"/>
        <w:gridCol w:w="1843"/>
        <w:gridCol w:w="950"/>
        <w:gridCol w:w="1112"/>
        <w:gridCol w:w="2629"/>
      </w:tblGrid>
      <w:tr w:rsidR="00810DE5">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部门名称</w:t>
            </w:r>
          </w:p>
        </w:tc>
        <w:tc>
          <w:tcPr>
            <w:tcW w:w="7681" w:type="dxa"/>
            <w:gridSpan w:val="5"/>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 xml:space="preserve">　</w:t>
            </w:r>
          </w:p>
        </w:tc>
      </w:tr>
      <w:tr w:rsidR="00810DE5">
        <w:trPr>
          <w:trHeight w:val="340"/>
          <w:jc w:val="center"/>
        </w:trPr>
        <w:tc>
          <w:tcPr>
            <w:tcW w:w="1761"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年度预算申请</w:t>
            </w:r>
            <w:r>
              <w:rPr>
                <w:rFonts w:ascii="仿宋_GB2312" w:eastAsia="仿宋_GB2312" w:hint="eastAsia"/>
                <w:kern w:val="0"/>
                <w:szCs w:val="21"/>
              </w:rPr>
              <w:br/>
              <w:t>（万元）</w:t>
            </w:r>
          </w:p>
        </w:tc>
        <w:tc>
          <w:tcPr>
            <w:tcW w:w="7681" w:type="dxa"/>
            <w:gridSpan w:val="5"/>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资金总额：</w:t>
            </w:r>
            <w:r w:rsidR="00380CD6">
              <w:rPr>
                <w:rFonts w:ascii="仿宋_GB2312" w:eastAsia="仿宋_GB2312" w:hint="eastAsia"/>
                <w:kern w:val="0"/>
                <w:szCs w:val="21"/>
              </w:rPr>
              <w:t>94.18</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按收入性质分：</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按支出性质分：</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其中：  一般公共预算：</w:t>
            </w:r>
            <w:r w:rsidR="00380CD6">
              <w:rPr>
                <w:rFonts w:ascii="仿宋_GB2312" w:eastAsia="仿宋_GB2312" w:hint="eastAsia"/>
                <w:kern w:val="0"/>
                <w:szCs w:val="21"/>
              </w:rPr>
              <w:t>93.20</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其中： 基本支出</w:t>
            </w:r>
            <w:r w:rsidR="00380CD6">
              <w:rPr>
                <w:rFonts w:ascii="仿宋_GB2312" w:eastAsia="仿宋_GB2312" w:hint="eastAsia"/>
                <w:kern w:val="0"/>
                <w:szCs w:val="21"/>
              </w:rPr>
              <w:t>：89.18</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政府性基金拨款：</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项目支出：</w:t>
            </w:r>
            <w:r w:rsidR="00380CD6">
              <w:rPr>
                <w:rFonts w:ascii="仿宋_GB2312" w:eastAsia="仿宋_GB2312" w:hint="eastAsia"/>
                <w:kern w:val="0"/>
                <w:szCs w:val="21"/>
              </w:rPr>
              <w:t>5</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纳入专户管理的非税收入拨款：</w:t>
            </w:r>
            <w:r w:rsidR="0019384B">
              <w:rPr>
                <w:rFonts w:ascii="仿宋_GB2312" w:eastAsia="仿宋_GB2312" w:hint="eastAsia"/>
                <w:kern w:val="0"/>
                <w:szCs w:val="21"/>
              </w:rPr>
              <w:t>0.9</w:t>
            </w:r>
            <w:r w:rsidR="00380CD6">
              <w:rPr>
                <w:rFonts w:ascii="仿宋_GB2312" w:eastAsia="仿宋_GB2312" w:hint="eastAsia"/>
                <w:kern w:val="0"/>
                <w:szCs w:val="21"/>
              </w:rPr>
              <w:t>8</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w:t>
            </w:r>
          </w:p>
        </w:tc>
      </w:tr>
      <w:tr w:rsidR="00810DE5" w:rsidTr="007F1EC6">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w:t>
            </w:r>
            <w:r w:rsidRPr="007F1EC6">
              <w:rPr>
                <w:rFonts w:ascii="仿宋_GB2312" w:eastAsia="仿宋_GB2312" w:hint="eastAsia"/>
                <w:kern w:val="0"/>
                <w:sz w:val="18"/>
                <w:szCs w:val="18"/>
              </w:rPr>
              <w:t xml:space="preserve"> 其他资金</w:t>
            </w:r>
            <w:r>
              <w:rPr>
                <w:rFonts w:ascii="仿宋_GB2312" w:eastAsia="仿宋_GB2312" w:hint="eastAsia"/>
                <w:kern w:val="0"/>
                <w:szCs w:val="21"/>
              </w:rPr>
              <w:t>：</w:t>
            </w:r>
          </w:p>
        </w:tc>
        <w:tc>
          <w:tcPr>
            <w:tcW w:w="3741" w:type="dxa"/>
            <w:gridSpan w:val="2"/>
            <w:tcBorders>
              <w:top w:val="single" w:sz="4" w:space="0" w:color="auto"/>
              <w:left w:val="single" w:sz="4" w:space="0" w:color="auto"/>
              <w:bottom w:val="single" w:sz="4" w:space="0" w:color="auto"/>
              <w:right w:val="single" w:sz="4" w:space="0" w:color="auto"/>
            </w:tcBorders>
            <w:vAlign w:val="center"/>
          </w:tcPr>
          <w:p w:rsidR="00810DE5" w:rsidRDefault="00810DE5" w:rsidP="00810DE5">
            <w:pPr>
              <w:widowControl/>
              <w:spacing w:line="360" w:lineRule="exact"/>
              <w:jc w:val="left"/>
              <w:rPr>
                <w:rFonts w:ascii="仿宋_GB2312" w:eastAsia="仿宋_GB2312"/>
                <w:kern w:val="0"/>
                <w:szCs w:val="21"/>
              </w:rPr>
            </w:pPr>
          </w:p>
        </w:tc>
      </w:tr>
      <w:tr w:rsidR="00810DE5">
        <w:trPr>
          <w:trHeight w:val="94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部门职能</w:t>
            </w:r>
          </w:p>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职责概述</w:t>
            </w:r>
          </w:p>
        </w:tc>
        <w:tc>
          <w:tcPr>
            <w:tcW w:w="7681" w:type="dxa"/>
            <w:gridSpan w:val="5"/>
            <w:tcBorders>
              <w:top w:val="single" w:sz="4" w:space="0" w:color="auto"/>
              <w:left w:val="single" w:sz="4" w:space="0" w:color="auto"/>
              <w:bottom w:val="single" w:sz="4" w:space="0" w:color="auto"/>
              <w:right w:val="single" w:sz="4" w:space="0" w:color="auto"/>
            </w:tcBorders>
            <w:vAlign w:val="center"/>
          </w:tcPr>
          <w:p w:rsidR="00810DE5" w:rsidRDefault="0019384B" w:rsidP="00810DE5">
            <w:pPr>
              <w:widowControl/>
              <w:spacing w:line="360" w:lineRule="exact"/>
              <w:jc w:val="left"/>
              <w:rPr>
                <w:rFonts w:ascii="仿宋_GB2312" w:eastAsia="仿宋_GB2312"/>
                <w:kern w:val="0"/>
                <w:szCs w:val="21"/>
              </w:rPr>
            </w:pPr>
            <w:r>
              <w:rPr>
                <w:rFonts w:ascii="仿宋_GB2312" w:eastAsia="仿宋_GB2312" w:hint="eastAsia"/>
                <w:kern w:val="0"/>
                <w:szCs w:val="21"/>
              </w:rPr>
              <w:t>组织实施全区农民素质教育工作，统筹协调各部门的农民素质教育培训工作。拟定全区农民素质教育工作计划，负责农民素质教育任务</w:t>
            </w:r>
            <w:r w:rsidR="002B326E">
              <w:rPr>
                <w:rFonts w:ascii="仿宋_GB2312" w:eastAsia="仿宋_GB2312" w:hint="eastAsia"/>
                <w:kern w:val="0"/>
                <w:szCs w:val="21"/>
              </w:rPr>
              <w:t>的统筹、</w:t>
            </w:r>
            <w:r>
              <w:rPr>
                <w:rFonts w:ascii="仿宋_GB2312" w:eastAsia="仿宋_GB2312" w:hint="eastAsia"/>
                <w:kern w:val="0"/>
                <w:szCs w:val="21"/>
              </w:rPr>
              <w:t>分解并督促检查落实。负责实施开展农民生产技能培训及职业技能培训，引导和帮助农村剩余劳动力转移就业。</w:t>
            </w:r>
          </w:p>
        </w:tc>
      </w:tr>
      <w:tr w:rsidR="00810DE5" w:rsidTr="007F1EC6">
        <w:trPr>
          <w:trHeight w:val="728"/>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整体绩效目标</w:t>
            </w:r>
          </w:p>
        </w:tc>
        <w:tc>
          <w:tcPr>
            <w:tcW w:w="7681" w:type="dxa"/>
            <w:gridSpan w:val="5"/>
            <w:tcBorders>
              <w:top w:val="single" w:sz="4" w:space="0" w:color="auto"/>
              <w:left w:val="single" w:sz="4" w:space="0" w:color="auto"/>
              <w:bottom w:val="single" w:sz="4" w:space="0" w:color="auto"/>
              <w:right w:val="single" w:sz="4" w:space="0" w:color="auto"/>
            </w:tcBorders>
            <w:vAlign w:val="center"/>
          </w:tcPr>
          <w:p w:rsidR="00810DE5" w:rsidRDefault="00380CD6" w:rsidP="00810DE5">
            <w:pPr>
              <w:widowControl/>
              <w:spacing w:line="360" w:lineRule="exact"/>
              <w:jc w:val="left"/>
              <w:rPr>
                <w:rFonts w:ascii="仿宋_GB2312" w:eastAsia="仿宋_GB2312"/>
                <w:kern w:val="0"/>
                <w:szCs w:val="21"/>
              </w:rPr>
            </w:pPr>
            <w:r>
              <w:rPr>
                <w:rFonts w:ascii="仿宋_GB2312" w:eastAsia="仿宋_GB2312" w:hint="eastAsia"/>
                <w:kern w:val="0"/>
                <w:szCs w:val="21"/>
              </w:rPr>
              <w:t>综合协调、联合各部门开展农业科技培训，提高我区农民素质总体水平，开展农业科技培训，促进农民增产增收，促进农业农村经济快速发展。</w:t>
            </w:r>
          </w:p>
        </w:tc>
      </w:tr>
      <w:tr w:rsidR="00810DE5">
        <w:trPr>
          <w:trHeight w:val="340"/>
          <w:jc w:val="center"/>
        </w:trPr>
        <w:tc>
          <w:tcPr>
            <w:tcW w:w="1761"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2B326E" w:rsidP="00810DE5">
            <w:pPr>
              <w:widowControl/>
              <w:spacing w:line="360" w:lineRule="exact"/>
              <w:jc w:val="center"/>
              <w:rPr>
                <w:rFonts w:ascii="仿宋_GB2312" w:eastAsia="仿宋_GB2312"/>
                <w:kern w:val="0"/>
                <w:szCs w:val="21"/>
              </w:rPr>
            </w:pPr>
            <w:proofErr w:type="gramStart"/>
            <w:r>
              <w:rPr>
                <w:rFonts w:ascii="仿宋_GB2312" w:eastAsia="仿宋_GB2312" w:hint="eastAsia"/>
                <w:kern w:val="0"/>
                <w:szCs w:val="21"/>
              </w:rPr>
              <w:t>个</w:t>
            </w:r>
            <w:proofErr w:type="gramEnd"/>
            <w:r w:rsidR="00810DE5">
              <w:rPr>
                <w:rFonts w:ascii="仿宋_GB2312" w:eastAsia="仿宋_GB2312" w:hint="eastAsia"/>
                <w:kern w:val="0"/>
                <w:szCs w:val="21"/>
              </w:rPr>
              <w:t>部门整体支出</w:t>
            </w:r>
          </w:p>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年度绩效指标</w:t>
            </w:r>
          </w:p>
        </w:tc>
        <w:tc>
          <w:tcPr>
            <w:tcW w:w="1147"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一级指标</w:t>
            </w:r>
          </w:p>
        </w:tc>
        <w:tc>
          <w:tcPr>
            <w:tcW w:w="1843"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二级指标</w:t>
            </w: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三级指标</w:t>
            </w:r>
          </w:p>
        </w:tc>
        <w:tc>
          <w:tcPr>
            <w:tcW w:w="2629"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指标值及单位</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产出指标</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数量指标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农民科技培训</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 xml:space="preserve">10次  </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农民生产技能培训</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34BC3" w:rsidP="00810DE5">
            <w:pPr>
              <w:spacing w:line="360" w:lineRule="exact"/>
              <w:jc w:val="center"/>
              <w:rPr>
                <w:rFonts w:ascii="仿宋_GB2312" w:eastAsia="仿宋_GB2312"/>
                <w:kern w:val="0"/>
                <w:szCs w:val="21"/>
              </w:rPr>
            </w:pPr>
            <w:r>
              <w:rPr>
                <w:rFonts w:ascii="仿宋_GB2312" w:eastAsia="仿宋_GB2312" w:hint="eastAsia"/>
                <w:kern w:val="0"/>
                <w:szCs w:val="21"/>
              </w:rPr>
              <w:t>0.3</w:t>
            </w:r>
            <w:r w:rsidR="002B326E">
              <w:rPr>
                <w:rFonts w:ascii="仿宋_GB2312" w:eastAsia="仿宋_GB2312" w:hint="eastAsia"/>
                <w:kern w:val="0"/>
                <w:szCs w:val="21"/>
              </w:rPr>
              <w:t>万人</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质量指标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培训内容</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8个</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结业率</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100%</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成本指标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培训资料费</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E364AD" w:rsidP="00810DE5">
            <w:pPr>
              <w:spacing w:line="360" w:lineRule="exact"/>
              <w:jc w:val="center"/>
              <w:rPr>
                <w:rFonts w:ascii="仿宋_GB2312" w:eastAsia="仿宋_GB2312"/>
                <w:kern w:val="0"/>
                <w:szCs w:val="21"/>
              </w:rPr>
            </w:pPr>
            <w:r>
              <w:rPr>
                <w:rFonts w:ascii="仿宋_GB2312" w:eastAsia="仿宋_GB2312" w:hint="eastAsia"/>
                <w:kern w:val="0"/>
                <w:szCs w:val="21"/>
              </w:rPr>
              <w:t>4</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老师授课费</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E364AD" w:rsidP="00810DE5">
            <w:pPr>
              <w:spacing w:line="360" w:lineRule="exact"/>
              <w:jc w:val="center"/>
              <w:rPr>
                <w:rFonts w:ascii="仿宋_GB2312" w:eastAsia="仿宋_GB2312"/>
                <w:kern w:val="0"/>
                <w:szCs w:val="21"/>
              </w:rPr>
            </w:pPr>
            <w:r>
              <w:rPr>
                <w:rFonts w:ascii="仿宋_GB2312" w:eastAsia="仿宋_GB2312" w:hint="eastAsia"/>
                <w:kern w:val="0"/>
                <w:szCs w:val="21"/>
              </w:rPr>
              <w:t>1</w:t>
            </w: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时效指标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农民科技培训</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3-12月</w:t>
            </w:r>
          </w:p>
        </w:tc>
      </w:tr>
      <w:tr w:rsidR="00810DE5" w:rsidTr="007F1EC6">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2B326E">
            <w:pPr>
              <w:spacing w:line="360" w:lineRule="exact"/>
              <w:rPr>
                <w:rFonts w:ascii="仿宋_GB2312" w:eastAsia="仿宋_GB2312"/>
                <w:kern w:val="0"/>
                <w:szCs w:val="21"/>
              </w:rPr>
            </w:pP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center"/>
              <w:rPr>
                <w:rFonts w:ascii="仿宋_GB2312" w:eastAsia="仿宋_GB2312"/>
                <w:kern w:val="0"/>
                <w:szCs w:val="21"/>
              </w:rPr>
            </w:pPr>
            <w:r>
              <w:rPr>
                <w:rFonts w:ascii="仿宋_GB2312" w:eastAsia="仿宋_GB2312" w:hint="eastAsia"/>
                <w:kern w:val="0"/>
                <w:szCs w:val="21"/>
              </w:rPr>
              <w:t>效益指标</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经济效益指标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无</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rsidTr="007F1EC6">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2B326E">
            <w:pPr>
              <w:spacing w:line="360" w:lineRule="exact"/>
              <w:rPr>
                <w:rFonts w:ascii="仿宋_GB2312" w:eastAsia="仿宋_GB2312"/>
                <w:kern w:val="0"/>
                <w:szCs w:val="21"/>
              </w:rPr>
            </w:pP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社会效益指标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Pr="007F1EC6" w:rsidRDefault="002B326E" w:rsidP="00810DE5">
            <w:pPr>
              <w:spacing w:line="360" w:lineRule="exact"/>
              <w:jc w:val="center"/>
              <w:rPr>
                <w:rFonts w:ascii="仿宋_GB2312" w:eastAsia="仿宋_GB2312"/>
                <w:kern w:val="0"/>
                <w:sz w:val="18"/>
                <w:szCs w:val="18"/>
              </w:rPr>
            </w:pPr>
            <w:r w:rsidRPr="007F1EC6">
              <w:rPr>
                <w:rFonts w:ascii="仿宋_GB2312" w:eastAsia="仿宋_GB2312" w:hint="eastAsia"/>
                <w:kern w:val="0"/>
                <w:sz w:val="18"/>
                <w:szCs w:val="18"/>
              </w:rPr>
              <w:t>提高全区农民总体水平</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Pr="002B326E" w:rsidRDefault="00234BC3" w:rsidP="00810DE5">
            <w:pPr>
              <w:spacing w:line="360" w:lineRule="exact"/>
              <w:jc w:val="center"/>
              <w:rPr>
                <w:rFonts w:asciiTheme="minorHAnsi" w:eastAsia="仿宋_GB2312" w:hAnsiTheme="minorHAnsi"/>
                <w:kern w:val="0"/>
                <w:szCs w:val="21"/>
              </w:rPr>
            </w:pPr>
            <w:r>
              <w:rPr>
                <w:rFonts w:ascii="仿宋_GB2312" w:eastAsia="仿宋_GB2312" w:hint="eastAsia"/>
                <w:kern w:val="0"/>
                <w:szCs w:val="21"/>
              </w:rPr>
              <w:t>3000</w:t>
            </w:r>
            <w:r w:rsidR="00985A46">
              <w:rPr>
                <w:rFonts w:ascii="仿宋_GB2312" w:eastAsia="仿宋_GB2312" w:hint="eastAsia"/>
                <w:kern w:val="0"/>
                <w:szCs w:val="21"/>
              </w:rPr>
              <w:t>人</w:t>
            </w:r>
            <w:r w:rsidR="002B326E">
              <w:rPr>
                <w:rFonts w:asciiTheme="minorHAnsi" w:eastAsia="仿宋_GB2312" w:hAnsiTheme="minorHAnsi" w:hint="eastAsia"/>
                <w:kern w:val="0"/>
                <w:szCs w:val="21"/>
              </w:rPr>
              <w:t>次</w:t>
            </w:r>
          </w:p>
        </w:tc>
      </w:tr>
      <w:tr w:rsidR="00810DE5" w:rsidTr="007F1EC6">
        <w:trPr>
          <w:trHeight w:val="2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2B326E">
            <w:pPr>
              <w:spacing w:line="360" w:lineRule="exact"/>
              <w:rPr>
                <w:rFonts w:ascii="仿宋_GB2312" w:eastAsia="仿宋_GB2312"/>
                <w:kern w:val="0"/>
                <w:szCs w:val="21"/>
              </w:rPr>
            </w:pP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生态效益指标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无</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2B326E">
            <w:pPr>
              <w:spacing w:line="360" w:lineRule="exact"/>
              <w:rPr>
                <w:rFonts w:ascii="仿宋_GB2312" w:eastAsia="仿宋_GB2312"/>
                <w:kern w:val="0"/>
                <w:szCs w:val="21"/>
              </w:rPr>
            </w:pP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rsidTr="007F1EC6">
        <w:trPr>
          <w:trHeight w:val="5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可持续影响指标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Pr="007F1EC6" w:rsidRDefault="002B326E" w:rsidP="00810DE5">
            <w:pPr>
              <w:spacing w:line="360" w:lineRule="exact"/>
              <w:jc w:val="center"/>
              <w:rPr>
                <w:rFonts w:ascii="仿宋_GB2312" w:eastAsia="仿宋_GB2312"/>
                <w:kern w:val="0"/>
                <w:szCs w:val="21"/>
              </w:rPr>
            </w:pPr>
            <w:r w:rsidRPr="007F1EC6">
              <w:rPr>
                <w:rFonts w:ascii="仿宋_GB2312" w:eastAsia="仿宋_GB2312" w:hint="eastAsia"/>
                <w:kern w:val="0"/>
                <w:szCs w:val="21"/>
              </w:rPr>
              <w:t>持续开展农民生产技能培训指导</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每年</w:t>
            </w:r>
            <w:r w:rsidR="00234BC3">
              <w:rPr>
                <w:rFonts w:ascii="仿宋_GB2312" w:eastAsia="仿宋_GB2312" w:hint="eastAsia"/>
                <w:kern w:val="0"/>
                <w:szCs w:val="21"/>
              </w:rPr>
              <w:t>3</w:t>
            </w:r>
            <w:r>
              <w:rPr>
                <w:rFonts w:ascii="仿宋_GB2312" w:eastAsia="仿宋_GB2312" w:hint="eastAsia"/>
                <w:kern w:val="0"/>
                <w:szCs w:val="21"/>
              </w:rPr>
              <w:t>000人次</w:t>
            </w:r>
          </w:p>
        </w:tc>
      </w:tr>
      <w:tr w:rsidR="00810DE5" w:rsidTr="007F1EC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2B326E">
            <w:pPr>
              <w:spacing w:line="360" w:lineRule="exact"/>
              <w:rPr>
                <w:rFonts w:ascii="仿宋_GB2312" w:eastAsia="仿宋_GB2312"/>
                <w:kern w:val="0"/>
                <w:szCs w:val="21"/>
              </w:rPr>
            </w:pP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r w:rsidR="00810DE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10DE5" w:rsidRPr="007F1EC6" w:rsidRDefault="00810DE5" w:rsidP="00810DE5">
            <w:pPr>
              <w:spacing w:line="360" w:lineRule="exact"/>
              <w:jc w:val="center"/>
              <w:rPr>
                <w:rFonts w:ascii="仿宋_GB2312" w:eastAsia="仿宋_GB2312"/>
                <w:kern w:val="0"/>
                <w:szCs w:val="21"/>
              </w:rPr>
            </w:pPr>
            <w:r w:rsidRPr="007F1EC6">
              <w:rPr>
                <w:rFonts w:ascii="仿宋_GB2312" w:eastAsia="仿宋_GB2312" w:hint="eastAsia"/>
                <w:kern w:val="0"/>
                <w:szCs w:val="21"/>
              </w:rPr>
              <w:t>社会公众或服务对象满意度</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培训对象</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2B326E" w:rsidP="00810DE5">
            <w:pPr>
              <w:spacing w:line="360" w:lineRule="exact"/>
              <w:jc w:val="center"/>
              <w:rPr>
                <w:rFonts w:ascii="仿宋_GB2312" w:eastAsia="仿宋_GB2312"/>
                <w:kern w:val="0"/>
                <w:szCs w:val="21"/>
              </w:rPr>
            </w:pPr>
            <w:r>
              <w:rPr>
                <w:rFonts w:ascii="仿宋_GB2312" w:eastAsia="仿宋_GB2312" w:hint="eastAsia"/>
                <w:kern w:val="0"/>
                <w:szCs w:val="21"/>
              </w:rPr>
              <w:t>100%</w:t>
            </w:r>
          </w:p>
        </w:tc>
      </w:tr>
      <w:tr w:rsidR="00810DE5" w:rsidTr="007F1EC6">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spacing w:line="360" w:lineRule="exact"/>
              <w:jc w:val="center"/>
              <w:rPr>
                <w:rFonts w:ascii="仿宋_GB2312" w:eastAsia="仿宋_GB2312"/>
                <w:kern w:val="0"/>
                <w:szCs w:val="21"/>
              </w:rPr>
            </w:pPr>
            <w:r>
              <w:rPr>
                <w:rFonts w:ascii="仿宋_GB2312" w:eastAsia="仿宋_GB2312" w:hint="eastAsia"/>
                <w:kern w:val="0"/>
                <w:szCs w:val="21"/>
              </w:rPr>
              <w:t>……</w:t>
            </w:r>
          </w:p>
        </w:tc>
        <w:tc>
          <w:tcPr>
            <w:tcW w:w="2629" w:type="dxa"/>
            <w:tcBorders>
              <w:top w:val="single" w:sz="4" w:space="0" w:color="auto"/>
              <w:left w:val="single" w:sz="4" w:space="0" w:color="auto"/>
              <w:bottom w:val="single" w:sz="4" w:space="0" w:color="auto"/>
              <w:right w:val="single" w:sz="4" w:space="0" w:color="auto"/>
            </w:tcBorders>
            <w:vAlign w:val="center"/>
          </w:tcPr>
          <w:p w:rsidR="00810DE5" w:rsidRDefault="00810DE5" w:rsidP="00810DE5">
            <w:pPr>
              <w:spacing w:line="360" w:lineRule="exact"/>
              <w:jc w:val="center"/>
              <w:rPr>
                <w:rFonts w:ascii="仿宋_GB2312" w:eastAsia="仿宋_GB2312"/>
                <w:kern w:val="0"/>
                <w:szCs w:val="21"/>
              </w:rPr>
            </w:pPr>
          </w:p>
        </w:tc>
      </w:tr>
    </w:tbl>
    <w:p w:rsidR="007F1EC6" w:rsidRDefault="007F1EC6" w:rsidP="00810DE5">
      <w:pPr>
        <w:widowControl/>
        <w:tabs>
          <w:tab w:val="left" w:pos="1333"/>
          <w:tab w:val="left" w:pos="3793"/>
          <w:tab w:val="left" w:pos="5853"/>
        </w:tabs>
        <w:spacing w:line="360" w:lineRule="exact"/>
        <w:jc w:val="left"/>
        <w:rPr>
          <w:rFonts w:ascii="仿宋_GB2312" w:eastAsia="仿宋_GB2312" w:hint="eastAsia"/>
          <w:kern w:val="0"/>
          <w:szCs w:val="21"/>
        </w:rPr>
      </w:pPr>
    </w:p>
    <w:p w:rsidR="00810DE5" w:rsidRDefault="00810DE5" w:rsidP="00810DE5">
      <w:pPr>
        <w:widowControl/>
        <w:tabs>
          <w:tab w:val="left" w:pos="1333"/>
          <w:tab w:val="left" w:pos="3793"/>
          <w:tab w:val="left" w:pos="5853"/>
        </w:tabs>
        <w:spacing w:line="360" w:lineRule="exact"/>
        <w:jc w:val="left"/>
        <w:rPr>
          <w:rFonts w:ascii="仿宋_GB2312" w:eastAsia="仿宋_GB2312"/>
          <w:kern w:val="0"/>
          <w:szCs w:val="21"/>
        </w:rPr>
      </w:pPr>
      <w:r>
        <w:rPr>
          <w:rFonts w:ascii="仿宋_GB2312" w:eastAsia="仿宋_GB2312" w:hint="eastAsia"/>
          <w:kern w:val="0"/>
          <w:szCs w:val="21"/>
        </w:rPr>
        <w:t xml:space="preserve">填表人： </w:t>
      </w:r>
      <w:r w:rsidR="007F1EC6">
        <w:rPr>
          <w:rFonts w:ascii="仿宋_GB2312" w:eastAsia="仿宋_GB2312" w:hint="eastAsia"/>
          <w:kern w:val="0"/>
          <w:szCs w:val="21"/>
        </w:rPr>
        <w:t xml:space="preserve">李传素   </w:t>
      </w:r>
      <w:r>
        <w:rPr>
          <w:rFonts w:ascii="仿宋_GB2312" w:eastAsia="仿宋_GB2312" w:hint="eastAsia"/>
          <w:kern w:val="0"/>
          <w:szCs w:val="21"/>
        </w:rPr>
        <w:t>联系电话：</w:t>
      </w:r>
      <w:r w:rsidR="007F1EC6">
        <w:rPr>
          <w:rFonts w:ascii="仿宋_GB2312" w:eastAsia="仿宋_GB2312" w:hint="eastAsia"/>
          <w:kern w:val="0"/>
          <w:szCs w:val="21"/>
        </w:rPr>
        <w:t xml:space="preserve">2278089  </w:t>
      </w:r>
      <w:r>
        <w:rPr>
          <w:rFonts w:ascii="仿宋_GB2312" w:eastAsia="仿宋_GB2312" w:hint="eastAsia"/>
          <w:kern w:val="0"/>
          <w:szCs w:val="21"/>
        </w:rPr>
        <w:t xml:space="preserve"> 填报日期：</w:t>
      </w:r>
      <w:r w:rsidR="007F1EC6">
        <w:rPr>
          <w:rFonts w:ascii="仿宋_GB2312" w:eastAsia="仿宋_GB2312" w:hint="eastAsia"/>
          <w:kern w:val="0"/>
          <w:szCs w:val="21"/>
        </w:rPr>
        <w:t xml:space="preserve">2021.1 .25     </w:t>
      </w:r>
      <w:r>
        <w:rPr>
          <w:rFonts w:ascii="仿宋_GB2312" w:eastAsia="仿宋_GB2312" w:hint="eastAsia"/>
          <w:kern w:val="0"/>
          <w:szCs w:val="21"/>
        </w:rPr>
        <w:t>单位负责人签字：</w:t>
      </w:r>
    </w:p>
    <w:p w:rsidR="00810DE5" w:rsidRPr="00810DE5" w:rsidRDefault="00810DE5" w:rsidP="00810DE5">
      <w:pPr>
        <w:widowControl/>
        <w:spacing w:line="480" w:lineRule="exact"/>
        <w:jc w:val="center"/>
        <w:rPr>
          <w:rFonts w:eastAsia="方正小标宋_GBK"/>
          <w:sz w:val="30"/>
          <w:szCs w:val="30"/>
        </w:rPr>
      </w:pPr>
      <w:r w:rsidRPr="00810DE5">
        <w:rPr>
          <w:rFonts w:eastAsia="黑体"/>
          <w:kern w:val="0"/>
          <w:sz w:val="32"/>
          <w:szCs w:val="32"/>
        </w:rPr>
        <w:br w:type="page"/>
      </w:r>
      <w:r w:rsidRPr="00810DE5">
        <w:rPr>
          <w:rFonts w:eastAsia="方正小标宋_GBK" w:hint="eastAsia"/>
          <w:sz w:val="30"/>
          <w:szCs w:val="30"/>
        </w:rPr>
        <w:lastRenderedPageBreak/>
        <w:t>《部门整体支出绩效目标表》编报说明</w:t>
      </w:r>
    </w:p>
    <w:p w:rsidR="00810DE5" w:rsidRPr="00810DE5" w:rsidRDefault="00810DE5" w:rsidP="00810DE5">
      <w:pPr>
        <w:spacing w:line="480" w:lineRule="exact"/>
        <w:jc w:val="center"/>
        <w:rPr>
          <w:rFonts w:eastAsia="仿宋_GB2312"/>
          <w:b/>
          <w:sz w:val="30"/>
          <w:szCs w:val="30"/>
        </w:rPr>
      </w:pPr>
    </w:p>
    <w:p w:rsidR="00810DE5" w:rsidRPr="00810DE5" w:rsidRDefault="00810DE5" w:rsidP="00810DE5">
      <w:pPr>
        <w:spacing w:line="480" w:lineRule="exact"/>
        <w:ind w:firstLineChars="200" w:firstLine="600"/>
        <w:rPr>
          <w:rFonts w:eastAsia="黑体"/>
          <w:sz w:val="30"/>
          <w:szCs w:val="30"/>
        </w:rPr>
      </w:pPr>
      <w:r w:rsidRPr="00810DE5">
        <w:rPr>
          <w:rFonts w:eastAsia="黑体" w:hint="eastAsia"/>
          <w:sz w:val="30"/>
          <w:szCs w:val="30"/>
        </w:rPr>
        <w:t>一、基本信息</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sz w:val="30"/>
          <w:szCs w:val="30"/>
        </w:rPr>
        <w:t>1</w:t>
      </w:r>
      <w:r w:rsidRPr="00810DE5">
        <w:rPr>
          <w:rFonts w:hint="eastAsia"/>
          <w:sz w:val="30"/>
          <w:szCs w:val="30"/>
        </w:rPr>
        <w:t>、</w:t>
      </w:r>
      <w:r w:rsidRPr="00810DE5">
        <w:rPr>
          <w:rFonts w:eastAsia="仿宋_GB2312" w:hint="eastAsia"/>
          <w:color w:val="000000"/>
          <w:kern w:val="0"/>
          <w:sz w:val="30"/>
          <w:szCs w:val="30"/>
        </w:rPr>
        <w:t>填报单位（盖章）：加盖填报单位公章。</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rFonts w:eastAsia="仿宋_GB2312"/>
          <w:color w:val="000000"/>
          <w:kern w:val="0"/>
          <w:sz w:val="30"/>
          <w:szCs w:val="30"/>
        </w:rPr>
        <w:t>2</w:t>
      </w:r>
      <w:r w:rsidRPr="00810DE5">
        <w:rPr>
          <w:rFonts w:eastAsia="仿宋_GB2312" w:hint="eastAsia"/>
          <w:color w:val="000000"/>
          <w:kern w:val="0"/>
          <w:sz w:val="30"/>
          <w:szCs w:val="30"/>
        </w:rPr>
        <w:t>、年度预算申请：填写部门年度预算资金总额，并按收入预算和支出预算分别填写</w:t>
      </w:r>
      <w:r>
        <w:rPr>
          <w:rFonts w:eastAsia="仿宋_GB2312" w:hint="eastAsia"/>
          <w:color w:val="000000"/>
          <w:kern w:val="0"/>
          <w:sz w:val="30"/>
          <w:szCs w:val="30"/>
        </w:rPr>
        <w:t>（注：项目支出单个等于或超过</w:t>
      </w:r>
      <w:r>
        <w:rPr>
          <w:rFonts w:eastAsia="仿宋_GB2312" w:hint="eastAsia"/>
          <w:color w:val="000000"/>
          <w:kern w:val="0"/>
          <w:sz w:val="30"/>
          <w:szCs w:val="30"/>
        </w:rPr>
        <w:t>40</w:t>
      </w:r>
      <w:r>
        <w:rPr>
          <w:rFonts w:eastAsia="仿宋_GB2312" w:hint="eastAsia"/>
          <w:color w:val="000000"/>
          <w:kern w:val="0"/>
          <w:sz w:val="30"/>
          <w:szCs w:val="30"/>
        </w:rPr>
        <w:t>万元的</w:t>
      </w:r>
      <w:r w:rsidR="007946D9">
        <w:rPr>
          <w:rFonts w:eastAsia="仿宋_GB2312" w:hint="eastAsia"/>
          <w:color w:val="000000"/>
          <w:kern w:val="0"/>
          <w:sz w:val="30"/>
          <w:szCs w:val="30"/>
        </w:rPr>
        <w:t>还</w:t>
      </w:r>
      <w:proofErr w:type="gramStart"/>
      <w:r>
        <w:rPr>
          <w:rFonts w:eastAsia="仿宋_GB2312" w:hint="eastAsia"/>
          <w:color w:val="000000"/>
          <w:kern w:val="0"/>
          <w:sz w:val="30"/>
          <w:szCs w:val="30"/>
        </w:rPr>
        <w:t>需每</w:t>
      </w:r>
      <w:r w:rsidR="007946D9">
        <w:rPr>
          <w:rFonts w:eastAsia="仿宋_GB2312" w:hint="eastAsia"/>
          <w:color w:val="000000"/>
          <w:kern w:val="0"/>
          <w:sz w:val="30"/>
          <w:szCs w:val="30"/>
        </w:rPr>
        <w:t>个</w:t>
      </w:r>
      <w:proofErr w:type="gramEnd"/>
      <w:r w:rsidR="007946D9">
        <w:rPr>
          <w:rFonts w:eastAsia="仿宋_GB2312" w:hint="eastAsia"/>
          <w:color w:val="000000"/>
          <w:kern w:val="0"/>
          <w:sz w:val="30"/>
          <w:szCs w:val="30"/>
        </w:rPr>
        <w:t>单独填写项目支出绩效目标表</w:t>
      </w:r>
      <w:r>
        <w:rPr>
          <w:rFonts w:eastAsia="仿宋_GB2312" w:hint="eastAsia"/>
          <w:color w:val="000000"/>
          <w:kern w:val="0"/>
          <w:sz w:val="30"/>
          <w:szCs w:val="30"/>
        </w:rPr>
        <w:t>）</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rFonts w:eastAsia="仿宋_GB2312"/>
          <w:color w:val="000000"/>
          <w:kern w:val="0"/>
          <w:sz w:val="30"/>
          <w:szCs w:val="30"/>
        </w:rPr>
        <w:t>3</w:t>
      </w:r>
      <w:r w:rsidRPr="00810DE5">
        <w:rPr>
          <w:rFonts w:eastAsia="仿宋_GB2312" w:hint="eastAsia"/>
          <w:color w:val="000000"/>
          <w:kern w:val="0"/>
          <w:sz w:val="30"/>
          <w:szCs w:val="30"/>
        </w:rPr>
        <w:t>、部门职能职责概述：</w:t>
      </w:r>
      <w:r w:rsidRPr="00810DE5">
        <w:rPr>
          <w:rFonts w:eastAsia="仿宋_GB2312" w:hint="eastAsia"/>
          <w:sz w:val="30"/>
          <w:szCs w:val="30"/>
        </w:rPr>
        <w:t>简要描述本部门的主要职能职责。</w:t>
      </w:r>
    </w:p>
    <w:p w:rsidR="00810DE5" w:rsidRPr="00810DE5" w:rsidRDefault="00810DE5" w:rsidP="00810DE5">
      <w:pPr>
        <w:spacing w:line="480" w:lineRule="exact"/>
        <w:ind w:firstLineChars="200" w:firstLine="600"/>
        <w:rPr>
          <w:rFonts w:eastAsia="黑体"/>
          <w:color w:val="000000"/>
          <w:kern w:val="0"/>
          <w:sz w:val="30"/>
          <w:szCs w:val="30"/>
        </w:rPr>
      </w:pPr>
      <w:r w:rsidRPr="00810DE5">
        <w:rPr>
          <w:rFonts w:eastAsia="黑体" w:hint="eastAsia"/>
          <w:color w:val="000000"/>
          <w:kern w:val="0"/>
          <w:sz w:val="30"/>
          <w:szCs w:val="30"/>
        </w:rPr>
        <w:t>二、整体绩效目标</w:t>
      </w:r>
    </w:p>
    <w:p w:rsidR="00810DE5" w:rsidRPr="00810DE5" w:rsidRDefault="00810DE5" w:rsidP="00810DE5">
      <w:pPr>
        <w:spacing w:line="480" w:lineRule="exact"/>
        <w:ind w:firstLineChars="200" w:firstLine="600"/>
        <w:rPr>
          <w:rFonts w:eastAsia="仿宋_GB2312"/>
          <w:sz w:val="30"/>
          <w:szCs w:val="30"/>
        </w:rPr>
      </w:pPr>
      <w:r w:rsidRPr="00810DE5">
        <w:rPr>
          <w:rFonts w:eastAsia="仿宋_GB2312" w:hint="eastAsia"/>
          <w:sz w:val="30"/>
          <w:szCs w:val="30"/>
        </w:rPr>
        <w:t>预算部门根据各级党委、政府下达的工作任务及本部门发展规划，描述年度</w:t>
      </w:r>
      <w:proofErr w:type="gramStart"/>
      <w:r w:rsidRPr="00810DE5">
        <w:rPr>
          <w:rFonts w:eastAsia="仿宋_GB2312" w:hint="eastAsia"/>
          <w:sz w:val="30"/>
          <w:szCs w:val="30"/>
        </w:rPr>
        <w:t>内部门</w:t>
      </w:r>
      <w:proofErr w:type="gramEnd"/>
      <w:r w:rsidRPr="00810DE5">
        <w:rPr>
          <w:rFonts w:eastAsia="仿宋_GB2312" w:hint="eastAsia"/>
          <w:sz w:val="30"/>
          <w:szCs w:val="30"/>
        </w:rPr>
        <w:t>使用预算资金达到的产出和效果。</w:t>
      </w:r>
    </w:p>
    <w:p w:rsidR="00810DE5" w:rsidRPr="00810DE5" w:rsidRDefault="00810DE5" w:rsidP="00810DE5">
      <w:pPr>
        <w:spacing w:line="480" w:lineRule="exact"/>
        <w:ind w:firstLineChars="200" w:firstLine="600"/>
        <w:rPr>
          <w:rFonts w:eastAsia="黑体"/>
          <w:color w:val="000000"/>
          <w:kern w:val="0"/>
          <w:sz w:val="30"/>
          <w:szCs w:val="30"/>
        </w:rPr>
      </w:pPr>
      <w:r w:rsidRPr="00810DE5">
        <w:rPr>
          <w:rFonts w:eastAsia="黑体" w:hint="eastAsia"/>
          <w:color w:val="000000"/>
          <w:kern w:val="0"/>
          <w:sz w:val="30"/>
          <w:szCs w:val="30"/>
        </w:rPr>
        <w:t>三、部门整体支出年度绩效指标</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rFonts w:eastAsia="仿宋_GB2312" w:hint="eastAsia"/>
          <w:color w:val="000000"/>
          <w:kern w:val="0"/>
          <w:sz w:val="30"/>
          <w:szCs w:val="30"/>
        </w:rPr>
        <w:t>部门整体支出年度绩效指标是对预算部门整体支出绩效目标的细化和量化，主要包括：</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rFonts w:eastAsia="仿宋_GB2312"/>
          <w:color w:val="000000"/>
          <w:kern w:val="0"/>
          <w:sz w:val="30"/>
          <w:szCs w:val="30"/>
        </w:rPr>
        <w:t>1</w:t>
      </w:r>
      <w:r w:rsidRPr="00810DE5">
        <w:rPr>
          <w:rFonts w:eastAsia="仿宋_GB2312" w:hint="eastAsia"/>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rFonts w:eastAsia="仿宋_GB2312"/>
          <w:color w:val="000000"/>
          <w:kern w:val="0"/>
          <w:sz w:val="30"/>
          <w:szCs w:val="30"/>
        </w:rPr>
        <w:t>2</w:t>
      </w:r>
      <w:r w:rsidRPr="00810DE5">
        <w:rPr>
          <w:rFonts w:eastAsia="仿宋_GB2312" w:hint="eastAsia"/>
          <w:color w:val="000000"/>
          <w:kern w:val="0"/>
          <w:sz w:val="30"/>
          <w:szCs w:val="30"/>
        </w:rPr>
        <w:t>、效益指标：反映与既定绩效目标相关的、部门整体支出预期结果的实现程度和影响，包括经济效益指标、社会效益指标、生态效益指标、可持续影响指标、</w:t>
      </w:r>
      <w:r w:rsidRPr="00810DE5">
        <w:rPr>
          <w:rFonts w:eastAsia="仿宋_GB2312" w:hint="eastAsia"/>
          <w:sz w:val="30"/>
          <w:szCs w:val="30"/>
        </w:rPr>
        <w:t>社会公众或服务对象满意度指标</w:t>
      </w:r>
      <w:r w:rsidRPr="00810DE5">
        <w:rPr>
          <w:rFonts w:eastAsia="仿宋_GB2312" w:hint="eastAsia"/>
          <w:color w:val="000000"/>
          <w:kern w:val="0"/>
          <w:sz w:val="30"/>
          <w:szCs w:val="30"/>
        </w:rPr>
        <w:t>等。</w:t>
      </w:r>
    </w:p>
    <w:p w:rsidR="00810DE5" w:rsidRPr="00810DE5" w:rsidRDefault="00810DE5" w:rsidP="00810DE5">
      <w:pPr>
        <w:spacing w:line="480" w:lineRule="exact"/>
        <w:ind w:firstLineChars="200" w:firstLine="600"/>
        <w:rPr>
          <w:rFonts w:eastAsia="仿宋_GB2312"/>
          <w:color w:val="000000"/>
          <w:kern w:val="0"/>
          <w:sz w:val="30"/>
          <w:szCs w:val="30"/>
        </w:rPr>
      </w:pPr>
      <w:r w:rsidRPr="00810DE5">
        <w:rPr>
          <w:rFonts w:eastAsia="仿宋_GB2312"/>
          <w:color w:val="000000"/>
          <w:kern w:val="0"/>
          <w:sz w:val="30"/>
          <w:szCs w:val="30"/>
        </w:rPr>
        <w:t>3</w:t>
      </w:r>
      <w:r w:rsidRPr="00810DE5">
        <w:rPr>
          <w:rFonts w:eastAsia="仿宋_GB2312" w:hint="eastAsia"/>
          <w:color w:val="000000"/>
          <w:kern w:val="0"/>
          <w:sz w:val="30"/>
          <w:szCs w:val="30"/>
        </w:rPr>
        <w:t>、实际操作中确定的部门整体支出绩效指标具体内容，各部门可根据预算绩效管理工作的需要，在上述指标中选取或做另行补充。</w:t>
      </w:r>
    </w:p>
    <w:p w:rsidR="00810DE5" w:rsidRPr="00810DE5" w:rsidRDefault="00810DE5" w:rsidP="00810DE5">
      <w:pPr>
        <w:spacing w:line="480" w:lineRule="exact"/>
        <w:ind w:firstLineChars="200" w:firstLine="600"/>
        <w:rPr>
          <w:rFonts w:eastAsia="仿宋_GB2312"/>
          <w:sz w:val="30"/>
          <w:szCs w:val="30"/>
        </w:rPr>
      </w:pPr>
    </w:p>
    <w:p w:rsidR="00810DE5" w:rsidRDefault="00810DE5" w:rsidP="00810DE5">
      <w:pPr>
        <w:widowControl/>
        <w:jc w:val="left"/>
        <w:rPr>
          <w:rFonts w:eastAsia="仿宋_GB2312"/>
          <w:sz w:val="32"/>
          <w:szCs w:val="32"/>
        </w:rPr>
      </w:pPr>
      <w:r>
        <w:rPr>
          <w:rFonts w:eastAsia="仿宋_GB2312"/>
          <w:sz w:val="32"/>
          <w:szCs w:val="32"/>
        </w:rPr>
        <w:br w:type="page"/>
      </w:r>
    </w:p>
    <w:p w:rsidR="00810DE5" w:rsidRDefault="00810DE5" w:rsidP="007F1EC6">
      <w:pPr>
        <w:widowControl/>
        <w:spacing w:beforeLines="100" w:afterLines="100" w:line="400" w:lineRule="exact"/>
        <w:jc w:val="center"/>
        <w:rPr>
          <w:rFonts w:eastAsia="方正小标宋_GBK"/>
          <w:color w:val="000000"/>
          <w:kern w:val="0"/>
          <w:sz w:val="36"/>
          <w:szCs w:val="36"/>
        </w:rPr>
      </w:pPr>
      <w:r>
        <w:rPr>
          <w:rFonts w:eastAsia="方正小标宋_GBK"/>
          <w:color w:val="000000"/>
          <w:kern w:val="0"/>
          <w:sz w:val="36"/>
          <w:szCs w:val="36"/>
        </w:rPr>
        <w:lastRenderedPageBreak/>
        <w:t>××</w:t>
      </w:r>
      <w:proofErr w:type="gramStart"/>
      <w:r>
        <w:rPr>
          <w:rFonts w:eastAsia="方正小标宋_GBK" w:hint="eastAsia"/>
          <w:color w:val="000000"/>
          <w:kern w:val="0"/>
          <w:sz w:val="36"/>
          <w:szCs w:val="36"/>
        </w:rPr>
        <w:t>年项目</w:t>
      </w:r>
      <w:proofErr w:type="gramEnd"/>
      <w:r>
        <w:rPr>
          <w:rFonts w:eastAsia="方正小标宋_GBK" w:hint="eastAsia"/>
          <w:color w:val="000000"/>
          <w:kern w:val="0"/>
          <w:sz w:val="36"/>
          <w:szCs w:val="36"/>
        </w:rPr>
        <w:t>支出绩效目标表</w:t>
      </w:r>
    </w:p>
    <w:tbl>
      <w:tblPr>
        <w:tblW w:w="9032" w:type="dxa"/>
        <w:jc w:val="center"/>
        <w:tblLook w:val="04A0"/>
      </w:tblPr>
      <w:tblGrid>
        <w:gridCol w:w="1843"/>
        <w:gridCol w:w="1134"/>
        <w:gridCol w:w="1143"/>
        <w:gridCol w:w="1560"/>
        <w:gridCol w:w="955"/>
        <w:gridCol w:w="736"/>
        <w:gridCol w:w="1661"/>
      </w:tblGrid>
      <w:tr w:rsidR="00810DE5">
        <w:trPr>
          <w:trHeight w:val="266"/>
          <w:jc w:val="center"/>
        </w:trPr>
        <w:tc>
          <w:tcPr>
            <w:tcW w:w="9032" w:type="dxa"/>
            <w:gridSpan w:val="7"/>
            <w:tcBorders>
              <w:top w:val="nil"/>
              <w:left w:val="nil"/>
              <w:bottom w:val="single" w:sz="4" w:space="0" w:color="auto"/>
              <w:right w:val="nil"/>
            </w:tcBorders>
            <w:noWrap/>
            <w:vAlign w:val="center"/>
            <w:hideMark/>
          </w:tcPr>
          <w:p w:rsidR="00810DE5" w:rsidRDefault="00810DE5" w:rsidP="00810DE5">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810DE5">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352" w:type="dxa"/>
            <w:gridSpan w:val="3"/>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r>
      <w:tr w:rsidR="00810DE5">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2515"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（分级填报）</w:t>
            </w:r>
          </w:p>
        </w:tc>
      </w:tr>
      <w:tr w:rsidR="00810DE5">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r>
      <w:tr w:rsidR="00810DE5">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r>
      <w:tr w:rsidR="00810DE5">
        <w:trPr>
          <w:trHeight w:val="397"/>
          <w:jc w:val="center"/>
        </w:trPr>
        <w:tc>
          <w:tcPr>
            <w:tcW w:w="1843" w:type="dxa"/>
            <w:vMerge w:val="restart"/>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560" w:type="dxa"/>
            <w:tcBorders>
              <w:top w:val="single" w:sz="4" w:space="0" w:color="auto"/>
              <w:left w:val="nil"/>
              <w:bottom w:val="single" w:sz="4" w:space="0" w:color="auto"/>
              <w:right w:val="single" w:sz="4" w:space="0" w:color="000000"/>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560" w:type="dxa"/>
            <w:tcBorders>
              <w:top w:val="single" w:sz="4" w:space="0" w:color="auto"/>
              <w:left w:val="nil"/>
              <w:bottom w:val="single" w:sz="4" w:space="0" w:color="auto"/>
              <w:right w:val="single" w:sz="4" w:space="0" w:color="000000"/>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r w:rsidR="00810DE5">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rsidP="00810DE5">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hideMark/>
          </w:tcPr>
          <w:p w:rsidR="00810DE5" w:rsidRDefault="00810DE5" w:rsidP="00810DE5">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810DE5" w:rsidRDefault="00810DE5" w:rsidP="00810DE5">
            <w:pPr>
              <w:widowControl/>
              <w:spacing w:line="400" w:lineRule="exact"/>
              <w:jc w:val="center"/>
              <w:rPr>
                <w:rFonts w:ascii="仿宋_GB2312" w:eastAsia="仿宋_GB2312"/>
                <w:color w:val="000000"/>
                <w:kern w:val="0"/>
                <w:szCs w:val="21"/>
              </w:rPr>
            </w:pPr>
          </w:p>
        </w:tc>
      </w:tr>
    </w:tbl>
    <w:p w:rsidR="00810DE5" w:rsidRDefault="00810DE5" w:rsidP="00810DE5">
      <w:pPr>
        <w:widowControl/>
        <w:tabs>
          <w:tab w:val="left" w:pos="1333"/>
          <w:tab w:val="left" w:pos="3793"/>
          <w:tab w:val="left" w:pos="5853"/>
        </w:tabs>
        <w:spacing w:line="400" w:lineRule="exact"/>
        <w:jc w:val="left"/>
        <w:rPr>
          <w:rFonts w:ascii="仿宋_GB2312" w:eastAsia="仿宋_GB2312"/>
          <w:kern w:val="0"/>
          <w:szCs w:val="21"/>
        </w:rPr>
      </w:pPr>
    </w:p>
    <w:p w:rsidR="00810DE5" w:rsidRDefault="00810DE5" w:rsidP="00810DE5">
      <w:pPr>
        <w:widowControl/>
        <w:tabs>
          <w:tab w:val="left" w:pos="1333"/>
          <w:tab w:val="left" w:pos="3793"/>
          <w:tab w:val="left" w:pos="5853"/>
        </w:tabs>
        <w:spacing w:line="400" w:lineRule="exact"/>
        <w:jc w:val="left"/>
        <w:rPr>
          <w:rFonts w:ascii="仿宋_GB2312" w:eastAsia="仿宋_GB2312"/>
          <w:kern w:val="0"/>
          <w:szCs w:val="21"/>
        </w:rPr>
      </w:pPr>
      <w:r>
        <w:rPr>
          <w:rFonts w:ascii="仿宋_GB2312" w:eastAsia="仿宋_GB2312" w:hint="eastAsia"/>
          <w:kern w:val="0"/>
          <w:szCs w:val="21"/>
        </w:rPr>
        <w:t>填表人：          联系电话：          填报日期：           单位负责人签字：</w:t>
      </w:r>
    </w:p>
    <w:p w:rsidR="00810DE5" w:rsidRDefault="00810DE5" w:rsidP="007F1EC6">
      <w:pPr>
        <w:widowControl/>
        <w:spacing w:beforeLines="100" w:afterLines="100" w:line="600" w:lineRule="exact"/>
        <w:jc w:val="center"/>
        <w:rPr>
          <w:rFonts w:eastAsia="方正小标宋_GBK"/>
          <w:bCs/>
          <w:kern w:val="0"/>
          <w:sz w:val="36"/>
          <w:szCs w:val="36"/>
        </w:rPr>
      </w:pPr>
      <w:r>
        <w:rPr>
          <w:rFonts w:eastAsia="方正小标宋_GBK" w:hint="eastAsia"/>
          <w:bCs/>
          <w:kern w:val="0"/>
          <w:sz w:val="36"/>
          <w:szCs w:val="36"/>
        </w:rPr>
        <w:lastRenderedPageBreak/>
        <w:t>项目支出绩效目标表编报说明</w:t>
      </w:r>
    </w:p>
    <w:p w:rsidR="00810DE5" w:rsidRDefault="00810DE5" w:rsidP="00810DE5">
      <w:pPr>
        <w:spacing w:line="600" w:lineRule="exact"/>
        <w:ind w:firstLineChars="200" w:firstLine="640"/>
        <w:rPr>
          <w:rFonts w:eastAsia="仿宋_GB2312"/>
          <w:color w:val="000000"/>
          <w:kern w:val="0"/>
          <w:sz w:val="32"/>
          <w:szCs w:val="32"/>
        </w:rPr>
      </w:pPr>
      <w:r>
        <w:rPr>
          <w:sz w:val="32"/>
          <w:szCs w:val="32"/>
        </w:rPr>
        <w:t>1</w:t>
      </w:r>
      <w:r>
        <w:rPr>
          <w:rFonts w:hint="eastAsia"/>
          <w:sz w:val="32"/>
          <w:szCs w:val="32"/>
        </w:rPr>
        <w:t>、</w:t>
      </w:r>
      <w:r>
        <w:rPr>
          <w:rFonts w:eastAsia="仿宋_GB2312" w:hint="eastAsia"/>
          <w:color w:val="000000"/>
          <w:kern w:val="0"/>
          <w:sz w:val="32"/>
          <w:szCs w:val="32"/>
        </w:rPr>
        <w:t>填报单位（盖章）：加盖填报单位公章。</w:t>
      </w:r>
    </w:p>
    <w:p w:rsidR="00810DE5" w:rsidRDefault="00810DE5" w:rsidP="00810DE5">
      <w:pPr>
        <w:widowControl/>
        <w:spacing w:line="600" w:lineRule="exact"/>
        <w:ind w:firstLineChars="200" w:firstLine="640"/>
        <w:jc w:val="left"/>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、项目支出名称：填写规范的项目支出名称。</w:t>
      </w:r>
    </w:p>
    <w:p w:rsidR="00810DE5" w:rsidRDefault="00810DE5" w:rsidP="00810DE5">
      <w:pPr>
        <w:widowControl/>
        <w:spacing w:line="600" w:lineRule="exact"/>
        <w:ind w:firstLineChars="200" w:firstLine="640"/>
        <w:rPr>
          <w:rFonts w:eastAsia="仿宋_GB2312"/>
          <w:sz w:val="32"/>
          <w:szCs w:val="32"/>
        </w:rPr>
      </w:pPr>
      <w:r>
        <w:rPr>
          <w:rFonts w:eastAsia="仿宋_GB2312"/>
          <w:bCs/>
          <w:kern w:val="0"/>
          <w:sz w:val="32"/>
          <w:szCs w:val="32"/>
        </w:rPr>
        <w:t>3</w:t>
      </w:r>
      <w:r>
        <w:rPr>
          <w:rFonts w:eastAsia="仿宋_GB2312" w:hint="eastAsia"/>
          <w:bCs/>
          <w:kern w:val="0"/>
          <w:sz w:val="32"/>
          <w:szCs w:val="32"/>
        </w:rPr>
        <w:t>、预算部门：</w:t>
      </w:r>
      <w:r>
        <w:rPr>
          <w:rFonts w:eastAsia="仿宋_GB2312" w:hint="eastAsia"/>
          <w:sz w:val="32"/>
          <w:szCs w:val="32"/>
        </w:rPr>
        <w:t>填写项目支出的主管部门全称。</w:t>
      </w:r>
    </w:p>
    <w:p w:rsidR="00810DE5" w:rsidRDefault="00810DE5" w:rsidP="00810DE5">
      <w:pPr>
        <w:widowControl/>
        <w:spacing w:line="60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、年度本级预算金额：本年度该项目支出本级预算总金额</w:t>
      </w:r>
      <w:r>
        <w:rPr>
          <w:rFonts w:eastAsia="仿宋_GB2312" w:hint="eastAsia"/>
          <w:bCs/>
          <w:kern w:val="0"/>
          <w:sz w:val="32"/>
          <w:szCs w:val="32"/>
        </w:rPr>
        <w:t>。</w:t>
      </w:r>
    </w:p>
    <w:p w:rsidR="00810DE5" w:rsidRDefault="00810DE5" w:rsidP="00810DE5">
      <w:pPr>
        <w:widowControl/>
        <w:spacing w:line="600" w:lineRule="exact"/>
        <w:ind w:firstLineChars="200" w:firstLine="640"/>
        <w:rPr>
          <w:rFonts w:eastAsia="仿宋_GB2312"/>
          <w:sz w:val="32"/>
          <w:szCs w:val="32"/>
        </w:rPr>
      </w:pPr>
      <w:r>
        <w:rPr>
          <w:rFonts w:eastAsia="仿宋_GB2312"/>
          <w:sz w:val="32"/>
          <w:szCs w:val="32"/>
        </w:rPr>
        <w:t>5</w:t>
      </w:r>
      <w:r>
        <w:rPr>
          <w:rFonts w:eastAsia="仿宋_GB2312" w:hint="eastAsia"/>
          <w:sz w:val="32"/>
          <w:szCs w:val="32"/>
        </w:rPr>
        <w:t>、该项目支出上级资金：预算年度项目支出获得上级财政资金总额，市、县要按中央、省（市）分别填报。</w:t>
      </w:r>
    </w:p>
    <w:p w:rsidR="00810DE5" w:rsidRDefault="00810DE5" w:rsidP="00810DE5">
      <w:pPr>
        <w:widowControl/>
        <w:spacing w:line="600" w:lineRule="exact"/>
        <w:ind w:firstLineChars="200" w:firstLine="640"/>
        <w:rPr>
          <w:rFonts w:eastAsia="仿宋_GB2312"/>
          <w:sz w:val="32"/>
          <w:szCs w:val="32"/>
        </w:rPr>
      </w:pPr>
      <w:r>
        <w:rPr>
          <w:rFonts w:eastAsia="仿宋_GB2312"/>
          <w:sz w:val="32"/>
          <w:szCs w:val="32"/>
        </w:rPr>
        <w:t>6</w:t>
      </w:r>
      <w:r>
        <w:rPr>
          <w:rFonts w:eastAsia="仿宋_GB2312" w:hint="eastAsia"/>
          <w:sz w:val="32"/>
          <w:szCs w:val="32"/>
        </w:rPr>
        <w:t>、项目支出实施期：按照报同级政府审定的项目支出设置情况填写。</w:t>
      </w:r>
    </w:p>
    <w:p w:rsidR="00810DE5" w:rsidRDefault="00810DE5" w:rsidP="00810DE5">
      <w:pPr>
        <w:widowControl/>
        <w:spacing w:line="600" w:lineRule="exact"/>
        <w:ind w:firstLineChars="200" w:firstLine="640"/>
        <w:rPr>
          <w:rFonts w:eastAsia="仿宋_GB2312"/>
          <w:sz w:val="32"/>
          <w:szCs w:val="32"/>
        </w:rPr>
      </w:pPr>
      <w:r>
        <w:rPr>
          <w:rFonts w:eastAsia="仿宋_GB2312"/>
          <w:sz w:val="32"/>
          <w:szCs w:val="32"/>
        </w:rPr>
        <w:t>7</w:t>
      </w:r>
      <w:r>
        <w:rPr>
          <w:rFonts w:eastAsia="仿宋_GB2312" w:hint="eastAsia"/>
          <w:sz w:val="32"/>
          <w:szCs w:val="32"/>
        </w:rPr>
        <w:t>、实施期绩效目标：概括描述该项目支出整个实施期内的总体产出和效益。</w:t>
      </w:r>
    </w:p>
    <w:p w:rsidR="00810DE5" w:rsidRDefault="00810DE5" w:rsidP="00810DE5">
      <w:pPr>
        <w:spacing w:line="600" w:lineRule="exact"/>
        <w:ind w:firstLineChars="200" w:firstLine="640"/>
        <w:rPr>
          <w:rFonts w:eastAsia="仿宋_GB2312"/>
          <w:sz w:val="32"/>
          <w:szCs w:val="32"/>
        </w:rPr>
      </w:pPr>
      <w:r>
        <w:rPr>
          <w:rFonts w:eastAsia="仿宋_GB2312"/>
          <w:sz w:val="32"/>
          <w:szCs w:val="32"/>
        </w:rPr>
        <w:t>8</w:t>
      </w:r>
      <w:r>
        <w:rPr>
          <w:rFonts w:eastAsia="仿宋_GB2312" w:hint="eastAsia"/>
          <w:sz w:val="32"/>
          <w:szCs w:val="32"/>
        </w:rPr>
        <w:t>、本年度绩效目标：概括描述该项目支出本年度计划达到的产出和效益。</w:t>
      </w:r>
    </w:p>
    <w:p w:rsidR="00810DE5" w:rsidRDefault="00810DE5" w:rsidP="00810DE5">
      <w:pPr>
        <w:spacing w:line="600" w:lineRule="exact"/>
        <w:ind w:firstLineChars="200" w:firstLine="640"/>
        <w:rPr>
          <w:rFonts w:eastAsia="仿宋_GB2312"/>
          <w:sz w:val="32"/>
          <w:szCs w:val="32"/>
        </w:rPr>
      </w:pPr>
      <w:r>
        <w:rPr>
          <w:rFonts w:eastAsia="仿宋_GB2312"/>
          <w:sz w:val="32"/>
          <w:szCs w:val="32"/>
        </w:rPr>
        <w:t>9</w:t>
      </w:r>
      <w:r>
        <w:rPr>
          <w:rFonts w:eastAsia="仿宋_GB2312" w:hint="eastAsia"/>
          <w:sz w:val="32"/>
          <w:szCs w:val="32"/>
        </w:rPr>
        <w:t>、绩效指标：对支出方向绩效目标的细化和量化，具体解释见后。</w:t>
      </w:r>
    </w:p>
    <w:p w:rsidR="00810DE5" w:rsidRDefault="00810DE5" w:rsidP="00810DE5">
      <w:pPr>
        <w:spacing w:line="600" w:lineRule="exact"/>
        <w:ind w:firstLineChars="200" w:firstLine="640"/>
        <w:rPr>
          <w:rFonts w:eastAsia="仿宋_GB2312"/>
          <w:sz w:val="32"/>
          <w:szCs w:val="32"/>
        </w:rPr>
      </w:pPr>
      <w:r>
        <w:rPr>
          <w:rFonts w:eastAsia="仿宋_GB2312"/>
          <w:sz w:val="32"/>
          <w:szCs w:val="32"/>
        </w:rPr>
        <w:t>10</w:t>
      </w:r>
      <w:r>
        <w:rPr>
          <w:rFonts w:eastAsia="仿宋_GB2312" w:hint="eastAsia"/>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和预算部门确认或认可的其他标准。</w:t>
      </w:r>
    </w:p>
    <w:p w:rsidR="00810DE5" w:rsidRDefault="00810DE5" w:rsidP="00810DE5">
      <w:pPr>
        <w:spacing w:line="600" w:lineRule="exact"/>
        <w:ind w:firstLineChars="200" w:firstLine="640"/>
        <w:rPr>
          <w:rFonts w:eastAsia="仿宋_GB2312"/>
          <w:sz w:val="32"/>
          <w:szCs w:val="32"/>
        </w:rPr>
      </w:pPr>
      <w:r>
        <w:rPr>
          <w:rFonts w:eastAsia="仿宋_GB2312"/>
          <w:sz w:val="32"/>
          <w:szCs w:val="32"/>
        </w:rPr>
        <w:t>11</w:t>
      </w:r>
      <w:r>
        <w:rPr>
          <w:rFonts w:eastAsia="仿宋_GB2312" w:hint="eastAsia"/>
          <w:sz w:val="32"/>
          <w:szCs w:val="32"/>
        </w:rPr>
        <w:t>、产出指标：反映支出方向根据既定目标计划完成的</w:t>
      </w:r>
      <w:r>
        <w:rPr>
          <w:rFonts w:eastAsia="仿宋_GB2312" w:hint="eastAsia"/>
          <w:sz w:val="32"/>
          <w:szCs w:val="32"/>
        </w:rPr>
        <w:lastRenderedPageBreak/>
        <w:t>产品和服务情况。</w:t>
      </w:r>
    </w:p>
    <w:p w:rsidR="00810DE5" w:rsidRDefault="00810DE5" w:rsidP="00810DE5">
      <w:pPr>
        <w:spacing w:line="600" w:lineRule="exact"/>
        <w:ind w:firstLineChars="200" w:firstLine="640"/>
        <w:rPr>
          <w:rFonts w:eastAsia="仿宋_GB2312"/>
          <w:sz w:val="32"/>
          <w:szCs w:val="32"/>
        </w:rPr>
      </w:pPr>
      <w:r>
        <w:rPr>
          <w:rFonts w:eastAsia="仿宋_GB2312"/>
          <w:sz w:val="32"/>
          <w:szCs w:val="32"/>
        </w:rPr>
        <w:t>12</w:t>
      </w:r>
      <w:r>
        <w:rPr>
          <w:rFonts w:eastAsia="仿宋_GB2312" w:hint="eastAsia"/>
          <w:sz w:val="32"/>
          <w:szCs w:val="32"/>
        </w:rPr>
        <w:t>、数量指标：反映支出方向预算年度内计划完成的产品或提供的服务数量。如支持学前教育发展资金：</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5"/>
        <w:gridCol w:w="1569"/>
        <w:gridCol w:w="3821"/>
        <w:gridCol w:w="1483"/>
      </w:tblGrid>
      <w:tr w:rsidR="00810DE5">
        <w:trPr>
          <w:trHeight w:val="45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b/>
                <w:szCs w:val="21"/>
              </w:rPr>
            </w:pPr>
            <w:r>
              <w:rPr>
                <w:rFonts w:eastAsia="仿宋_GB2312" w:hint="eastAsia"/>
                <w:b/>
                <w:szCs w:val="21"/>
              </w:rPr>
              <w:t>一级指标</w:t>
            </w:r>
          </w:p>
        </w:tc>
        <w:tc>
          <w:tcPr>
            <w:tcW w:w="1569"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b/>
                <w:szCs w:val="21"/>
              </w:rPr>
            </w:pPr>
            <w:r>
              <w:rPr>
                <w:rFonts w:eastAsia="仿宋_GB2312" w:hint="eastAsia"/>
                <w:b/>
                <w:szCs w:val="21"/>
              </w:rPr>
              <w:t>二级指标</w:t>
            </w:r>
          </w:p>
        </w:tc>
        <w:tc>
          <w:tcPr>
            <w:tcW w:w="382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b/>
                <w:szCs w:val="21"/>
              </w:rPr>
            </w:pPr>
            <w:r>
              <w:rPr>
                <w:rFonts w:eastAsia="仿宋_GB2312" w:hint="eastAsia"/>
                <w:b/>
                <w:szCs w:val="21"/>
              </w:rPr>
              <w:t>三级指标</w:t>
            </w:r>
          </w:p>
        </w:tc>
        <w:tc>
          <w:tcPr>
            <w:tcW w:w="1483"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b/>
                <w:szCs w:val="21"/>
              </w:rPr>
            </w:pPr>
            <w:r>
              <w:rPr>
                <w:rFonts w:eastAsia="仿宋_GB2312" w:hint="eastAsia"/>
                <w:b/>
                <w:szCs w:val="21"/>
              </w:rPr>
              <w:t>指标值</w:t>
            </w:r>
          </w:p>
        </w:tc>
      </w:tr>
      <w:tr w:rsidR="00810DE5">
        <w:trPr>
          <w:trHeight w:val="454"/>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hint="eastAsia"/>
                <w:szCs w:val="21"/>
              </w:rPr>
              <w:t>产出指标</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hint="eastAsia"/>
                <w:szCs w:val="21"/>
              </w:rPr>
              <w:t>数量指标</w:t>
            </w:r>
          </w:p>
        </w:tc>
        <w:tc>
          <w:tcPr>
            <w:tcW w:w="382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left"/>
              <w:rPr>
                <w:rFonts w:eastAsia="仿宋_GB2312"/>
                <w:szCs w:val="21"/>
              </w:rPr>
            </w:pPr>
            <w:r>
              <w:rPr>
                <w:rFonts w:eastAsia="仿宋_GB2312" w:hint="eastAsia"/>
                <w:szCs w:val="21"/>
              </w:rPr>
              <w:t>全国学前三年毛入园率</w:t>
            </w:r>
          </w:p>
        </w:tc>
        <w:tc>
          <w:tcPr>
            <w:tcW w:w="1483"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szCs w:val="21"/>
              </w:rPr>
              <w:t>≥79%</w:t>
            </w:r>
          </w:p>
        </w:tc>
      </w:tr>
      <w:tr w:rsidR="00810DE5">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82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left"/>
              <w:rPr>
                <w:rFonts w:eastAsia="仿宋_GB2312"/>
                <w:szCs w:val="21"/>
              </w:rPr>
            </w:pPr>
            <w:r>
              <w:rPr>
                <w:rFonts w:eastAsia="仿宋_GB2312" w:hint="eastAsia"/>
                <w:szCs w:val="21"/>
              </w:rPr>
              <w:t>普惠性学前教育覆盖率</w:t>
            </w:r>
          </w:p>
        </w:tc>
        <w:tc>
          <w:tcPr>
            <w:tcW w:w="1483"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szCs w:val="21"/>
              </w:rPr>
              <w:t>≥69%</w:t>
            </w:r>
          </w:p>
        </w:tc>
      </w:tr>
      <w:tr w:rsidR="00810DE5">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82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left"/>
              <w:rPr>
                <w:rFonts w:eastAsia="仿宋_GB2312"/>
                <w:szCs w:val="21"/>
              </w:rPr>
            </w:pPr>
            <w:r>
              <w:rPr>
                <w:rFonts w:eastAsia="仿宋_GB2312" w:hint="eastAsia"/>
                <w:szCs w:val="21"/>
              </w:rPr>
              <w:t>新增幼儿园数量</w:t>
            </w:r>
          </w:p>
        </w:tc>
        <w:tc>
          <w:tcPr>
            <w:tcW w:w="1483"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szCs w:val="21"/>
              </w:rPr>
              <w:t>5000</w:t>
            </w:r>
            <w:r>
              <w:rPr>
                <w:rFonts w:eastAsia="仿宋_GB2312" w:hint="eastAsia"/>
                <w:szCs w:val="21"/>
              </w:rPr>
              <w:t>所</w:t>
            </w:r>
          </w:p>
        </w:tc>
      </w:tr>
      <w:tr w:rsidR="00810DE5">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82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left"/>
              <w:rPr>
                <w:rFonts w:eastAsia="仿宋_GB2312"/>
                <w:szCs w:val="21"/>
              </w:rPr>
            </w:pPr>
            <w:r>
              <w:rPr>
                <w:rFonts w:eastAsia="仿宋_GB2312" w:hint="eastAsia"/>
                <w:szCs w:val="21"/>
              </w:rPr>
              <w:t>支持地方扶持企事业单位、集体办园和</w:t>
            </w:r>
            <w:proofErr w:type="gramStart"/>
            <w:r>
              <w:rPr>
                <w:rFonts w:eastAsia="仿宋_GB2312" w:hint="eastAsia"/>
                <w:szCs w:val="21"/>
              </w:rPr>
              <w:t>普惠</w:t>
            </w:r>
            <w:proofErr w:type="gramEnd"/>
            <w:r>
              <w:rPr>
                <w:rFonts w:eastAsia="仿宋_GB2312" w:hint="eastAsia"/>
                <w:szCs w:val="21"/>
              </w:rPr>
              <w:t>性民办园的受益儿童数</w:t>
            </w:r>
          </w:p>
        </w:tc>
        <w:tc>
          <w:tcPr>
            <w:tcW w:w="1483"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szCs w:val="21"/>
              </w:rPr>
              <w:t>1000</w:t>
            </w:r>
            <w:r>
              <w:rPr>
                <w:rFonts w:eastAsia="仿宋_GB2312" w:hint="eastAsia"/>
                <w:szCs w:val="21"/>
              </w:rPr>
              <w:t>万人次</w:t>
            </w:r>
          </w:p>
        </w:tc>
      </w:tr>
      <w:tr w:rsidR="00810DE5">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82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left"/>
              <w:rPr>
                <w:rFonts w:eastAsia="仿宋_GB2312"/>
                <w:szCs w:val="21"/>
              </w:rPr>
            </w:pPr>
            <w:r>
              <w:rPr>
                <w:rFonts w:eastAsia="仿宋_GB2312" w:hint="eastAsia"/>
                <w:szCs w:val="21"/>
              </w:rPr>
              <w:t>资助家庭经济困难幼儿</w:t>
            </w:r>
            <w:proofErr w:type="gramStart"/>
            <w:r>
              <w:rPr>
                <w:rFonts w:eastAsia="仿宋_GB2312" w:hint="eastAsia"/>
                <w:szCs w:val="21"/>
              </w:rPr>
              <w:t>入园数</w:t>
            </w:r>
            <w:proofErr w:type="gramEnd"/>
          </w:p>
        </w:tc>
        <w:tc>
          <w:tcPr>
            <w:tcW w:w="1483"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spacing w:line="360" w:lineRule="exact"/>
              <w:jc w:val="center"/>
              <w:rPr>
                <w:rFonts w:eastAsia="仿宋_GB2312"/>
                <w:szCs w:val="21"/>
              </w:rPr>
            </w:pPr>
            <w:r>
              <w:rPr>
                <w:rFonts w:eastAsia="仿宋_GB2312"/>
                <w:szCs w:val="21"/>
              </w:rPr>
              <w:t>1200</w:t>
            </w:r>
            <w:r>
              <w:rPr>
                <w:rFonts w:eastAsia="仿宋_GB2312" w:hint="eastAsia"/>
                <w:szCs w:val="21"/>
              </w:rPr>
              <w:t>万人次</w:t>
            </w:r>
          </w:p>
        </w:tc>
      </w:tr>
    </w:tbl>
    <w:p w:rsidR="00810DE5" w:rsidRDefault="00810DE5" w:rsidP="00810DE5">
      <w:pPr>
        <w:widowControl/>
        <w:spacing w:line="600" w:lineRule="exact"/>
        <w:ind w:firstLineChars="200" w:firstLine="640"/>
        <w:rPr>
          <w:rFonts w:eastAsia="仿宋_GB2312"/>
          <w:sz w:val="32"/>
          <w:szCs w:val="32"/>
        </w:rPr>
      </w:pPr>
      <w:r>
        <w:rPr>
          <w:rFonts w:eastAsia="仿宋_GB2312" w:hint="eastAsia"/>
          <w:sz w:val="32"/>
          <w:szCs w:val="32"/>
        </w:rPr>
        <w:t>（该指标仅用于解释说明数量指标的填报。）</w:t>
      </w:r>
    </w:p>
    <w:p w:rsidR="00810DE5" w:rsidRDefault="00810DE5" w:rsidP="007F1EC6">
      <w:pPr>
        <w:widowControl/>
        <w:spacing w:afterLines="50" w:line="600" w:lineRule="exact"/>
        <w:ind w:firstLineChars="200" w:firstLine="640"/>
        <w:rPr>
          <w:rFonts w:eastAsia="仿宋_GB2312"/>
          <w:sz w:val="32"/>
          <w:szCs w:val="32"/>
        </w:rPr>
      </w:pPr>
      <w:r>
        <w:rPr>
          <w:rFonts w:eastAsia="仿宋_GB2312"/>
          <w:sz w:val="32"/>
          <w:szCs w:val="32"/>
        </w:rPr>
        <w:t>13</w:t>
      </w:r>
      <w:r>
        <w:rPr>
          <w:rFonts w:eastAsia="仿宋_GB2312" w:hint="eastAsia"/>
          <w:sz w:val="32"/>
          <w:szCs w:val="32"/>
        </w:rPr>
        <w:t>、质量指标：反映支出方向计划提供产品或服务达到的标准、水平和效果。如退役安置补助资金：</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1559"/>
        <w:gridCol w:w="3477"/>
        <w:gridCol w:w="1971"/>
      </w:tblGrid>
      <w:tr w:rsidR="00810DE5">
        <w:trPr>
          <w:trHeight w:val="397"/>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一级指标</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二级指标</w:t>
            </w:r>
          </w:p>
        </w:tc>
        <w:tc>
          <w:tcPr>
            <w:tcW w:w="347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三级指标</w:t>
            </w:r>
          </w:p>
        </w:tc>
        <w:tc>
          <w:tcPr>
            <w:tcW w:w="197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指标值</w:t>
            </w:r>
          </w:p>
        </w:tc>
      </w:tr>
      <w:tr w:rsidR="00810DE5">
        <w:trPr>
          <w:trHeight w:val="397"/>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hint="eastAsia"/>
                <w:szCs w:val="21"/>
              </w:rPr>
              <w:t>产出指标</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hint="eastAsia"/>
                <w:szCs w:val="21"/>
              </w:rPr>
              <w:t>质量指标</w:t>
            </w:r>
          </w:p>
        </w:tc>
        <w:tc>
          <w:tcPr>
            <w:tcW w:w="347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教育培训参训率</w:t>
            </w:r>
          </w:p>
        </w:tc>
        <w:tc>
          <w:tcPr>
            <w:tcW w:w="197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jc w:val="center"/>
              <w:rPr>
                <w:rFonts w:eastAsia="仿宋_GB2312"/>
                <w:szCs w:val="21"/>
              </w:rPr>
            </w:pPr>
            <w:r>
              <w:rPr>
                <w:rFonts w:eastAsia="仿宋_GB2312"/>
                <w:szCs w:val="21"/>
              </w:rPr>
              <w:t>≥90%</w:t>
            </w:r>
          </w:p>
        </w:tc>
      </w:tr>
      <w:tr w:rsidR="00810DE5">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47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教育培训合格率</w:t>
            </w:r>
          </w:p>
        </w:tc>
        <w:tc>
          <w:tcPr>
            <w:tcW w:w="197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jc w:val="center"/>
              <w:rPr>
                <w:rFonts w:eastAsia="仿宋_GB2312"/>
                <w:szCs w:val="21"/>
              </w:rPr>
            </w:pPr>
            <w:r>
              <w:rPr>
                <w:rFonts w:eastAsia="仿宋_GB2312"/>
                <w:szCs w:val="21"/>
              </w:rPr>
              <w:t>≥90%</w:t>
            </w:r>
          </w:p>
        </w:tc>
      </w:tr>
      <w:tr w:rsidR="00810DE5">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47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教育培训就业率</w:t>
            </w:r>
          </w:p>
        </w:tc>
        <w:tc>
          <w:tcPr>
            <w:tcW w:w="197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jc w:val="center"/>
              <w:rPr>
                <w:rFonts w:eastAsia="仿宋_GB2312"/>
                <w:szCs w:val="21"/>
              </w:rPr>
            </w:pPr>
            <w:r>
              <w:rPr>
                <w:rFonts w:eastAsia="仿宋_GB2312"/>
                <w:szCs w:val="21"/>
              </w:rPr>
              <w:t>≥90%</w:t>
            </w:r>
          </w:p>
        </w:tc>
      </w:tr>
      <w:tr w:rsidR="00810DE5">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47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军</w:t>
            </w:r>
            <w:proofErr w:type="gramStart"/>
            <w:r>
              <w:rPr>
                <w:rFonts w:eastAsia="仿宋_GB2312" w:hint="eastAsia"/>
                <w:szCs w:val="21"/>
              </w:rPr>
              <w:t>休服务房</w:t>
            </w:r>
            <w:proofErr w:type="gramEnd"/>
            <w:r>
              <w:rPr>
                <w:rFonts w:eastAsia="仿宋_GB2312" w:hint="eastAsia"/>
                <w:szCs w:val="21"/>
              </w:rPr>
              <w:t>建筑标准</w:t>
            </w:r>
          </w:p>
        </w:tc>
        <w:tc>
          <w:tcPr>
            <w:tcW w:w="197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hint="eastAsia"/>
                <w:szCs w:val="21"/>
              </w:rPr>
              <w:t>办公用房标准</w:t>
            </w:r>
          </w:p>
        </w:tc>
      </w:tr>
      <w:tr w:rsidR="00810DE5">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47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下拨经费符合相关政策规定比率</w:t>
            </w:r>
          </w:p>
        </w:tc>
        <w:tc>
          <w:tcPr>
            <w:tcW w:w="197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szCs w:val="21"/>
              </w:rPr>
              <w:t>100%</w:t>
            </w:r>
          </w:p>
        </w:tc>
      </w:tr>
    </w:tbl>
    <w:p w:rsidR="00810DE5" w:rsidRDefault="00810DE5" w:rsidP="00810DE5">
      <w:pPr>
        <w:widowControl/>
        <w:spacing w:line="600" w:lineRule="exact"/>
        <w:ind w:firstLineChars="200" w:firstLine="640"/>
        <w:rPr>
          <w:rFonts w:eastAsia="仿宋_GB2312"/>
          <w:sz w:val="32"/>
          <w:szCs w:val="32"/>
        </w:rPr>
      </w:pPr>
      <w:r>
        <w:rPr>
          <w:rFonts w:eastAsia="仿宋_GB2312" w:hint="eastAsia"/>
          <w:sz w:val="32"/>
          <w:szCs w:val="32"/>
        </w:rPr>
        <w:t>（该指标仅用于解释说明质量指标的填报。）</w:t>
      </w:r>
    </w:p>
    <w:p w:rsidR="00810DE5" w:rsidRDefault="00810DE5" w:rsidP="007F1EC6">
      <w:pPr>
        <w:widowControl/>
        <w:spacing w:afterLines="50" w:line="600" w:lineRule="exact"/>
        <w:ind w:firstLineChars="200" w:firstLine="640"/>
        <w:rPr>
          <w:rFonts w:eastAsia="仿宋_GB2312"/>
          <w:sz w:val="32"/>
          <w:szCs w:val="32"/>
        </w:rPr>
      </w:pPr>
      <w:r>
        <w:rPr>
          <w:rFonts w:eastAsia="仿宋_GB2312"/>
          <w:sz w:val="32"/>
          <w:szCs w:val="32"/>
        </w:rPr>
        <w:t>14</w:t>
      </w:r>
      <w:r>
        <w:rPr>
          <w:rFonts w:eastAsia="仿宋_GB2312" w:hint="eastAsia"/>
          <w:sz w:val="32"/>
          <w:szCs w:val="32"/>
        </w:rPr>
        <w:t>、时效指标：反映支出方向计划提供产品或服务的及时程度和效率情况。如优抚对象抚恤补助资金：</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0"/>
        <w:gridCol w:w="1406"/>
        <w:gridCol w:w="3195"/>
        <w:gridCol w:w="1941"/>
      </w:tblGrid>
      <w:tr w:rsidR="00810DE5">
        <w:trPr>
          <w:trHeight w:val="510"/>
          <w:jc w:val="center"/>
        </w:trPr>
        <w:tc>
          <w:tcPr>
            <w:tcW w:w="2110"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一级指标</w:t>
            </w:r>
          </w:p>
        </w:tc>
        <w:tc>
          <w:tcPr>
            <w:tcW w:w="1406"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二级指标</w:t>
            </w:r>
          </w:p>
        </w:tc>
        <w:tc>
          <w:tcPr>
            <w:tcW w:w="319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ind w:rightChars="-67" w:right="-141"/>
              <w:jc w:val="center"/>
              <w:rPr>
                <w:rFonts w:eastAsia="仿宋_GB2312"/>
                <w:b/>
                <w:szCs w:val="21"/>
              </w:rPr>
            </w:pPr>
            <w:r>
              <w:rPr>
                <w:rFonts w:eastAsia="仿宋_GB2312" w:hint="eastAsia"/>
                <w:b/>
                <w:szCs w:val="21"/>
              </w:rPr>
              <w:t>三级指标</w:t>
            </w:r>
          </w:p>
        </w:tc>
        <w:tc>
          <w:tcPr>
            <w:tcW w:w="194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指标值</w:t>
            </w:r>
          </w:p>
        </w:tc>
      </w:tr>
      <w:tr w:rsidR="00810DE5">
        <w:trPr>
          <w:trHeight w:val="510"/>
          <w:jc w:val="center"/>
        </w:trPr>
        <w:tc>
          <w:tcPr>
            <w:tcW w:w="2110"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hint="eastAsia"/>
                <w:szCs w:val="21"/>
              </w:rPr>
              <w:t>产出指标</w:t>
            </w:r>
          </w:p>
        </w:tc>
        <w:tc>
          <w:tcPr>
            <w:tcW w:w="1406"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hint="eastAsia"/>
                <w:szCs w:val="21"/>
              </w:rPr>
              <w:t>时效指标</w:t>
            </w:r>
          </w:p>
        </w:tc>
        <w:tc>
          <w:tcPr>
            <w:tcW w:w="319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优抚对象抚恤补助资金下拨时间</w:t>
            </w:r>
          </w:p>
        </w:tc>
        <w:tc>
          <w:tcPr>
            <w:tcW w:w="194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jc w:val="center"/>
              <w:rPr>
                <w:rFonts w:eastAsia="仿宋_GB2312"/>
                <w:szCs w:val="22"/>
              </w:rPr>
            </w:pPr>
            <w:r>
              <w:rPr>
                <w:rFonts w:eastAsia="仿宋_GB2312"/>
                <w:szCs w:val="22"/>
              </w:rPr>
              <w:t>2019</w:t>
            </w:r>
            <w:r>
              <w:rPr>
                <w:rFonts w:eastAsia="仿宋_GB2312" w:hint="eastAsia"/>
                <w:szCs w:val="22"/>
              </w:rPr>
              <w:t>年年底前</w:t>
            </w:r>
          </w:p>
        </w:tc>
      </w:tr>
      <w:tr w:rsidR="00810DE5">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19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烈士</w:t>
            </w:r>
            <w:proofErr w:type="gramStart"/>
            <w:r>
              <w:rPr>
                <w:rFonts w:eastAsia="仿宋_GB2312" w:hint="eastAsia"/>
                <w:szCs w:val="21"/>
              </w:rPr>
              <w:t>褒扬金下拨</w:t>
            </w:r>
            <w:proofErr w:type="gramEnd"/>
            <w:r>
              <w:rPr>
                <w:rFonts w:eastAsia="仿宋_GB2312" w:hint="eastAsia"/>
                <w:szCs w:val="21"/>
              </w:rPr>
              <w:t>标准</w:t>
            </w:r>
          </w:p>
        </w:tc>
        <w:tc>
          <w:tcPr>
            <w:tcW w:w="194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jc w:val="center"/>
              <w:rPr>
                <w:rFonts w:eastAsia="仿宋_GB2312"/>
                <w:szCs w:val="22"/>
              </w:rPr>
            </w:pPr>
            <w:r>
              <w:rPr>
                <w:rFonts w:eastAsia="仿宋_GB2312"/>
                <w:szCs w:val="22"/>
              </w:rPr>
              <w:t>2019</w:t>
            </w:r>
            <w:r>
              <w:rPr>
                <w:rFonts w:eastAsia="仿宋_GB2312" w:hint="eastAsia"/>
                <w:szCs w:val="22"/>
              </w:rPr>
              <w:t>年年底前</w:t>
            </w:r>
          </w:p>
        </w:tc>
      </w:tr>
    </w:tbl>
    <w:p w:rsidR="00810DE5" w:rsidRDefault="00810DE5" w:rsidP="00810DE5">
      <w:pPr>
        <w:widowControl/>
        <w:spacing w:line="600" w:lineRule="exact"/>
        <w:ind w:firstLineChars="200" w:firstLine="640"/>
        <w:rPr>
          <w:rFonts w:eastAsia="仿宋_GB2312"/>
          <w:sz w:val="32"/>
          <w:szCs w:val="32"/>
        </w:rPr>
      </w:pPr>
      <w:r>
        <w:rPr>
          <w:rFonts w:eastAsia="仿宋_GB2312" w:hint="eastAsia"/>
          <w:sz w:val="32"/>
          <w:szCs w:val="32"/>
        </w:rPr>
        <w:t>（该指标仅用于解释说明时效指标的填报。）</w:t>
      </w:r>
    </w:p>
    <w:p w:rsidR="00810DE5" w:rsidRDefault="00810DE5" w:rsidP="00810DE5">
      <w:pPr>
        <w:widowControl/>
        <w:spacing w:line="600" w:lineRule="exact"/>
        <w:ind w:firstLineChars="200" w:firstLine="640"/>
        <w:rPr>
          <w:rFonts w:eastAsia="仿宋_GB2312"/>
          <w:sz w:val="32"/>
          <w:szCs w:val="32"/>
        </w:rPr>
      </w:pPr>
      <w:r>
        <w:rPr>
          <w:rFonts w:eastAsia="仿宋_GB2312"/>
          <w:sz w:val="32"/>
          <w:szCs w:val="32"/>
        </w:rPr>
        <w:lastRenderedPageBreak/>
        <w:t>15</w:t>
      </w:r>
      <w:r>
        <w:rPr>
          <w:rFonts w:eastAsia="仿宋_GB2312" w:hint="eastAsia"/>
          <w:sz w:val="32"/>
          <w:szCs w:val="32"/>
        </w:rPr>
        <w:t>、成本指标：反映支出方向计划提供产品或服务所需成本。如非物质文化遗产保护资金：</w:t>
      </w:r>
    </w:p>
    <w:tbl>
      <w:tblPr>
        <w:tblW w:w="8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7"/>
        <w:gridCol w:w="1701"/>
        <w:gridCol w:w="3485"/>
        <w:gridCol w:w="1708"/>
      </w:tblGrid>
      <w:tr w:rsidR="00810DE5">
        <w:trPr>
          <w:trHeight w:val="567"/>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一级指标</w:t>
            </w:r>
          </w:p>
        </w:tc>
        <w:tc>
          <w:tcPr>
            <w:tcW w:w="1701"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二级指标</w:t>
            </w:r>
          </w:p>
        </w:tc>
        <w:tc>
          <w:tcPr>
            <w:tcW w:w="348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三级指标</w:t>
            </w:r>
          </w:p>
        </w:tc>
        <w:tc>
          <w:tcPr>
            <w:tcW w:w="1708"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b/>
                <w:szCs w:val="21"/>
              </w:rPr>
            </w:pPr>
            <w:r>
              <w:rPr>
                <w:rFonts w:eastAsia="仿宋_GB2312" w:hint="eastAsia"/>
                <w:b/>
                <w:szCs w:val="21"/>
              </w:rPr>
              <w:t>指标值</w:t>
            </w:r>
          </w:p>
        </w:tc>
      </w:tr>
      <w:tr w:rsidR="00810DE5">
        <w:trPr>
          <w:trHeight w:val="567"/>
          <w:jc w:val="center"/>
        </w:trPr>
        <w:tc>
          <w:tcPr>
            <w:tcW w:w="1597"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kern w:val="0"/>
                <w:sz w:val="20"/>
                <w:szCs w:val="21"/>
              </w:rPr>
            </w:pPr>
            <w:r>
              <w:rPr>
                <w:rFonts w:eastAsia="仿宋_GB2312" w:hint="eastAsia"/>
                <w:szCs w:val="21"/>
              </w:rPr>
              <w:t>产出</w:t>
            </w:r>
          </w:p>
          <w:p w:rsidR="00810DE5" w:rsidRDefault="00810DE5">
            <w:pPr>
              <w:widowControl/>
              <w:jc w:val="center"/>
              <w:rPr>
                <w:rFonts w:eastAsia="仿宋_GB2312"/>
                <w:szCs w:val="21"/>
              </w:rPr>
            </w:pPr>
            <w:r>
              <w:rPr>
                <w:rFonts w:eastAsia="仿宋_GB2312" w:hint="eastAsia"/>
                <w:szCs w:val="21"/>
              </w:rPr>
              <w:t>指标</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kern w:val="0"/>
                <w:sz w:val="20"/>
                <w:szCs w:val="21"/>
              </w:rPr>
            </w:pPr>
            <w:r>
              <w:rPr>
                <w:rFonts w:eastAsia="仿宋_GB2312" w:hint="eastAsia"/>
                <w:szCs w:val="21"/>
              </w:rPr>
              <w:t>成本</w:t>
            </w:r>
          </w:p>
          <w:p w:rsidR="00810DE5" w:rsidRDefault="00810DE5">
            <w:pPr>
              <w:widowControl/>
              <w:jc w:val="center"/>
              <w:rPr>
                <w:rFonts w:eastAsia="仿宋_GB2312"/>
                <w:szCs w:val="21"/>
              </w:rPr>
            </w:pPr>
            <w:r>
              <w:rPr>
                <w:rFonts w:eastAsia="仿宋_GB2312" w:hint="eastAsia"/>
                <w:szCs w:val="21"/>
              </w:rPr>
              <w:t>指标</w:t>
            </w:r>
          </w:p>
        </w:tc>
        <w:tc>
          <w:tcPr>
            <w:tcW w:w="348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国家级非遗代表性项目年度重点项目平均补助资金额</w:t>
            </w:r>
          </w:p>
        </w:tc>
        <w:tc>
          <w:tcPr>
            <w:tcW w:w="1708"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szCs w:val="21"/>
              </w:rPr>
              <w:t>≥30</w:t>
            </w:r>
            <w:r>
              <w:rPr>
                <w:rFonts w:eastAsia="仿宋_GB2312" w:hint="eastAsia"/>
                <w:szCs w:val="21"/>
              </w:rPr>
              <w:t>万元</w:t>
            </w:r>
            <w:r>
              <w:rPr>
                <w:rFonts w:eastAsia="仿宋_GB2312"/>
                <w:szCs w:val="21"/>
              </w:rPr>
              <w:t>/</w:t>
            </w:r>
            <w:proofErr w:type="gramStart"/>
            <w:r>
              <w:rPr>
                <w:rFonts w:eastAsia="仿宋_GB2312" w:hint="eastAsia"/>
                <w:szCs w:val="21"/>
              </w:rPr>
              <w:t>个</w:t>
            </w:r>
            <w:proofErr w:type="gramEnd"/>
          </w:p>
        </w:tc>
      </w:tr>
      <w:tr w:rsidR="00810DE5">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48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国家级代表性传承人抢救性记录补助金额</w:t>
            </w:r>
          </w:p>
        </w:tc>
        <w:tc>
          <w:tcPr>
            <w:tcW w:w="1708"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szCs w:val="21"/>
              </w:rPr>
              <w:t>40</w:t>
            </w:r>
            <w:r>
              <w:rPr>
                <w:rFonts w:eastAsia="仿宋_GB2312" w:hint="eastAsia"/>
                <w:szCs w:val="21"/>
              </w:rPr>
              <w:t>万元</w:t>
            </w:r>
            <w:r>
              <w:rPr>
                <w:rFonts w:eastAsia="仿宋_GB2312"/>
                <w:szCs w:val="21"/>
              </w:rPr>
              <w:t>/</w:t>
            </w:r>
            <w:r>
              <w:rPr>
                <w:rFonts w:eastAsia="仿宋_GB2312" w:hint="eastAsia"/>
                <w:szCs w:val="21"/>
              </w:rPr>
              <w:t>人</w:t>
            </w:r>
          </w:p>
        </w:tc>
      </w:tr>
      <w:tr w:rsidR="00810DE5">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p>
        </w:tc>
        <w:tc>
          <w:tcPr>
            <w:tcW w:w="3485"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left"/>
              <w:rPr>
                <w:rFonts w:eastAsia="仿宋_GB2312"/>
                <w:szCs w:val="21"/>
              </w:rPr>
            </w:pPr>
            <w:r>
              <w:rPr>
                <w:rFonts w:eastAsia="仿宋_GB2312" w:hint="eastAsia"/>
                <w:szCs w:val="21"/>
              </w:rPr>
              <w:t>国家级代表性传承人传承活动补助资金额</w:t>
            </w:r>
          </w:p>
        </w:tc>
        <w:tc>
          <w:tcPr>
            <w:tcW w:w="1708" w:type="dxa"/>
            <w:tcBorders>
              <w:top w:val="single" w:sz="4" w:space="0" w:color="auto"/>
              <w:left w:val="single" w:sz="4" w:space="0" w:color="auto"/>
              <w:bottom w:val="single" w:sz="4" w:space="0" w:color="auto"/>
              <w:right w:val="single" w:sz="4" w:space="0" w:color="auto"/>
            </w:tcBorders>
            <w:vAlign w:val="center"/>
            <w:hideMark/>
          </w:tcPr>
          <w:p w:rsidR="00810DE5" w:rsidRDefault="00810DE5">
            <w:pPr>
              <w:widowControl/>
              <w:jc w:val="center"/>
              <w:rPr>
                <w:rFonts w:eastAsia="仿宋_GB2312"/>
                <w:szCs w:val="21"/>
              </w:rPr>
            </w:pPr>
            <w:r>
              <w:rPr>
                <w:rFonts w:eastAsia="仿宋_GB2312"/>
                <w:szCs w:val="21"/>
              </w:rPr>
              <w:t>2</w:t>
            </w:r>
            <w:r>
              <w:rPr>
                <w:rFonts w:eastAsia="仿宋_GB2312" w:hint="eastAsia"/>
                <w:szCs w:val="21"/>
              </w:rPr>
              <w:t>万元</w:t>
            </w:r>
            <w:r>
              <w:rPr>
                <w:rFonts w:eastAsia="仿宋_GB2312"/>
                <w:szCs w:val="21"/>
              </w:rPr>
              <w:t>/</w:t>
            </w:r>
            <w:r>
              <w:rPr>
                <w:rFonts w:eastAsia="仿宋_GB2312" w:hint="eastAsia"/>
                <w:szCs w:val="21"/>
              </w:rPr>
              <w:t>人</w:t>
            </w:r>
          </w:p>
        </w:tc>
      </w:tr>
    </w:tbl>
    <w:p w:rsidR="00810DE5" w:rsidRDefault="00810DE5" w:rsidP="00810DE5">
      <w:pPr>
        <w:widowControl/>
        <w:spacing w:line="600" w:lineRule="exact"/>
        <w:ind w:firstLineChars="200" w:firstLine="640"/>
        <w:rPr>
          <w:rFonts w:eastAsia="仿宋_GB2312"/>
          <w:sz w:val="32"/>
          <w:szCs w:val="32"/>
        </w:rPr>
      </w:pPr>
      <w:r>
        <w:rPr>
          <w:rFonts w:eastAsia="仿宋_GB2312" w:hint="eastAsia"/>
          <w:sz w:val="32"/>
          <w:szCs w:val="32"/>
        </w:rPr>
        <w:t>（该指标仅用于解释说明成本指标的填报。）</w:t>
      </w:r>
    </w:p>
    <w:p w:rsidR="00810DE5" w:rsidRDefault="00810DE5" w:rsidP="00810DE5">
      <w:pPr>
        <w:widowControl/>
        <w:spacing w:line="600" w:lineRule="exact"/>
        <w:ind w:firstLineChars="200" w:firstLine="640"/>
      </w:pPr>
      <w:r>
        <w:rPr>
          <w:rFonts w:eastAsia="仿宋_GB2312"/>
          <w:sz w:val="32"/>
          <w:szCs w:val="32"/>
        </w:rPr>
        <w:t>16</w:t>
      </w:r>
      <w:r>
        <w:rPr>
          <w:rFonts w:eastAsia="仿宋_GB2312" w:hint="eastAsia"/>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rsidR="0002018B" w:rsidRDefault="0002018B" w:rsidP="00810DE5"/>
    <w:sectPr w:rsidR="0002018B" w:rsidSect="006174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567" w:rsidRDefault="000D0567" w:rsidP="00810DE5">
      <w:r>
        <w:separator/>
      </w:r>
    </w:p>
  </w:endnote>
  <w:endnote w:type="continuationSeparator" w:id="0">
    <w:p w:rsidR="000D0567" w:rsidRDefault="000D0567" w:rsidP="00810D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567" w:rsidRDefault="000D0567" w:rsidP="00810DE5">
      <w:r>
        <w:separator/>
      </w:r>
    </w:p>
  </w:footnote>
  <w:footnote w:type="continuationSeparator" w:id="0">
    <w:p w:rsidR="000D0567" w:rsidRDefault="000D0567" w:rsidP="00810D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0DE5"/>
    <w:rsid w:val="0002018B"/>
    <w:rsid w:val="000D0567"/>
    <w:rsid w:val="0019384B"/>
    <w:rsid w:val="00234BC3"/>
    <w:rsid w:val="002B326E"/>
    <w:rsid w:val="00311D95"/>
    <w:rsid w:val="00380CD6"/>
    <w:rsid w:val="0056511D"/>
    <w:rsid w:val="005F08F3"/>
    <w:rsid w:val="0061747F"/>
    <w:rsid w:val="006252F6"/>
    <w:rsid w:val="007946D9"/>
    <w:rsid w:val="007F1EC6"/>
    <w:rsid w:val="00810DE5"/>
    <w:rsid w:val="00985A46"/>
    <w:rsid w:val="00DC2BF3"/>
    <w:rsid w:val="00E364AD"/>
    <w:rsid w:val="00F11B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D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0D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10DE5"/>
    <w:rPr>
      <w:sz w:val="18"/>
      <w:szCs w:val="18"/>
    </w:rPr>
  </w:style>
  <w:style w:type="paragraph" w:styleId="a4">
    <w:name w:val="footer"/>
    <w:basedOn w:val="a"/>
    <w:link w:val="Char0"/>
    <w:uiPriority w:val="99"/>
    <w:semiHidden/>
    <w:unhideWhenUsed/>
    <w:rsid w:val="00810D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10DE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6</Pages>
  <Words>470</Words>
  <Characters>2679</Characters>
  <Application>Microsoft Office Word</Application>
  <DocSecurity>0</DocSecurity>
  <Lines>22</Lines>
  <Paragraphs>6</Paragraphs>
  <ScaleCrop>false</ScaleCrop>
  <Company>china</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微软用户</cp:lastModifiedBy>
  <cp:revision>12</cp:revision>
  <dcterms:created xsi:type="dcterms:W3CDTF">2021-01-07T07:05:00Z</dcterms:created>
  <dcterms:modified xsi:type="dcterms:W3CDTF">2021-01-25T02:26:00Z</dcterms:modified>
</cp:coreProperties>
</file>