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67F" w:rsidRPr="0040067F" w:rsidRDefault="0040067F" w:rsidP="0040067F">
      <w:pPr>
        <w:widowControl/>
        <w:shd w:val="clear" w:color="auto" w:fill="FFFFFF"/>
        <w:spacing w:before="312" w:line="360" w:lineRule="atLeast"/>
        <w:jc w:val="center"/>
        <w:rPr>
          <w:rFonts w:ascii="微软雅黑" w:eastAsia="微软雅黑" w:hAnsi="微软雅黑" w:cs="宋体"/>
          <w:color w:val="030303"/>
          <w:kern w:val="0"/>
          <w:sz w:val="24"/>
          <w:szCs w:val="24"/>
        </w:rPr>
      </w:pPr>
      <w:r w:rsidRPr="0040067F">
        <w:rPr>
          <w:rFonts w:ascii="微软雅黑" w:eastAsia="微软雅黑" w:hAnsi="微软雅黑" w:cs="宋体" w:hint="eastAsia"/>
          <w:color w:val="030303"/>
          <w:kern w:val="0"/>
          <w:sz w:val="32"/>
          <w:szCs w:val="32"/>
        </w:rPr>
        <w:t>2021</w:t>
      </w:r>
      <w:r w:rsidR="000640F5">
        <w:rPr>
          <w:rFonts w:ascii="微软雅黑" w:eastAsia="微软雅黑" w:hAnsi="微软雅黑" w:cs="宋体" w:hint="eastAsia"/>
          <w:color w:val="030303"/>
          <w:kern w:val="0"/>
          <w:sz w:val="32"/>
          <w:szCs w:val="32"/>
        </w:rPr>
        <w:t>年区文联</w:t>
      </w:r>
      <w:r w:rsidRPr="0040067F">
        <w:rPr>
          <w:rFonts w:ascii="微软雅黑" w:eastAsia="微软雅黑" w:hAnsi="微软雅黑" w:cs="宋体" w:hint="eastAsia"/>
          <w:color w:val="030303"/>
          <w:kern w:val="0"/>
          <w:sz w:val="32"/>
          <w:szCs w:val="32"/>
        </w:rPr>
        <w:t>整体支出绩效目标表</w:t>
      </w:r>
    </w:p>
    <w:p w:rsidR="0040067F" w:rsidRPr="0040067F" w:rsidRDefault="0040067F" w:rsidP="0040067F">
      <w:pPr>
        <w:widowControl/>
        <w:shd w:val="clear" w:color="auto" w:fill="FFFFFF"/>
        <w:spacing w:before="312" w:line="320" w:lineRule="atLeast"/>
        <w:jc w:val="center"/>
        <w:rPr>
          <w:rFonts w:ascii="微软雅黑" w:eastAsia="微软雅黑" w:hAnsi="微软雅黑" w:cs="宋体"/>
          <w:color w:val="030303"/>
          <w:kern w:val="0"/>
          <w:sz w:val="24"/>
          <w:szCs w:val="24"/>
        </w:rPr>
      </w:pPr>
      <w:r w:rsidRPr="0040067F">
        <w:rPr>
          <w:rFonts w:ascii="微软雅黑" w:eastAsia="微软雅黑" w:hAnsi="微软雅黑" w:cs="宋体" w:hint="eastAsia"/>
          <w:color w:val="030303"/>
          <w:kern w:val="0"/>
          <w:sz w:val="24"/>
          <w:szCs w:val="24"/>
        </w:rPr>
        <w:t>填报单位：怀化市鹤城区文学艺术界联合会（盖章）</w:t>
      </w: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 </w:t>
      </w:r>
    </w:p>
    <w:tbl>
      <w:tblPr>
        <w:tblW w:w="94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92"/>
        <w:gridCol w:w="1352"/>
        <w:gridCol w:w="1720"/>
        <w:gridCol w:w="596"/>
        <w:gridCol w:w="1091"/>
        <w:gridCol w:w="504"/>
        <w:gridCol w:w="227"/>
        <w:gridCol w:w="2460"/>
      </w:tblGrid>
      <w:tr w:rsidR="000640F5" w:rsidRPr="0040067F" w:rsidTr="000640F5">
        <w:tc>
          <w:tcPr>
            <w:tcW w:w="14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3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230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08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51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26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</w:tr>
      <w:tr w:rsidR="0040067F" w:rsidRPr="0040067F" w:rsidTr="0040067F">
        <w:trPr>
          <w:trHeight w:val="3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部门名称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怀化市鹤城区文学艺术界联合会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40067F" w:rsidRPr="0040067F" w:rsidTr="0040067F">
        <w:trPr>
          <w:trHeight w:val="34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年度预算申请</w:t>
            </w:r>
            <w:r w:rsidRPr="0040067F">
              <w:rPr>
                <w:rFonts w:ascii="仿宋_GB2312" w:eastAsia="仿宋_GB2312" w:hAnsi="宋体" w:cs="宋体" w:hint="eastAsia"/>
                <w:kern w:val="0"/>
                <w:sz w:val="20"/>
                <w:szCs w:val="20"/>
              </w:rPr>
              <w:t> 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资金总额：62.97万元</w:t>
            </w:r>
          </w:p>
        </w:tc>
      </w:tr>
      <w:tr w:rsidR="0040067F" w:rsidRPr="0040067F" w:rsidTr="0040067F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按收入性质分：工资福利收入，专项商品和服务支出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按支出性质分：</w:t>
            </w:r>
          </w:p>
        </w:tc>
      </w:tr>
      <w:tr w:rsidR="0040067F" w:rsidRPr="0040067F" w:rsidTr="0040067F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其中： 一般公共预算：62.97万元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其中： 基本支出：</w:t>
            </w:r>
            <w:r w:rsidR="00914407">
              <w:rPr>
                <w:rFonts w:ascii="仿宋_GB2312" w:eastAsia="仿宋_GB2312" w:hAnsi="宋体" w:cs="宋体" w:hint="eastAsia"/>
                <w:kern w:val="0"/>
                <w:szCs w:val="21"/>
              </w:rPr>
              <w:t>61.72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</w:tr>
      <w:tr w:rsidR="0040067F" w:rsidRPr="0040067F" w:rsidTr="0040067F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政府性基金拨款：万元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项目支出：</w:t>
            </w:r>
            <w:r w:rsidR="00914407">
              <w:rPr>
                <w:rFonts w:ascii="仿宋_GB2312" w:eastAsia="仿宋_GB2312" w:hAnsi="宋体" w:cs="宋体" w:hint="eastAsia"/>
                <w:kern w:val="0"/>
                <w:szCs w:val="21"/>
              </w:rPr>
              <w:t>1.25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</w:tr>
      <w:tr w:rsidR="0040067F" w:rsidRPr="0040067F" w:rsidTr="0040067F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纳入专户管理的非税收入拨款：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0067F" w:rsidRPr="0040067F" w:rsidTr="0040067F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其他资金：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40067F" w:rsidRPr="0040067F" w:rsidTr="0040067F">
        <w:trPr>
          <w:trHeight w:val="9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部门职能</w:t>
            </w:r>
          </w:p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职责概述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hint="eastAsia"/>
                <w:kern w:val="0"/>
                <w:sz w:val="24"/>
                <w:szCs w:val="24"/>
              </w:rPr>
              <w:t>负责各团体会员、文艺工作者和新的文艺组织、新的文艺群体履行团结引导、联络协调、服务管理、自律维权基本职能，发挥在行业建设中的主导作用。</w:t>
            </w:r>
          </w:p>
        </w:tc>
      </w:tr>
      <w:tr w:rsidR="0040067F" w:rsidRPr="0040067F" w:rsidTr="0040067F">
        <w:trPr>
          <w:trHeight w:val="10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整体绩效目标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按时完成区委政府下达的各项文艺创作培训，文艺支教任务等，严格资金申报，使用，受训人员提高文艺创作水平，群众满意度100%，印刷《榆树湾》700份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部门整体支出</w:t>
            </w:r>
          </w:p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年度绩效指标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指标值及单位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文艺创作培训，下乡支教活动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</w:t>
            </w:r>
            <w:r w:rsidR="0040067F"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6次，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采风交流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</w:t>
            </w: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3次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支教培训参训率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90%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</w:t>
            </w: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支教培训合格率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90%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创作、支教、交流培训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0640F5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65</w:t>
            </w:r>
            <w:r w:rsidR="0040067F"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00元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印刷</w:t>
            </w:r>
            <w:r w:rsid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00本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0640F5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6000</w:t>
            </w:r>
            <w:r w:rsidR="0040067F"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元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印刷《榆树湾》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12月份以前100%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</w:t>
            </w: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文艺交流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0640F5" w:rsidP="0040067F">
            <w:pPr>
              <w:widowControl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</w:t>
            </w:r>
            <w:r w:rsidR="0040067F"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10月以前</w:t>
            </w:r>
            <w:r w:rsidR="0040067F"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100%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社会效益指标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0640F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为会员提供交流平台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受训人数达300人次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文艺扶贫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持续开展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社会公众或服务对象满意度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0640F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受众群众满意度</w:t>
            </w: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 w:rsidRPr="0040067F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群众满意度100%</w:t>
            </w:r>
          </w:p>
        </w:tc>
      </w:tr>
      <w:tr w:rsidR="0040067F" w:rsidRPr="0040067F" w:rsidTr="000640F5">
        <w:trPr>
          <w:trHeight w:val="3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4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</w:tbl>
    <w:p w:rsidR="000640F5" w:rsidRPr="0040067F" w:rsidRDefault="000640F5" w:rsidP="000640F5">
      <w:pPr>
        <w:widowControl/>
        <w:shd w:val="clear" w:color="auto" w:fill="FFFFFF"/>
        <w:spacing w:line="320" w:lineRule="atLeast"/>
        <w:rPr>
          <w:rFonts w:ascii="微软雅黑" w:eastAsia="微软雅黑" w:hAnsi="微软雅黑" w:cs="宋体"/>
          <w:color w:val="030303"/>
          <w:kern w:val="0"/>
          <w:sz w:val="24"/>
          <w:szCs w:val="24"/>
        </w:rPr>
      </w:pP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>填表人：</w:t>
      </w:r>
      <w:r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  王 雨 </w:t>
      </w: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>联系电话：13874568291 填报日期：</w:t>
      </w:r>
      <w:r>
        <w:rPr>
          <w:rFonts w:ascii="微软雅黑" w:eastAsia="微软雅黑" w:hAnsi="微软雅黑" w:cs="宋体" w:hint="eastAsia"/>
          <w:color w:val="030303"/>
          <w:kern w:val="0"/>
          <w:szCs w:val="21"/>
        </w:rPr>
        <w:t>2021.1.24</w:t>
      </w: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 </w:t>
      </w:r>
      <w:r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 </w:t>
      </w: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>负责人签字：</w:t>
      </w:r>
      <w:r>
        <w:rPr>
          <w:rFonts w:ascii="微软雅黑" w:eastAsia="微软雅黑" w:hAnsi="微软雅黑" w:cs="宋体" w:hint="eastAsia"/>
          <w:color w:val="030303"/>
          <w:kern w:val="0"/>
          <w:szCs w:val="21"/>
        </w:rPr>
        <w:t>肖大勇</w:t>
      </w:r>
    </w:p>
    <w:p w:rsidR="000640F5" w:rsidRDefault="000640F5" w:rsidP="000640F5">
      <w:pPr>
        <w:widowControl/>
        <w:shd w:val="clear" w:color="auto" w:fill="FFFFFF"/>
        <w:spacing w:line="320" w:lineRule="atLeast"/>
        <w:rPr>
          <w:rFonts w:ascii="微软雅黑" w:eastAsia="微软雅黑" w:hAnsi="微软雅黑" w:cs="宋体"/>
          <w:color w:val="030303"/>
          <w:kern w:val="0"/>
          <w:szCs w:val="21"/>
        </w:rPr>
      </w:pPr>
      <w:r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   </w:t>
      </w:r>
    </w:p>
    <w:p w:rsidR="000640F5" w:rsidRPr="0040067F" w:rsidRDefault="000640F5" w:rsidP="000640F5">
      <w:pPr>
        <w:widowControl/>
        <w:shd w:val="clear" w:color="auto" w:fill="FFFFFF"/>
        <w:rPr>
          <w:rFonts w:ascii="微软雅黑" w:eastAsia="微软雅黑" w:hAnsi="微软雅黑" w:cs="宋体"/>
          <w:color w:val="030303"/>
          <w:kern w:val="0"/>
          <w:sz w:val="24"/>
          <w:szCs w:val="24"/>
        </w:rPr>
      </w:pPr>
    </w:p>
    <w:p w:rsidR="0040067F" w:rsidRPr="0040067F" w:rsidRDefault="0040067F" w:rsidP="000640F5">
      <w:pPr>
        <w:widowControl/>
        <w:shd w:val="clear" w:color="auto" w:fill="FFFFFF"/>
        <w:spacing w:line="320" w:lineRule="atLeast"/>
        <w:ind w:firstLineChars="500" w:firstLine="1800"/>
        <w:rPr>
          <w:rFonts w:ascii="微软雅黑" w:eastAsia="微软雅黑" w:hAnsi="微软雅黑" w:cs="宋体"/>
          <w:color w:val="030303"/>
          <w:kern w:val="0"/>
          <w:sz w:val="24"/>
          <w:szCs w:val="24"/>
        </w:rPr>
      </w:pPr>
      <w:r w:rsidRPr="0040067F">
        <w:rPr>
          <w:rFonts w:ascii="微软雅黑" w:eastAsia="微软雅黑" w:hAnsi="微软雅黑" w:cs="宋体" w:hint="eastAsia"/>
          <w:color w:val="030303"/>
          <w:kern w:val="0"/>
          <w:sz w:val="36"/>
          <w:szCs w:val="36"/>
        </w:rPr>
        <w:lastRenderedPageBreak/>
        <w:t>2021年</w:t>
      </w:r>
      <w:r w:rsidR="000640F5">
        <w:rPr>
          <w:rFonts w:ascii="微软雅黑" w:eastAsia="微软雅黑" w:hAnsi="微软雅黑" w:cs="宋体" w:hint="eastAsia"/>
          <w:color w:val="030303"/>
          <w:kern w:val="0"/>
          <w:sz w:val="36"/>
          <w:szCs w:val="36"/>
        </w:rPr>
        <w:t>区文联</w:t>
      </w:r>
      <w:r w:rsidRPr="0040067F">
        <w:rPr>
          <w:rFonts w:ascii="微软雅黑" w:eastAsia="微软雅黑" w:hAnsi="微软雅黑" w:cs="宋体" w:hint="eastAsia"/>
          <w:color w:val="030303"/>
          <w:kern w:val="0"/>
          <w:sz w:val="36"/>
          <w:szCs w:val="36"/>
        </w:rPr>
        <w:t>项目支出绩效目标表</w:t>
      </w:r>
    </w:p>
    <w:tbl>
      <w:tblPr>
        <w:tblW w:w="8996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4"/>
        <w:gridCol w:w="854"/>
        <w:gridCol w:w="1447"/>
        <w:gridCol w:w="233"/>
        <w:gridCol w:w="1652"/>
        <w:gridCol w:w="961"/>
        <w:gridCol w:w="716"/>
        <w:gridCol w:w="1649"/>
      </w:tblGrid>
      <w:tr w:rsidR="0093587D" w:rsidRPr="0040067F" w:rsidTr="000640F5">
        <w:tc>
          <w:tcPr>
            <w:tcW w:w="148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8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6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65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96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71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  <w:tc>
          <w:tcPr>
            <w:tcW w:w="164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1"/>
                <w:szCs w:val="24"/>
              </w:rPr>
            </w:pPr>
          </w:p>
        </w:tc>
      </w:tr>
      <w:tr w:rsidR="0040067F" w:rsidRPr="0040067F" w:rsidTr="0040067F">
        <w:trPr>
          <w:trHeight w:val="240"/>
        </w:trPr>
        <w:tc>
          <w:tcPr>
            <w:tcW w:w="0" w:type="auto"/>
            <w:gridSpan w:val="8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填报单位：怀化市鹤城区文学艺术界联合会</w:t>
            </w:r>
            <w:r w:rsidRPr="004006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40067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单位：万元</w:t>
            </w:r>
          </w:p>
        </w:tc>
      </w:tr>
      <w:tr w:rsidR="0093587D" w:rsidRPr="0040067F" w:rsidTr="0040067F">
        <w:trPr>
          <w:trHeight w:val="5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项目支出名称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创作奖励专项经费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预算部门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怀化市鹤城区文学艺术界</w:t>
            </w:r>
          </w:p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联合会</w:t>
            </w:r>
          </w:p>
        </w:tc>
      </w:tr>
      <w:tr w:rsidR="0093587D" w:rsidRPr="0040067F" w:rsidTr="0040067F">
        <w:trPr>
          <w:trHeight w:val="5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年度本级</w:t>
            </w:r>
          </w:p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预算金额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1.25万元　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该项目支出上级资金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（分级填报）</w:t>
            </w:r>
          </w:p>
        </w:tc>
      </w:tr>
      <w:tr w:rsidR="00914407" w:rsidRPr="0040067F" w:rsidTr="0040067F">
        <w:trPr>
          <w:trHeight w:val="54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项目支出实施期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2021年3月-2021年12月</w:t>
            </w:r>
          </w:p>
        </w:tc>
      </w:tr>
      <w:tr w:rsidR="00914407" w:rsidRPr="0040067F" w:rsidTr="0040067F">
        <w:trPr>
          <w:trHeight w:val="48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实施期绩效目标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组织文艺创作培训，文艺支教6次，采风交流3次　</w:t>
            </w:r>
          </w:p>
        </w:tc>
      </w:tr>
      <w:tr w:rsidR="00914407" w:rsidRPr="0040067F" w:rsidTr="0040067F">
        <w:trPr>
          <w:trHeight w:val="40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本年度绩效目标</w:t>
            </w:r>
          </w:p>
        </w:tc>
        <w:tc>
          <w:tcPr>
            <w:tcW w:w="0" w:type="auto"/>
            <w:gridSpan w:val="7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参加培训人次达300人，支教活动满意率达100%　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本年度</w:t>
            </w:r>
          </w:p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绩效指标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447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指标值及单位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绩效标准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宋体" w:eastAsia="宋体" w:hAnsi="宋体" w:cs="宋体"/>
                <w:kern w:val="0"/>
                <w:szCs w:val="21"/>
              </w:rPr>
              <w:t>文艺创作培训，下乡支教活动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9358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</w:t>
            </w:r>
            <w:r w:rsidR="0040067F" w:rsidRPr="0040067F">
              <w:rPr>
                <w:rFonts w:ascii="宋体" w:eastAsia="宋体" w:hAnsi="宋体" w:cs="宋体"/>
                <w:kern w:val="0"/>
                <w:szCs w:val="21"/>
              </w:rPr>
              <w:t>6次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计划标准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93587D" w:rsidRPr="0040067F">
              <w:rPr>
                <w:rFonts w:ascii="宋体" w:eastAsia="宋体" w:hAnsi="宋体" w:cs="宋体"/>
                <w:kern w:val="0"/>
                <w:szCs w:val="21"/>
              </w:rPr>
              <w:t>支教培训参训率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</w:t>
            </w:r>
            <w:r w:rsidRPr="0040067F">
              <w:rPr>
                <w:rFonts w:ascii="宋体" w:eastAsia="宋体" w:hAnsi="宋体" w:cs="宋体"/>
                <w:kern w:val="0"/>
                <w:szCs w:val="21"/>
              </w:rPr>
              <w:t>≥90%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行业标准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宋体" w:eastAsia="宋体" w:hAnsi="宋体" w:cs="宋体"/>
                <w:kern w:val="0"/>
                <w:szCs w:val="21"/>
              </w:rPr>
              <w:t>支教培训合格率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</w:t>
            </w:r>
            <w:r w:rsidRPr="0040067F">
              <w:rPr>
                <w:rFonts w:ascii="宋体" w:eastAsia="宋体" w:hAnsi="宋体" w:cs="宋体"/>
                <w:kern w:val="0"/>
                <w:szCs w:val="21"/>
              </w:rPr>
              <w:t>≥90%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行业标准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 w:rsidR="0093587D"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创作、支教培训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月以前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 w:rsidR="0040067F"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计划标准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93587D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 xml:space="preserve">   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文艺交流　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93587D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12月以前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93587D" w:rsidP="009358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   计划标准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创作、支教培训</w:t>
            </w:r>
            <w:r w:rsidR="0040067F"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6000元</w:t>
            </w:r>
            <w:r w:rsidR="0040067F"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0640F5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="0093587D">
              <w:rPr>
                <w:rFonts w:ascii="宋体" w:eastAsia="宋体" w:hAnsi="宋体" w:cs="宋体" w:hint="eastAsia"/>
                <w:kern w:val="0"/>
                <w:szCs w:val="21"/>
              </w:rPr>
              <w:t>计划标准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文艺交流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6500元</w:t>
            </w:r>
            <w:r w:rsidR="0040067F"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0640F5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 xml:space="preserve"> </w:t>
            </w:r>
            <w:r w:rsidR="0093587D">
              <w:rPr>
                <w:rFonts w:ascii="宋体" w:eastAsia="宋体" w:hAnsi="宋体" w:cs="宋体" w:hint="eastAsia"/>
                <w:kern w:val="0"/>
                <w:szCs w:val="21"/>
              </w:rPr>
              <w:t>计划标准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社会效益指标</w:t>
            </w: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93587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90%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93587D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行业</w:t>
            </w:r>
            <w:r w:rsidR="0040067F"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标准</w:t>
            </w:r>
          </w:p>
        </w:tc>
      </w:tr>
      <w:tr w:rsidR="0093587D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067F" w:rsidRPr="0040067F" w:rsidRDefault="0040067F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40067F" w:rsidP="00914407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90%　</w:t>
            </w:r>
            <w:r w:rsidR="0040067F"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914407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行业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标准</w:t>
            </w:r>
          </w:p>
        </w:tc>
      </w:tr>
      <w:tr w:rsidR="00914407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D6268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文艺水平提升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4407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加强</w:t>
            </w:r>
            <w:r w:rsidRPr="0040067F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　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914407" w:rsidP="00D62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行业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标准</w:t>
            </w:r>
          </w:p>
        </w:tc>
      </w:tr>
      <w:tr w:rsidR="00914407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D62680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4407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 xml:space="preserve">  创作作品精选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14407">
              <w:rPr>
                <w:rFonts w:ascii="仿宋_GB2312" w:eastAsia="仿宋_GB2312" w:hAnsi="宋体" w:cs="宋体" w:hint="eastAsia"/>
                <w:bCs/>
                <w:kern w:val="0"/>
                <w:szCs w:val="21"/>
              </w:rPr>
              <w:t>提升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914407" w:rsidP="00D6268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行业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标准</w:t>
            </w:r>
          </w:p>
        </w:tc>
      </w:tr>
      <w:tr w:rsidR="00914407" w:rsidRPr="0040067F" w:rsidTr="000640F5">
        <w:trPr>
          <w:trHeight w:val="380"/>
        </w:trPr>
        <w:tc>
          <w:tcPr>
            <w:tcW w:w="0" w:type="auto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407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85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40067F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067F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</w:t>
            </w:r>
            <w:r w:rsidRPr="0040067F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100%　</w:t>
            </w:r>
          </w:p>
        </w:tc>
        <w:tc>
          <w:tcPr>
            <w:tcW w:w="0" w:type="auto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0067F" w:rsidRPr="0040067F" w:rsidRDefault="00914407" w:rsidP="0040067F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</w:t>
            </w:r>
            <w:r w:rsidR="000640F5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行业标准</w:t>
            </w:r>
          </w:p>
        </w:tc>
      </w:tr>
    </w:tbl>
    <w:p w:rsidR="00914407" w:rsidRDefault="0040067F" w:rsidP="0040067F">
      <w:pPr>
        <w:widowControl/>
        <w:shd w:val="clear" w:color="auto" w:fill="FFFFFF"/>
        <w:spacing w:line="320" w:lineRule="atLeast"/>
        <w:rPr>
          <w:rFonts w:ascii="微软雅黑" w:eastAsia="微软雅黑" w:hAnsi="微软雅黑" w:cs="宋体"/>
          <w:color w:val="030303"/>
          <w:kern w:val="0"/>
          <w:szCs w:val="21"/>
        </w:rPr>
      </w:pP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>填表人：</w:t>
      </w:r>
      <w:r w:rsidR="00914407"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 王雨   </w:t>
      </w: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联系电话： 13874568291 </w:t>
      </w:r>
      <w:r w:rsidR="00914407"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     </w:t>
      </w: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>填报日期： 2021年1月</w:t>
      </w:r>
      <w:r w:rsidR="00914407">
        <w:rPr>
          <w:rFonts w:ascii="微软雅黑" w:eastAsia="微软雅黑" w:hAnsi="微软雅黑" w:cs="宋体" w:hint="eastAsia"/>
          <w:color w:val="030303"/>
          <w:kern w:val="0"/>
          <w:szCs w:val="21"/>
        </w:rPr>
        <w:t>24</w:t>
      </w: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 xml:space="preserve">日 </w:t>
      </w:r>
    </w:p>
    <w:p w:rsidR="0040067F" w:rsidRPr="0040067F" w:rsidRDefault="0040067F" w:rsidP="0040067F">
      <w:pPr>
        <w:widowControl/>
        <w:shd w:val="clear" w:color="auto" w:fill="FFFFFF"/>
        <w:spacing w:line="320" w:lineRule="atLeast"/>
        <w:rPr>
          <w:rFonts w:ascii="微软雅黑" w:eastAsia="微软雅黑" w:hAnsi="微软雅黑" w:cs="宋体"/>
          <w:color w:val="030303"/>
          <w:kern w:val="0"/>
          <w:sz w:val="24"/>
          <w:szCs w:val="24"/>
        </w:rPr>
      </w:pPr>
      <w:r w:rsidRPr="0040067F">
        <w:rPr>
          <w:rFonts w:ascii="微软雅黑" w:eastAsia="微软雅黑" w:hAnsi="微软雅黑" w:cs="宋体" w:hint="eastAsia"/>
          <w:color w:val="030303"/>
          <w:kern w:val="0"/>
          <w:szCs w:val="21"/>
        </w:rPr>
        <w:t>单位负</w:t>
      </w:r>
      <w:r w:rsidR="00914407">
        <w:rPr>
          <w:rFonts w:ascii="微软雅黑" w:eastAsia="微软雅黑" w:hAnsi="微软雅黑" w:cs="宋体" w:hint="eastAsia"/>
          <w:color w:val="030303"/>
          <w:kern w:val="0"/>
          <w:szCs w:val="21"/>
        </w:rPr>
        <w:t>责人：肖大勇</w:t>
      </w:r>
    </w:p>
    <w:p w:rsidR="009445BA" w:rsidRPr="0040067F" w:rsidRDefault="009445BA"/>
    <w:sectPr w:rsidR="009445BA" w:rsidRPr="0040067F" w:rsidSect="009445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01C7" w:rsidRDefault="006101C7" w:rsidP="00376F19">
      <w:r>
        <w:separator/>
      </w:r>
    </w:p>
  </w:endnote>
  <w:endnote w:type="continuationSeparator" w:id="1">
    <w:p w:rsidR="006101C7" w:rsidRDefault="006101C7" w:rsidP="0037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01C7" w:rsidRDefault="006101C7" w:rsidP="00376F19">
      <w:r>
        <w:separator/>
      </w:r>
    </w:p>
  </w:footnote>
  <w:footnote w:type="continuationSeparator" w:id="1">
    <w:p w:rsidR="006101C7" w:rsidRDefault="006101C7" w:rsidP="00376F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067F"/>
    <w:rsid w:val="000640F5"/>
    <w:rsid w:val="00376F19"/>
    <w:rsid w:val="0040067F"/>
    <w:rsid w:val="006101C7"/>
    <w:rsid w:val="00914407"/>
    <w:rsid w:val="0093587D"/>
    <w:rsid w:val="009445BA"/>
    <w:rsid w:val="00AD4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ql-align-center">
    <w:name w:val="ql-align-center"/>
    <w:basedOn w:val="a"/>
    <w:rsid w:val="004006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Normal (Web)"/>
    <w:basedOn w:val="a"/>
    <w:uiPriority w:val="99"/>
    <w:unhideWhenUsed/>
    <w:rsid w:val="004006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376F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76F1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76F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76F1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8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95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7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97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1215</Characters>
  <Application>Microsoft Office Word</Application>
  <DocSecurity>0</DocSecurity>
  <Lines>10</Lines>
  <Paragraphs>2</Paragraphs>
  <ScaleCrop>false</ScaleCrop>
  <Company>怀化天宏</Company>
  <LinksUpToDate>false</LinksUpToDate>
  <CharactersWithSpaces>1425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cp:lastPrinted>2021-01-26T05:21:00Z</cp:lastPrinted>
  <dcterms:created xsi:type="dcterms:W3CDTF">2021-01-26T05:42:00Z</dcterms:created>
  <dcterms:modified xsi:type="dcterms:W3CDTF">2021-01-26T05:42:00Z</dcterms:modified>
</cp:coreProperties>
</file>