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C49" w:rsidRDefault="0065207E">
      <w:pPr>
        <w:widowControl/>
        <w:jc w:val="left"/>
        <w:rPr>
          <w:rFonts w:eastAsia="仿宋_GB2312"/>
          <w:sz w:val="32"/>
          <w:szCs w:val="32"/>
        </w:rPr>
      </w:pPr>
      <w:r>
        <w:rPr>
          <w:rFonts w:eastAsia="黑体"/>
          <w:sz w:val="32"/>
          <w:szCs w:val="32"/>
        </w:rPr>
        <w:t>附件</w:t>
      </w:r>
      <w:r>
        <w:rPr>
          <w:rFonts w:eastAsia="黑体"/>
          <w:sz w:val="32"/>
          <w:szCs w:val="32"/>
        </w:rPr>
        <w:t>1</w:t>
      </w:r>
    </w:p>
    <w:p w:rsidR="00A42C49" w:rsidRDefault="0065207E" w:rsidP="009F4D8B">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66"/>
        <w:gridCol w:w="866"/>
        <w:gridCol w:w="951"/>
        <w:gridCol w:w="2908"/>
        <w:gridCol w:w="4252"/>
        <w:gridCol w:w="938"/>
      </w:tblGrid>
      <w:tr w:rsidR="00A42C49">
        <w:trPr>
          <w:trHeight w:val="861"/>
          <w:tblHeader/>
          <w:jc w:val="center"/>
        </w:trPr>
        <w:tc>
          <w:tcPr>
            <w:tcW w:w="666" w:type="dxa"/>
            <w:shd w:val="clear" w:color="auto" w:fill="auto"/>
            <w:tcMar>
              <w:top w:w="10" w:type="dxa"/>
              <w:left w:w="10" w:type="dxa"/>
              <w:bottom w:w="0" w:type="dxa"/>
              <w:right w:w="10" w:type="dxa"/>
            </w:tcMar>
            <w:vAlign w:val="center"/>
          </w:tcPr>
          <w:p w:rsidR="00A42C49" w:rsidRDefault="0065207E">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42C49" w:rsidRDefault="0065207E">
            <w:pPr>
              <w:ind w:rightChars="-83" w:right="-174"/>
              <w:jc w:val="center"/>
              <w:rPr>
                <w:rFonts w:ascii="仿宋_GB2312" w:eastAsia="仿宋_GB2312"/>
                <w:b/>
                <w:bCs/>
                <w:szCs w:val="21"/>
              </w:rPr>
            </w:pPr>
            <w:r>
              <w:rPr>
                <w:rFonts w:ascii="仿宋_GB2312" w:eastAsia="仿宋_GB2312" w:hint="eastAsia"/>
                <w:b/>
                <w:bCs/>
                <w:szCs w:val="21"/>
              </w:rPr>
              <w:t>二级</w:t>
            </w:r>
          </w:p>
          <w:p w:rsidR="00A42C49" w:rsidRDefault="0065207E">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42C49" w:rsidRDefault="0065207E">
            <w:pPr>
              <w:jc w:val="center"/>
              <w:rPr>
                <w:rFonts w:ascii="仿宋_GB2312" w:eastAsia="仿宋_GB2312"/>
                <w:b/>
                <w:bCs/>
                <w:szCs w:val="21"/>
              </w:rPr>
            </w:pPr>
            <w:r>
              <w:rPr>
                <w:rFonts w:ascii="仿宋_GB2312" w:eastAsia="仿宋_GB2312" w:hint="eastAsia"/>
                <w:b/>
                <w:bCs/>
                <w:szCs w:val="21"/>
              </w:rPr>
              <w:t>三级</w:t>
            </w:r>
          </w:p>
          <w:p w:rsidR="00A42C49" w:rsidRDefault="0065207E">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42C49" w:rsidRDefault="0065207E">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42C49" w:rsidRDefault="0065207E">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A42C49" w:rsidRDefault="0065207E">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42C49">
        <w:trPr>
          <w:trHeight w:val="1667"/>
          <w:jc w:val="center"/>
        </w:trPr>
        <w:tc>
          <w:tcPr>
            <w:tcW w:w="666" w:type="dxa"/>
            <w:vMerge w:val="restart"/>
            <w:shd w:val="clear" w:color="auto" w:fill="auto"/>
            <w:noWrap/>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绩效目标</w:t>
            </w:r>
          </w:p>
          <w:p w:rsidR="00A42C49" w:rsidRDefault="0065207E">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A42C49" w:rsidRDefault="009F4D8B">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A42C49">
        <w:trPr>
          <w:trHeight w:val="2387"/>
          <w:jc w:val="center"/>
        </w:trPr>
        <w:tc>
          <w:tcPr>
            <w:tcW w:w="666" w:type="dxa"/>
            <w:vMerge/>
            <w:vAlign w:val="center"/>
          </w:tcPr>
          <w:p w:rsidR="00A42C49" w:rsidRDefault="00A42C49">
            <w:pPr>
              <w:spacing w:line="320" w:lineRule="exact"/>
              <w:rPr>
                <w:rFonts w:ascii="仿宋_GB2312" w:eastAsia="仿宋_GB2312"/>
                <w:szCs w:val="21"/>
              </w:rPr>
            </w:pPr>
          </w:p>
        </w:tc>
        <w:tc>
          <w:tcPr>
            <w:tcW w:w="866" w:type="dxa"/>
            <w:vMerge/>
            <w:vAlign w:val="center"/>
          </w:tcPr>
          <w:p w:rsidR="00A42C49" w:rsidRDefault="00A42C4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绩效指标</w:t>
            </w:r>
          </w:p>
          <w:p w:rsidR="00A42C49" w:rsidRDefault="0065207E">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42C49">
        <w:trPr>
          <w:trHeight w:val="2110"/>
          <w:jc w:val="center"/>
        </w:trPr>
        <w:tc>
          <w:tcPr>
            <w:tcW w:w="666" w:type="dxa"/>
            <w:vMerge/>
            <w:vAlign w:val="center"/>
          </w:tcPr>
          <w:p w:rsidR="00A42C49" w:rsidRDefault="00A42C49">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A42C49" w:rsidRDefault="0065207E">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在职人员</w:t>
            </w:r>
          </w:p>
          <w:p w:rsidR="00A42C49" w:rsidRDefault="0065207E">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42C49">
        <w:trPr>
          <w:trHeight w:val="1829"/>
          <w:jc w:val="center"/>
        </w:trPr>
        <w:tc>
          <w:tcPr>
            <w:tcW w:w="666" w:type="dxa"/>
            <w:vMerge/>
            <w:vAlign w:val="center"/>
          </w:tcPr>
          <w:p w:rsidR="00A42C49" w:rsidRDefault="00A42C49">
            <w:pPr>
              <w:spacing w:line="320" w:lineRule="exact"/>
              <w:rPr>
                <w:rFonts w:ascii="仿宋_GB2312" w:eastAsia="仿宋_GB2312"/>
                <w:szCs w:val="21"/>
              </w:rPr>
            </w:pPr>
          </w:p>
        </w:tc>
        <w:tc>
          <w:tcPr>
            <w:tcW w:w="866" w:type="dxa"/>
            <w:vMerge/>
            <w:vAlign w:val="center"/>
          </w:tcPr>
          <w:p w:rsidR="00A42C49" w:rsidRDefault="00A42C4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“三公经费”</w:t>
            </w:r>
          </w:p>
          <w:p w:rsidR="00A42C49" w:rsidRDefault="0065207E">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A42C49" w:rsidRDefault="009F4D8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42C49">
        <w:trPr>
          <w:trHeight w:val="1861"/>
          <w:jc w:val="center"/>
        </w:trPr>
        <w:tc>
          <w:tcPr>
            <w:tcW w:w="666" w:type="dxa"/>
            <w:vMerge/>
            <w:vAlign w:val="center"/>
          </w:tcPr>
          <w:p w:rsidR="00A42C49" w:rsidRDefault="00A42C49">
            <w:pPr>
              <w:spacing w:line="320" w:lineRule="exact"/>
              <w:rPr>
                <w:rFonts w:ascii="仿宋_GB2312" w:eastAsia="仿宋_GB2312"/>
                <w:szCs w:val="21"/>
              </w:rPr>
            </w:pPr>
          </w:p>
        </w:tc>
        <w:tc>
          <w:tcPr>
            <w:tcW w:w="866" w:type="dxa"/>
            <w:vMerge/>
            <w:vAlign w:val="center"/>
          </w:tcPr>
          <w:p w:rsidR="00A42C49" w:rsidRDefault="00A42C4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重点支出</w:t>
            </w:r>
          </w:p>
          <w:p w:rsidR="00A42C49" w:rsidRDefault="0065207E">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42C49">
        <w:trPr>
          <w:trHeight w:val="1660"/>
          <w:jc w:val="center"/>
        </w:trPr>
        <w:tc>
          <w:tcPr>
            <w:tcW w:w="666" w:type="dxa"/>
            <w:vMerge w:val="restart"/>
            <w:shd w:val="clear" w:color="auto" w:fill="auto"/>
            <w:noWrap/>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lastRenderedPageBreak/>
              <w:t>过</w:t>
            </w:r>
          </w:p>
          <w:p w:rsidR="00A42C49" w:rsidRDefault="0065207E">
            <w:pPr>
              <w:spacing w:line="320" w:lineRule="exact"/>
              <w:jc w:val="center"/>
              <w:rPr>
                <w:rFonts w:ascii="仿宋_GB2312" w:eastAsia="仿宋_GB2312"/>
                <w:szCs w:val="21"/>
              </w:rPr>
            </w:pPr>
            <w:r>
              <w:rPr>
                <w:rFonts w:ascii="仿宋_GB2312" w:eastAsia="仿宋_GB2312" w:hint="eastAsia"/>
                <w:szCs w:val="21"/>
              </w:rPr>
              <w:t>程</w:t>
            </w:r>
          </w:p>
          <w:p w:rsidR="00A42C49" w:rsidRDefault="0065207E">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预算</w:t>
            </w:r>
          </w:p>
          <w:p w:rsidR="00A42C49" w:rsidRDefault="0065207E">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A42C49">
        <w:trPr>
          <w:trHeight w:val="2378"/>
          <w:jc w:val="center"/>
        </w:trPr>
        <w:tc>
          <w:tcPr>
            <w:tcW w:w="666" w:type="dxa"/>
            <w:vMerge/>
            <w:shd w:val="clear" w:color="auto" w:fill="auto"/>
            <w:vAlign w:val="center"/>
          </w:tcPr>
          <w:p w:rsidR="00A42C49" w:rsidRDefault="00A42C49">
            <w:pPr>
              <w:spacing w:line="320" w:lineRule="exact"/>
              <w:jc w:val="center"/>
              <w:rPr>
                <w:rFonts w:ascii="仿宋_GB2312" w:eastAsia="仿宋_GB2312"/>
                <w:szCs w:val="21"/>
              </w:rPr>
            </w:pPr>
          </w:p>
        </w:tc>
        <w:tc>
          <w:tcPr>
            <w:tcW w:w="866" w:type="dxa"/>
            <w:vMerge/>
            <w:shd w:val="clear" w:color="auto" w:fill="auto"/>
            <w:vAlign w:val="center"/>
          </w:tcPr>
          <w:p w:rsidR="00A42C49" w:rsidRDefault="00A42C49">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预算</w:t>
            </w:r>
          </w:p>
          <w:p w:rsidR="00A42C49" w:rsidRDefault="0065207E">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A42C49" w:rsidRDefault="009F4D8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42C49">
        <w:trPr>
          <w:trHeight w:val="2819"/>
          <w:jc w:val="center"/>
        </w:trPr>
        <w:tc>
          <w:tcPr>
            <w:tcW w:w="666" w:type="dxa"/>
            <w:vMerge/>
            <w:shd w:val="clear" w:color="auto" w:fill="auto"/>
            <w:vAlign w:val="center"/>
          </w:tcPr>
          <w:p w:rsidR="00A42C49" w:rsidRDefault="00A42C49">
            <w:pPr>
              <w:spacing w:line="320" w:lineRule="exact"/>
              <w:jc w:val="center"/>
              <w:rPr>
                <w:rFonts w:ascii="仿宋_GB2312" w:eastAsia="仿宋_GB2312"/>
                <w:szCs w:val="21"/>
              </w:rPr>
            </w:pPr>
          </w:p>
        </w:tc>
        <w:tc>
          <w:tcPr>
            <w:tcW w:w="866" w:type="dxa"/>
            <w:vMerge/>
            <w:shd w:val="clear" w:color="auto" w:fill="auto"/>
            <w:vAlign w:val="center"/>
          </w:tcPr>
          <w:p w:rsidR="00A42C49" w:rsidRDefault="00A42C49">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支付</w:t>
            </w:r>
          </w:p>
          <w:p w:rsidR="00A42C49" w:rsidRDefault="0065207E">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42C49">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A42C49" w:rsidRDefault="00A42C49">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A42C49" w:rsidRDefault="00A42C49">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结转</w:t>
            </w:r>
          </w:p>
          <w:p w:rsidR="00A42C49" w:rsidRDefault="0065207E">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A42C49" w:rsidRDefault="009F4D8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42C49">
        <w:trPr>
          <w:trHeight w:val="1817"/>
          <w:jc w:val="center"/>
        </w:trPr>
        <w:tc>
          <w:tcPr>
            <w:tcW w:w="666" w:type="dxa"/>
            <w:vMerge/>
            <w:shd w:val="clear" w:color="auto" w:fill="auto"/>
            <w:vAlign w:val="center"/>
          </w:tcPr>
          <w:p w:rsidR="00A42C49" w:rsidRDefault="00A42C49">
            <w:pPr>
              <w:spacing w:line="320" w:lineRule="exact"/>
              <w:jc w:val="center"/>
              <w:rPr>
                <w:rFonts w:ascii="仿宋_GB2312" w:eastAsia="仿宋_GB2312"/>
                <w:szCs w:val="21"/>
              </w:rPr>
            </w:pPr>
          </w:p>
        </w:tc>
        <w:tc>
          <w:tcPr>
            <w:tcW w:w="866" w:type="dxa"/>
            <w:vMerge/>
            <w:vAlign w:val="center"/>
          </w:tcPr>
          <w:p w:rsidR="00A42C49" w:rsidRDefault="00A42C4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结转结余</w:t>
            </w:r>
          </w:p>
          <w:p w:rsidR="00A42C49" w:rsidRDefault="0065207E">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A42C49" w:rsidRDefault="009F4D8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42C49">
        <w:trPr>
          <w:trHeight w:val="1829"/>
          <w:jc w:val="center"/>
        </w:trPr>
        <w:tc>
          <w:tcPr>
            <w:tcW w:w="666" w:type="dxa"/>
            <w:vMerge/>
            <w:shd w:val="clear" w:color="auto" w:fill="auto"/>
            <w:vAlign w:val="center"/>
          </w:tcPr>
          <w:p w:rsidR="00A42C49" w:rsidRDefault="00A42C49">
            <w:pPr>
              <w:spacing w:line="320" w:lineRule="exact"/>
              <w:jc w:val="center"/>
              <w:rPr>
                <w:rFonts w:ascii="仿宋_GB2312" w:eastAsia="仿宋_GB2312"/>
                <w:szCs w:val="21"/>
              </w:rPr>
            </w:pPr>
          </w:p>
        </w:tc>
        <w:tc>
          <w:tcPr>
            <w:tcW w:w="866" w:type="dxa"/>
            <w:vMerge/>
            <w:vAlign w:val="center"/>
          </w:tcPr>
          <w:p w:rsidR="00A42C49" w:rsidRDefault="00A42C4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公用经费</w:t>
            </w:r>
          </w:p>
          <w:p w:rsidR="00A42C49" w:rsidRDefault="0065207E">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42C49">
        <w:trPr>
          <w:trHeight w:val="1944"/>
          <w:jc w:val="center"/>
        </w:trPr>
        <w:tc>
          <w:tcPr>
            <w:tcW w:w="666" w:type="dxa"/>
            <w:vMerge w:val="restart"/>
            <w:shd w:val="clear" w:color="auto" w:fill="auto"/>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lastRenderedPageBreak/>
              <w:t>过</w:t>
            </w:r>
          </w:p>
          <w:p w:rsidR="00A42C49" w:rsidRDefault="0065207E">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42C49">
        <w:trPr>
          <w:trHeight w:val="2098"/>
          <w:jc w:val="center"/>
        </w:trPr>
        <w:tc>
          <w:tcPr>
            <w:tcW w:w="666" w:type="dxa"/>
            <w:vMerge/>
            <w:shd w:val="clear" w:color="auto" w:fill="auto"/>
            <w:vAlign w:val="center"/>
          </w:tcPr>
          <w:p w:rsidR="00A42C49" w:rsidRDefault="00A42C49">
            <w:pPr>
              <w:spacing w:line="320" w:lineRule="exact"/>
              <w:jc w:val="center"/>
              <w:rPr>
                <w:rFonts w:ascii="仿宋_GB2312" w:eastAsia="仿宋_GB2312"/>
                <w:szCs w:val="21"/>
              </w:rPr>
            </w:pPr>
          </w:p>
        </w:tc>
        <w:tc>
          <w:tcPr>
            <w:tcW w:w="866" w:type="dxa"/>
            <w:vMerge/>
            <w:vAlign w:val="center"/>
          </w:tcPr>
          <w:p w:rsidR="00A42C49" w:rsidRDefault="00A42C4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政府采购</w:t>
            </w:r>
          </w:p>
          <w:p w:rsidR="00A42C49" w:rsidRDefault="0065207E">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42C49">
        <w:trPr>
          <w:trHeight w:val="2398"/>
          <w:jc w:val="center"/>
        </w:trPr>
        <w:tc>
          <w:tcPr>
            <w:tcW w:w="666" w:type="dxa"/>
            <w:vMerge/>
            <w:shd w:val="clear" w:color="auto" w:fill="auto"/>
            <w:vAlign w:val="center"/>
          </w:tcPr>
          <w:p w:rsidR="00A42C49" w:rsidRDefault="00A42C49">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42C49" w:rsidRDefault="00A42C49">
            <w:pPr>
              <w:spacing w:line="320" w:lineRule="exact"/>
              <w:jc w:val="center"/>
              <w:rPr>
                <w:rFonts w:ascii="仿宋_GB2312" w:eastAsia="仿宋_GB2312"/>
                <w:szCs w:val="21"/>
              </w:rPr>
            </w:pPr>
          </w:p>
          <w:p w:rsidR="00A42C49" w:rsidRDefault="0065207E">
            <w:pPr>
              <w:spacing w:line="320" w:lineRule="exact"/>
              <w:jc w:val="center"/>
              <w:rPr>
                <w:rFonts w:ascii="仿宋_GB2312" w:eastAsia="仿宋_GB2312"/>
                <w:szCs w:val="21"/>
              </w:rPr>
            </w:pPr>
            <w:r>
              <w:rPr>
                <w:rFonts w:ascii="仿宋_GB2312" w:eastAsia="仿宋_GB2312" w:hint="eastAsia"/>
                <w:szCs w:val="21"/>
              </w:rPr>
              <w:t>预算</w:t>
            </w:r>
          </w:p>
          <w:p w:rsidR="00A42C49" w:rsidRDefault="0065207E">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管理制度</w:t>
            </w:r>
          </w:p>
          <w:p w:rsidR="00A42C49" w:rsidRDefault="0065207E">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42C49">
        <w:trPr>
          <w:trHeight w:val="3509"/>
          <w:jc w:val="center"/>
        </w:trPr>
        <w:tc>
          <w:tcPr>
            <w:tcW w:w="666" w:type="dxa"/>
            <w:vMerge/>
            <w:shd w:val="clear" w:color="auto" w:fill="auto"/>
            <w:vAlign w:val="center"/>
          </w:tcPr>
          <w:p w:rsidR="00A42C49" w:rsidRDefault="00A42C49">
            <w:pPr>
              <w:spacing w:line="320" w:lineRule="exact"/>
              <w:jc w:val="center"/>
              <w:rPr>
                <w:rFonts w:ascii="仿宋_GB2312" w:eastAsia="仿宋_GB2312"/>
                <w:szCs w:val="21"/>
              </w:rPr>
            </w:pPr>
          </w:p>
        </w:tc>
        <w:tc>
          <w:tcPr>
            <w:tcW w:w="866" w:type="dxa"/>
            <w:vMerge/>
            <w:shd w:val="clear" w:color="auto" w:fill="auto"/>
            <w:vAlign w:val="center"/>
          </w:tcPr>
          <w:p w:rsidR="00A42C49" w:rsidRDefault="00A42C49">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资金使用</w:t>
            </w:r>
          </w:p>
          <w:p w:rsidR="00A42C49" w:rsidRDefault="0065207E">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A42C49" w:rsidRDefault="0065207E">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A42C49" w:rsidRDefault="009F4D8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42C49">
        <w:trPr>
          <w:trHeight w:val="1813"/>
          <w:jc w:val="center"/>
        </w:trPr>
        <w:tc>
          <w:tcPr>
            <w:tcW w:w="666" w:type="dxa"/>
            <w:vMerge/>
            <w:shd w:val="clear" w:color="auto" w:fill="auto"/>
            <w:vAlign w:val="center"/>
          </w:tcPr>
          <w:p w:rsidR="00A42C49" w:rsidRDefault="00A42C49">
            <w:pPr>
              <w:spacing w:line="320" w:lineRule="exact"/>
              <w:jc w:val="center"/>
              <w:rPr>
                <w:rFonts w:ascii="仿宋_GB2312" w:eastAsia="仿宋_GB2312"/>
                <w:szCs w:val="21"/>
              </w:rPr>
            </w:pPr>
          </w:p>
        </w:tc>
        <w:tc>
          <w:tcPr>
            <w:tcW w:w="866" w:type="dxa"/>
            <w:vMerge/>
            <w:shd w:val="clear" w:color="auto" w:fill="auto"/>
            <w:vAlign w:val="center"/>
          </w:tcPr>
          <w:p w:rsidR="00A42C49" w:rsidRDefault="00A42C4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预决算信</w:t>
            </w:r>
          </w:p>
          <w:p w:rsidR="00A42C49" w:rsidRDefault="0065207E">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A42C49" w:rsidRDefault="0065207E">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42C49">
        <w:trPr>
          <w:trHeight w:val="1802"/>
          <w:jc w:val="center"/>
        </w:trPr>
        <w:tc>
          <w:tcPr>
            <w:tcW w:w="666" w:type="dxa"/>
            <w:vMerge w:val="restart"/>
            <w:shd w:val="clear" w:color="auto" w:fill="auto"/>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lastRenderedPageBreak/>
              <w:t>过</w:t>
            </w:r>
          </w:p>
          <w:p w:rsidR="00A42C49" w:rsidRDefault="0065207E">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预算</w:t>
            </w:r>
          </w:p>
          <w:p w:rsidR="00A42C49" w:rsidRDefault="0065207E">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基础信息</w:t>
            </w:r>
          </w:p>
          <w:p w:rsidR="00A42C49" w:rsidRDefault="0065207E">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42C49">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A42C49" w:rsidRDefault="00A42C49">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A42C49" w:rsidRDefault="00A42C49">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管理制度</w:t>
            </w:r>
          </w:p>
          <w:p w:rsidR="00A42C49" w:rsidRDefault="0065207E">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42C49">
        <w:trPr>
          <w:trHeight w:val="2837"/>
          <w:jc w:val="center"/>
        </w:trPr>
        <w:tc>
          <w:tcPr>
            <w:tcW w:w="666" w:type="dxa"/>
            <w:vMerge/>
            <w:shd w:val="clear" w:color="auto" w:fill="auto"/>
            <w:vAlign w:val="center"/>
          </w:tcPr>
          <w:p w:rsidR="00A42C49" w:rsidRDefault="00A42C49">
            <w:pPr>
              <w:spacing w:line="320" w:lineRule="exact"/>
              <w:jc w:val="center"/>
              <w:rPr>
                <w:rFonts w:ascii="仿宋_GB2312" w:eastAsia="仿宋_GB2312"/>
                <w:szCs w:val="21"/>
              </w:rPr>
            </w:pPr>
          </w:p>
        </w:tc>
        <w:tc>
          <w:tcPr>
            <w:tcW w:w="866" w:type="dxa"/>
            <w:vMerge/>
            <w:shd w:val="clear" w:color="auto" w:fill="auto"/>
            <w:vAlign w:val="center"/>
          </w:tcPr>
          <w:p w:rsidR="00A42C49" w:rsidRDefault="00A42C49">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资产管理</w:t>
            </w:r>
          </w:p>
          <w:p w:rsidR="00A42C49" w:rsidRDefault="0065207E">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42C49">
        <w:trPr>
          <w:trHeight w:val="1995"/>
          <w:jc w:val="center"/>
        </w:trPr>
        <w:tc>
          <w:tcPr>
            <w:tcW w:w="666" w:type="dxa"/>
            <w:vMerge/>
            <w:shd w:val="clear" w:color="auto" w:fill="auto"/>
            <w:vAlign w:val="center"/>
          </w:tcPr>
          <w:p w:rsidR="00A42C49" w:rsidRDefault="00A42C49">
            <w:pPr>
              <w:spacing w:line="320" w:lineRule="exact"/>
              <w:rPr>
                <w:rFonts w:ascii="仿宋_GB2312" w:eastAsia="仿宋_GB2312"/>
                <w:szCs w:val="21"/>
              </w:rPr>
            </w:pPr>
          </w:p>
        </w:tc>
        <w:tc>
          <w:tcPr>
            <w:tcW w:w="866" w:type="dxa"/>
            <w:vMerge/>
            <w:shd w:val="clear" w:color="auto" w:fill="auto"/>
            <w:vAlign w:val="center"/>
          </w:tcPr>
          <w:p w:rsidR="00A42C49" w:rsidRDefault="00A42C4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固定资产</w:t>
            </w:r>
          </w:p>
          <w:p w:rsidR="00A42C49" w:rsidRDefault="0065207E">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42C49">
        <w:trPr>
          <w:trHeight w:val="2799"/>
          <w:jc w:val="center"/>
        </w:trPr>
        <w:tc>
          <w:tcPr>
            <w:tcW w:w="666" w:type="dxa"/>
            <w:shd w:val="clear" w:color="auto" w:fill="auto"/>
            <w:noWrap/>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实际</w:t>
            </w:r>
          </w:p>
          <w:p w:rsidR="00A42C49" w:rsidRDefault="0065207E">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42C49">
        <w:trPr>
          <w:trHeight w:val="1635"/>
          <w:jc w:val="center"/>
        </w:trPr>
        <w:tc>
          <w:tcPr>
            <w:tcW w:w="666" w:type="dxa"/>
            <w:vMerge w:val="restart"/>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lastRenderedPageBreak/>
              <w:t>产</w:t>
            </w:r>
          </w:p>
          <w:p w:rsidR="00A42C49" w:rsidRDefault="0065207E">
            <w:pPr>
              <w:spacing w:line="320" w:lineRule="exact"/>
              <w:jc w:val="center"/>
              <w:rPr>
                <w:rFonts w:ascii="仿宋_GB2312" w:eastAsia="仿宋_GB2312"/>
                <w:szCs w:val="21"/>
              </w:rPr>
            </w:pPr>
            <w:r>
              <w:rPr>
                <w:rFonts w:ascii="仿宋_GB2312" w:eastAsia="仿宋_GB2312" w:hint="eastAsia"/>
                <w:szCs w:val="21"/>
              </w:rPr>
              <w:t>出</w:t>
            </w:r>
          </w:p>
          <w:p w:rsidR="00A42C49" w:rsidRDefault="0065207E">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完成</w:t>
            </w:r>
          </w:p>
          <w:p w:rsidR="00A42C49" w:rsidRDefault="0065207E">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A42C49">
        <w:trPr>
          <w:trHeight w:val="1737"/>
          <w:jc w:val="center"/>
        </w:trPr>
        <w:tc>
          <w:tcPr>
            <w:tcW w:w="666" w:type="dxa"/>
            <w:vMerge/>
            <w:vAlign w:val="center"/>
          </w:tcPr>
          <w:p w:rsidR="00A42C49" w:rsidRDefault="00A42C49">
            <w:pPr>
              <w:spacing w:line="320" w:lineRule="exact"/>
              <w:rPr>
                <w:rFonts w:ascii="仿宋_GB2312" w:eastAsia="仿宋_GB2312"/>
                <w:szCs w:val="21"/>
              </w:rPr>
            </w:pPr>
          </w:p>
        </w:tc>
        <w:tc>
          <w:tcPr>
            <w:tcW w:w="866" w:type="dxa"/>
            <w:vMerge/>
            <w:vAlign w:val="center"/>
          </w:tcPr>
          <w:p w:rsidR="00A42C49" w:rsidRDefault="00A42C4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质量</w:t>
            </w:r>
          </w:p>
          <w:p w:rsidR="00A42C49" w:rsidRDefault="0065207E">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42C49">
        <w:trPr>
          <w:trHeight w:val="1470"/>
          <w:jc w:val="center"/>
        </w:trPr>
        <w:tc>
          <w:tcPr>
            <w:tcW w:w="666" w:type="dxa"/>
            <w:vMerge/>
            <w:vAlign w:val="center"/>
          </w:tcPr>
          <w:p w:rsidR="00A42C49" w:rsidRDefault="00A42C49">
            <w:pPr>
              <w:spacing w:line="320" w:lineRule="exact"/>
              <w:rPr>
                <w:rFonts w:ascii="仿宋_GB2312" w:eastAsia="仿宋_GB2312"/>
                <w:szCs w:val="21"/>
              </w:rPr>
            </w:pPr>
          </w:p>
        </w:tc>
        <w:tc>
          <w:tcPr>
            <w:tcW w:w="866" w:type="dxa"/>
            <w:vMerge/>
            <w:vAlign w:val="center"/>
          </w:tcPr>
          <w:p w:rsidR="00A42C49" w:rsidRDefault="00A42C4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重点工作</w:t>
            </w:r>
          </w:p>
          <w:p w:rsidR="00A42C49" w:rsidRDefault="0065207E">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A42C49" w:rsidRDefault="009F4D8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42C49">
        <w:trPr>
          <w:trHeight w:val="735"/>
          <w:jc w:val="center"/>
        </w:trPr>
        <w:tc>
          <w:tcPr>
            <w:tcW w:w="666" w:type="dxa"/>
            <w:vMerge w:val="restart"/>
            <w:shd w:val="clear" w:color="auto" w:fill="auto"/>
            <w:noWrap/>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效</w:t>
            </w:r>
          </w:p>
          <w:p w:rsidR="00A42C49" w:rsidRDefault="0065207E">
            <w:pPr>
              <w:spacing w:line="320" w:lineRule="exact"/>
              <w:jc w:val="center"/>
              <w:rPr>
                <w:rFonts w:ascii="仿宋_GB2312" w:eastAsia="仿宋_GB2312"/>
                <w:szCs w:val="21"/>
              </w:rPr>
            </w:pPr>
            <w:r>
              <w:rPr>
                <w:rFonts w:ascii="仿宋_GB2312" w:eastAsia="仿宋_GB2312" w:hint="eastAsia"/>
                <w:szCs w:val="21"/>
              </w:rPr>
              <w:t>果</w:t>
            </w:r>
          </w:p>
          <w:p w:rsidR="00A42C49" w:rsidRDefault="0065207E">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A42C49" w:rsidRDefault="009F4D8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42C49">
        <w:trPr>
          <w:trHeight w:val="735"/>
          <w:jc w:val="center"/>
        </w:trPr>
        <w:tc>
          <w:tcPr>
            <w:tcW w:w="666" w:type="dxa"/>
            <w:vMerge/>
            <w:vAlign w:val="center"/>
          </w:tcPr>
          <w:p w:rsidR="00A42C49" w:rsidRDefault="00A42C49">
            <w:pPr>
              <w:spacing w:line="320" w:lineRule="exact"/>
              <w:rPr>
                <w:rFonts w:ascii="仿宋_GB2312" w:eastAsia="仿宋_GB2312"/>
                <w:szCs w:val="21"/>
              </w:rPr>
            </w:pPr>
          </w:p>
        </w:tc>
        <w:tc>
          <w:tcPr>
            <w:tcW w:w="866" w:type="dxa"/>
            <w:vMerge/>
            <w:vAlign w:val="center"/>
          </w:tcPr>
          <w:p w:rsidR="00A42C49" w:rsidRDefault="00A42C4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A42C49" w:rsidRDefault="00A42C49">
            <w:pPr>
              <w:spacing w:line="320" w:lineRule="exact"/>
              <w:ind w:leftChars="50" w:left="105" w:rightChars="50" w:right="105"/>
              <w:rPr>
                <w:rFonts w:ascii="仿宋_GB2312" w:eastAsia="仿宋_GB2312"/>
                <w:szCs w:val="21"/>
              </w:rPr>
            </w:pPr>
          </w:p>
        </w:tc>
        <w:tc>
          <w:tcPr>
            <w:tcW w:w="938" w:type="dxa"/>
            <w:vAlign w:val="center"/>
          </w:tcPr>
          <w:p w:rsidR="00A42C49" w:rsidRDefault="009F4D8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42C49">
        <w:trPr>
          <w:trHeight w:val="735"/>
          <w:jc w:val="center"/>
        </w:trPr>
        <w:tc>
          <w:tcPr>
            <w:tcW w:w="666" w:type="dxa"/>
            <w:vMerge/>
            <w:vAlign w:val="center"/>
          </w:tcPr>
          <w:p w:rsidR="00A42C49" w:rsidRDefault="00A42C49">
            <w:pPr>
              <w:spacing w:line="320" w:lineRule="exact"/>
              <w:rPr>
                <w:rFonts w:ascii="仿宋_GB2312" w:eastAsia="仿宋_GB2312"/>
                <w:szCs w:val="21"/>
              </w:rPr>
            </w:pPr>
          </w:p>
        </w:tc>
        <w:tc>
          <w:tcPr>
            <w:tcW w:w="866" w:type="dxa"/>
            <w:vMerge/>
            <w:vAlign w:val="center"/>
          </w:tcPr>
          <w:p w:rsidR="00A42C49" w:rsidRDefault="00A42C4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A42C49" w:rsidRDefault="00A42C49">
            <w:pPr>
              <w:spacing w:line="320" w:lineRule="exact"/>
              <w:ind w:leftChars="50" w:left="105" w:rightChars="50" w:right="105"/>
              <w:rPr>
                <w:rFonts w:ascii="仿宋_GB2312" w:eastAsia="仿宋_GB2312"/>
                <w:szCs w:val="21"/>
              </w:rPr>
            </w:pPr>
          </w:p>
        </w:tc>
        <w:tc>
          <w:tcPr>
            <w:tcW w:w="938" w:type="dxa"/>
            <w:vAlign w:val="center"/>
          </w:tcPr>
          <w:p w:rsidR="00A42C49" w:rsidRDefault="0065207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42C49">
        <w:trPr>
          <w:trHeight w:val="1312"/>
          <w:jc w:val="center"/>
        </w:trPr>
        <w:tc>
          <w:tcPr>
            <w:tcW w:w="666" w:type="dxa"/>
            <w:vMerge/>
            <w:vAlign w:val="center"/>
          </w:tcPr>
          <w:p w:rsidR="00A42C49" w:rsidRDefault="00A42C49">
            <w:pPr>
              <w:spacing w:line="320" w:lineRule="exact"/>
              <w:rPr>
                <w:rFonts w:ascii="仿宋_GB2312" w:eastAsia="仿宋_GB2312"/>
                <w:szCs w:val="21"/>
              </w:rPr>
            </w:pPr>
          </w:p>
        </w:tc>
        <w:tc>
          <w:tcPr>
            <w:tcW w:w="866" w:type="dxa"/>
            <w:vMerge/>
            <w:vAlign w:val="center"/>
          </w:tcPr>
          <w:p w:rsidR="00A42C49" w:rsidRDefault="00A42C49">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42C49" w:rsidRDefault="0065207E">
            <w:pPr>
              <w:spacing w:line="320" w:lineRule="exact"/>
              <w:jc w:val="center"/>
              <w:rPr>
                <w:rFonts w:ascii="仿宋_GB2312" w:eastAsia="仿宋_GB2312"/>
                <w:szCs w:val="21"/>
              </w:rPr>
            </w:pPr>
            <w:r>
              <w:rPr>
                <w:rFonts w:ascii="仿宋_GB2312" w:eastAsia="仿宋_GB2312" w:hint="eastAsia"/>
                <w:szCs w:val="21"/>
              </w:rPr>
              <w:t>社会公众</w:t>
            </w:r>
          </w:p>
          <w:p w:rsidR="00A42C49" w:rsidRDefault="0065207E">
            <w:pPr>
              <w:spacing w:line="320" w:lineRule="exact"/>
              <w:jc w:val="center"/>
              <w:rPr>
                <w:rFonts w:ascii="仿宋_GB2312" w:eastAsia="仿宋_GB2312"/>
                <w:szCs w:val="21"/>
              </w:rPr>
            </w:pPr>
            <w:r>
              <w:rPr>
                <w:rFonts w:ascii="仿宋_GB2312" w:eastAsia="仿宋_GB2312" w:hint="eastAsia"/>
                <w:szCs w:val="21"/>
              </w:rPr>
              <w:t>或服务对</w:t>
            </w:r>
          </w:p>
          <w:p w:rsidR="00A42C49" w:rsidRDefault="0065207E">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A42C49" w:rsidRDefault="0065207E">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A42C49" w:rsidRDefault="009F4D8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42C49">
        <w:trPr>
          <w:trHeight w:val="1312"/>
          <w:jc w:val="center"/>
        </w:trPr>
        <w:tc>
          <w:tcPr>
            <w:tcW w:w="9643" w:type="dxa"/>
            <w:gridSpan w:val="5"/>
            <w:vAlign w:val="center"/>
          </w:tcPr>
          <w:p w:rsidR="00A42C49" w:rsidRDefault="00A42C49">
            <w:pPr>
              <w:spacing w:line="320" w:lineRule="exact"/>
              <w:ind w:leftChars="50" w:left="105" w:rightChars="50" w:right="105"/>
              <w:jc w:val="center"/>
              <w:rPr>
                <w:rFonts w:ascii="仿宋_GB2312" w:eastAsia="仿宋_GB2312"/>
                <w:szCs w:val="21"/>
              </w:rPr>
            </w:pPr>
          </w:p>
        </w:tc>
        <w:tc>
          <w:tcPr>
            <w:tcW w:w="938" w:type="dxa"/>
            <w:vAlign w:val="center"/>
          </w:tcPr>
          <w:p w:rsidR="00A42C49" w:rsidRDefault="009F4D8B">
            <w:pPr>
              <w:spacing w:line="320" w:lineRule="exact"/>
              <w:ind w:leftChars="50" w:left="105" w:rightChars="50" w:right="105"/>
              <w:jc w:val="center"/>
              <w:rPr>
                <w:rFonts w:ascii="仿宋_GB2312" w:eastAsia="仿宋_GB2312"/>
                <w:szCs w:val="21"/>
              </w:rPr>
            </w:pPr>
            <w:r>
              <w:rPr>
                <w:rFonts w:ascii="仿宋_GB2312" w:eastAsia="仿宋_GB2312" w:hint="eastAsia"/>
                <w:szCs w:val="21"/>
              </w:rPr>
              <w:t>91</w:t>
            </w:r>
          </w:p>
        </w:tc>
      </w:tr>
    </w:tbl>
    <w:p w:rsidR="00A42C49" w:rsidRDefault="00A42C49"/>
    <w:p w:rsidR="00A42C49" w:rsidRDefault="0065207E">
      <w:pPr>
        <w:widowControl/>
        <w:jc w:val="left"/>
      </w:pPr>
      <w:r>
        <w:br w:type="page"/>
      </w:r>
    </w:p>
    <w:p w:rsidR="00A42C49" w:rsidRDefault="0065207E">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A42C49" w:rsidRDefault="0065207E">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A42C49" w:rsidRDefault="0065207E">
      <w:pPr>
        <w:tabs>
          <w:tab w:val="right" w:pos="8306"/>
        </w:tabs>
        <w:rPr>
          <w:rFonts w:ascii="仿宋" w:eastAsia="仿宋" w:hAnsi="仿宋"/>
        </w:rPr>
      </w:pPr>
      <w:r>
        <w:rPr>
          <w:rFonts w:ascii="仿宋" w:eastAsia="仿宋" w:hAnsi="仿宋" w:hint="eastAsia"/>
        </w:rPr>
        <w:t>填报单位：怀化市鹤城区工业和信息化局</w:t>
      </w:r>
      <w:r>
        <w:rPr>
          <w:rFonts w:ascii="仿宋" w:eastAsia="仿宋" w:hAnsi="仿宋"/>
        </w:rPr>
        <w:tab/>
      </w:r>
      <w:r>
        <w:rPr>
          <w:rFonts w:ascii="仿宋" w:eastAsia="仿宋" w:hAnsi="仿宋" w:hint="eastAsia"/>
        </w:rPr>
        <w:t>单位：万元</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A42C4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控制率</w:t>
            </w:r>
          </w:p>
        </w:tc>
      </w:tr>
      <w:tr w:rsidR="00A42C4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A42C49" w:rsidRDefault="00A42C49">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22</w:t>
            </w:r>
          </w:p>
        </w:tc>
        <w:tc>
          <w:tcPr>
            <w:tcW w:w="2292" w:type="dxa"/>
            <w:tcBorders>
              <w:top w:val="single" w:sz="4" w:space="0" w:color="000000"/>
              <w:left w:val="nil"/>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24</w:t>
            </w:r>
          </w:p>
        </w:tc>
        <w:tc>
          <w:tcPr>
            <w:tcW w:w="2244" w:type="dxa"/>
            <w:tcBorders>
              <w:top w:val="single" w:sz="4" w:space="0" w:color="000000"/>
              <w:left w:val="nil"/>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100</w:t>
            </w:r>
          </w:p>
        </w:tc>
      </w:tr>
      <w:tr w:rsidR="00A42C4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2019年决算数</w:t>
            </w:r>
          </w:p>
        </w:tc>
      </w:tr>
      <w:tr w:rsidR="00A42C4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0.033</w:t>
            </w:r>
          </w:p>
        </w:tc>
        <w:tc>
          <w:tcPr>
            <w:tcW w:w="2292"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4.5</w:t>
            </w:r>
          </w:p>
        </w:tc>
        <w:tc>
          <w:tcPr>
            <w:tcW w:w="2244"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r>
      <w:tr w:rsidR="00A42C4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r>
      <w:tr w:rsidR="00A42C4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r>
      <w:tr w:rsidR="00A42C4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4</w:t>
            </w:r>
          </w:p>
        </w:tc>
        <w:tc>
          <w:tcPr>
            <w:tcW w:w="2244"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r>
      <w:tr w:rsidR="00A42C4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r>
      <w:tr w:rsidR="00A42C4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0.033</w:t>
            </w:r>
          </w:p>
        </w:tc>
        <w:tc>
          <w:tcPr>
            <w:tcW w:w="2292"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0.5</w:t>
            </w:r>
          </w:p>
        </w:tc>
        <w:tc>
          <w:tcPr>
            <w:tcW w:w="2244"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r>
      <w:tr w:rsidR="00A42C4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A42C49" w:rsidRDefault="00A42C49">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r>
      <w:tr w:rsidR="00A42C4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A42C49" w:rsidRDefault="00A42C49">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42C49" w:rsidRDefault="00A42C4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42C49" w:rsidRDefault="00A42C49">
            <w:pPr>
              <w:spacing w:line="440" w:lineRule="exact"/>
              <w:rPr>
                <w:rFonts w:ascii="仿宋" w:eastAsia="仿宋" w:hAnsi="仿宋"/>
              </w:rPr>
            </w:pPr>
          </w:p>
        </w:tc>
      </w:tr>
      <w:tr w:rsidR="00A42C4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A42C49" w:rsidRDefault="00A42C49">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A42C49" w:rsidRDefault="00A42C4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42C49" w:rsidRDefault="00A42C49">
            <w:pPr>
              <w:spacing w:line="440" w:lineRule="exact"/>
              <w:rPr>
                <w:rFonts w:ascii="仿宋" w:eastAsia="仿宋" w:hAnsi="仿宋"/>
              </w:rPr>
            </w:pPr>
          </w:p>
        </w:tc>
      </w:tr>
      <w:tr w:rsidR="00A42C4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rPr>
                <w:rFonts w:ascii="仿宋" w:eastAsia="仿宋" w:hAnsi="仿宋"/>
              </w:rPr>
            </w:pPr>
            <w:r>
              <w:rPr>
                <w:rFonts w:ascii="仿宋" w:eastAsia="仿宋" w:hAnsi="仿宋" w:hint="eastAsia"/>
              </w:rPr>
              <w:t xml:space="preserve">         3、</w:t>
            </w:r>
          </w:p>
        </w:tc>
        <w:tc>
          <w:tcPr>
            <w:tcW w:w="2181"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A42C49" w:rsidRDefault="00A42C4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r>
      <w:tr w:rsidR="00A42C4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107.8</w:t>
            </w:r>
          </w:p>
        </w:tc>
        <w:tc>
          <w:tcPr>
            <w:tcW w:w="2292"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39.8</w:t>
            </w:r>
          </w:p>
        </w:tc>
        <w:tc>
          <w:tcPr>
            <w:tcW w:w="2244"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96.7</w:t>
            </w:r>
          </w:p>
        </w:tc>
      </w:tr>
      <w:tr w:rsidR="00A42C4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103.12</w:t>
            </w:r>
          </w:p>
        </w:tc>
        <w:tc>
          <w:tcPr>
            <w:tcW w:w="2292"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36.3</w:t>
            </w:r>
          </w:p>
        </w:tc>
        <w:tc>
          <w:tcPr>
            <w:tcW w:w="2244"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92.5</w:t>
            </w:r>
          </w:p>
        </w:tc>
      </w:tr>
      <w:tr w:rsidR="00A42C4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4.6</w:t>
            </w:r>
          </w:p>
        </w:tc>
        <w:tc>
          <w:tcPr>
            <w:tcW w:w="2292"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1</w:t>
            </w:r>
          </w:p>
        </w:tc>
        <w:tc>
          <w:tcPr>
            <w:tcW w:w="2244"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4.2</w:t>
            </w:r>
          </w:p>
        </w:tc>
      </w:tr>
      <w:tr w:rsidR="00A42C4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0.08</w:t>
            </w:r>
          </w:p>
        </w:tc>
        <w:tc>
          <w:tcPr>
            <w:tcW w:w="2292"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2.5</w:t>
            </w:r>
          </w:p>
        </w:tc>
        <w:tc>
          <w:tcPr>
            <w:tcW w:w="2244"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r>
      <w:tr w:rsidR="00A42C4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A42C49" w:rsidRDefault="0065207E">
            <w:pPr>
              <w:spacing w:line="440" w:lineRule="exact"/>
              <w:rPr>
                <w:rFonts w:ascii="仿宋" w:eastAsia="仿宋" w:hAnsi="仿宋"/>
              </w:rPr>
            </w:pPr>
            <w:r>
              <w:rPr>
                <w:rFonts w:ascii="仿宋" w:eastAsia="仿宋" w:hAnsi="仿宋" w:hint="eastAsia"/>
              </w:rPr>
              <w:t>0</w:t>
            </w:r>
          </w:p>
        </w:tc>
      </w:tr>
      <w:tr w:rsidR="00A42C4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A42C49" w:rsidRDefault="0065207E">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A42C49" w:rsidRDefault="00A42C49">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A42C49" w:rsidRDefault="00A42C49">
            <w:pPr>
              <w:spacing w:line="440" w:lineRule="exact"/>
              <w:rPr>
                <w:rFonts w:ascii="仿宋" w:eastAsia="仿宋" w:hAnsi="仿宋"/>
              </w:rPr>
            </w:pPr>
          </w:p>
        </w:tc>
      </w:tr>
    </w:tbl>
    <w:p w:rsidR="00A42C49" w:rsidRDefault="0065207E">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A42C49" w:rsidRDefault="00A42C49"/>
    <w:p w:rsidR="00A42C49" w:rsidRDefault="00A42C49"/>
    <w:p w:rsidR="00A42C49" w:rsidRDefault="00A42C49"/>
    <w:p w:rsidR="00A42C49" w:rsidRDefault="00A42C49"/>
    <w:p w:rsidR="00A42C49" w:rsidRDefault="00A42C49"/>
    <w:p w:rsidR="00A42C49" w:rsidRDefault="00A42C49"/>
    <w:p w:rsidR="00A42C49" w:rsidRDefault="00A42C49"/>
    <w:p w:rsidR="00A42C49" w:rsidRDefault="0065207E">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A42C49" w:rsidRDefault="00A42C49">
      <w:pPr>
        <w:widowControl/>
        <w:spacing w:line="600" w:lineRule="exact"/>
        <w:jc w:val="left"/>
        <w:rPr>
          <w:rFonts w:ascii="仿宋" w:eastAsia="仿宋" w:hAnsi="仿宋" w:cs="仿宋"/>
          <w:kern w:val="0"/>
          <w:sz w:val="32"/>
          <w:szCs w:val="32"/>
        </w:rPr>
      </w:pPr>
    </w:p>
    <w:p w:rsidR="00A42C49" w:rsidRDefault="0065207E">
      <w:pPr>
        <w:spacing w:line="600" w:lineRule="exact"/>
        <w:jc w:val="center"/>
        <w:rPr>
          <w:rFonts w:ascii="仿宋" w:eastAsia="仿宋" w:hAnsi="仿宋" w:cs="仿宋"/>
          <w:sz w:val="32"/>
          <w:szCs w:val="32"/>
        </w:rPr>
      </w:pPr>
      <w:r>
        <w:rPr>
          <w:rFonts w:ascii="仿宋" w:eastAsia="仿宋" w:hAnsi="仿宋" w:cs="仿宋" w:hint="eastAsia"/>
          <w:sz w:val="32"/>
          <w:szCs w:val="32"/>
        </w:rPr>
        <w:t>部门整体支出绩效评价报告</w:t>
      </w:r>
    </w:p>
    <w:p w:rsidR="00A42C49" w:rsidRDefault="00A42C49">
      <w:pPr>
        <w:spacing w:line="600" w:lineRule="exact"/>
        <w:jc w:val="center"/>
        <w:rPr>
          <w:rFonts w:ascii="仿宋" w:eastAsia="仿宋" w:hAnsi="仿宋" w:cs="仿宋"/>
          <w:sz w:val="32"/>
          <w:szCs w:val="32"/>
        </w:rPr>
      </w:pPr>
    </w:p>
    <w:p w:rsidR="00A42C49" w:rsidRDefault="0065207E">
      <w:pPr>
        <w:pStyle w:val="a5"/>
        <w:widowControl/>
        <w:numPr>
          <w:ilvl w:val="0"/>
          <w:numId w:val="1"/>
        </w:numPr>
        <w:spacing w:line="600" w:lineRule="exact"/>
        <w:ind w:left="640" w:firstLineChars="0" w:firstLine="0"/>
        <w:rPr>
          <w:rFonts w:ascii="仿宋" w:eastAsia="仿宋" w:hAnsi="仿宋" w:cs="仿宋"/>
          <w:b/>
          <w:bCs/>
          <w:sz w:val="32"/>
          <w:szCs w:val="32"/>
        </w:rPr>
      </w:pPr>
      <w:r>
        <w:rPr>
          <w:rFonts w:ascii="仿宋" w:eastAsia="仿宋" w:hAnsi="仿宋" w:cs="仿宋" w:hint="eastAsia"/>
          <w:b/>
          <w:bCs/>
          <w:sz w:val="32"/>
          <w:szCs w:val="32"/>
        </w:rPr>
        <w:t>部门、单位基本情况</w:t>
      </w:r>
    </w:p>
    <w:p w:rsidR="00A42C49" w:rsidRDefault="0065207E">
      <w:pPr>
        <w:spacing w:line="500" w:lineRule="exact"/>
        <w:ind w:firstLineChars="400" w:firstLine="1280"/>
        <w:jc w:val="left"/>
        <w:rPr>
          <w:rFonts w:ascii="仿宋" w:eastAsia="仿宋" w:hAnsi="仿宋" w:cs="仿宋"/>
          <w:sz w:val="32"/>
          <w:szCs w:val="32"/>
        </w:rPr>
      </w:pPr>
      <w:r>
        <w:rPr>
          <w:rFonts w:ascii="仿宋" w:eastAsia="仿宋" w:hAnsi="仿宋" w:cs="仿宋" w:hint="eastAsia"/>
          <w:sz w:val="32"/>
          <w:szCs w:val="32"/>
        </w:rPr>
        <w:t>怀化市鹤城区工业和信息化局是全额拨款的行政单位，具体负责拟订全区工业经济和信息化发展规划、政策并组织实施；推进信息化和工业化融合，协调解决新型工业化进程中的重大问题；参与制定全区经济发展战略目标及中长期规划。编制并组织实施近期经济运行调控目标，监测、分析全区经济运行态势，负责收集、整理和发布全区工业经济、信息产业统计及行业信息。</w:t>
      </w:r>
    </w:p>
    <w:p w:rsidR="00A42C49" w:rsidRDefault="0065207E">
      <w:pPr>
        <w:spacing w:line="560" w:lineRule="exact"/>
        <w:ind w:firstLineChars="200" w:firstLine="640"/>
        <w:rPr>
          <w:rFonts w:ascii="仿宋" w:eastAsia="仿宋" w:hAnsi="仿宋" w:cs="仿宋"/>
          <w:color w:val="FF0000"/>
          <w:sz w:val="32"/>
          <w:szCs w:val="32"/>
        </w:rPr>
      </w:pPr>
      <w:r>
        <w:rPr>
          <w:rFonts w:ascii="仿宋" w:eastAsia="仿宋" w:hAnsi="仿宋" w:cs="仿宋" w:hint="eastAsia"/>
          <w:sz w:val="32"/>
          <w:szCs w:val="32"/>
        </w:rPr>
        <w:t>机构设置情况：怀化市鹤城区工业和信息化局作为一级部门预算单位，内设内设6个股室，分别为：办公室、经济运行股、信息产业股、人事股、财务室、投资规划股。</w:t>
      </w:r>
    </w:p>
    <w:p w:rsidR="00A42C49" w:rsidRDefault="0065207E">
      <w:pPr>
        <w:pStyle w:val="a5"/>
        <w:widowControl/>
        <w:spacing w:line="600" w:lineRule="exact"/>
        <w:ind w:left="640" w:firstLineChars="0" w:firstLine="0"/>
        <w:rPr>
          <w:rFonts w:ascii="仿宋" w:eastAsia="仿宋" w:hAnsi="仿宋" w:cs="仿宋"/>
          <w:b/>
          <w:bCs/>
          <w:sz w:val="32"/>
          <w:szCs w:val="32"/>
        </w:rPr>
      </w:pPr>
      <w:r>
        <w:rPr>
          <w:rFonts w:ascii="仿宋" w:eastAsia="仿宋" w:hAnsi="仿宋" w:cs="仿宋" w:hint="eastAsia"/>
          <w:b/>
          <w:bCs/>
          <w:sz w:val="32"/>
          <w:szCs w:val="32"/>
        </w:rPr>
        <w:t>二、一般公共预算支出情况</w:t>
      </w:r>
    </w:p>
    <w:p w:rsidR="00A42C49" w:rsidRDefault="0065207E">
      <w:pPr>
        <w:pStyle w:val="a5"/>
        <w:widowControl/>
        <w:spacing w:line="600" w:lineRule="exact"/>
        <w:ind w:left="640" w:firstLineChars="0" w:firstLine="0"/>
        <w:rPr>
          <w:rFonts w:ascii="仿宋" w:eastAsia="仿宋" w:hAnsi="仿宋" w:cs="仿宋"/>
          <w:sz w:val="32"/>
          <w:szCs w:val="32"/>
        </w:rPr>
      </w:pPr>
      <w:r>
        <w:rPr>
          <w:rFonts w:ascii="仿宋" w:eastAsia="仿宋" w:hAnsi="仿宋" w:cs="仿宋" w:hint="eastAsia"/>
          <w:sz w:val="32"/>
          <w:szCs w:val="32"/>
        </w:rPr>
        <w:t>（一）基本支出情况</w:t>
      </w:r>
    </w:p>
    <w:p w:rsidR="00A42C49" w:rsidRDefault="0065207E">
      <w:pPr>
        <w:spacing w:line="560" w:lineRule="exact"/>
        <w:ind w:firstLineChars="500" w:firstLine="1600"/>
        <w:rPr>
          <w:rFonts w:ascii="仿宋" w:eastAsia="仿宋" w:hAnsi="仿宋" w:cs="仿宋"/>
          <w:sz w:val="32"/>
          <w:szCs w:val="32"/>
        </w:rPr>
      </w:pPr>
      <w:r>
        <w:rPr>
          <w:rFonts w:ascii="仿宋" w:eastAsia="仿宋" w:hAnsi="仿宋" w:cs="仿宋" w:hint="eastAsia"/>
          <w:sz w:val="32"/>
          <w:szCs w:val="32"/>
        </w:rPr>
        <w:t>2019年年初预算数为349.5万元，是为保障单位机构正常运转、完成日常工作任务而发生的各项支出，包括用于基本工资、津贴补贴等人员经费以及办公费、印刷费、水电费、物业管理费等日常公用经费；</w:t>
      </w:r>
    </w:p>
    <w:p w:rsidR="00A42C49" w:rsidRDefault="0065207E">
      <w:pPr>
        <w:pStyle w:val="a5"/>
        <w:widowControl/>
        <w:spacing w:line="600" w:lineRule="exact"/>
        <w:ind w:left="640" w:firstLineChars="0" w:firstLine="0"/>
        <w:rPr>
          <w:rFonts w:ascii="仿宋" w:eastAsia="仿宋" w:hAnsi="仿宋" w:cs="仿宋"/>
          <w:sz w:val="32"/>
          <w:szCs w:val="32"/>
        </w:rPr>
      </w:pPr>
      <w:r>
        <w:rPr>
          <w:rFonts w:ascii="仿宋" w:eastAsia="仿宋" w:hAnsi="仿宋" w:cs="仿宋" w:hint="eastAsia"/>
          <w:sz w:val="32"/>
          <w:szCs w:val="32"/>
        </w:rPr>
        <w:t>（二）项目支出情况</w:t>
      </w:r>
    </w:p>
    <w:p w:rsidR="00A42C49" w:rsidRDefault="0065207E">
      <w:pPr>
        <w:spacing w:line="560" w:lineRule="exact"/>
        <w:ind w:firstLineChars="500" w:firstLine="1600"/>
        <w:rPr>
          <w:rFonts w:ascii="仿宋" w:eastAsia="仿宋" w:hAnsi="仿宋" w:cs="仿宋"/>
          <w:sz w:val="32"/>
          <w:szCs w:val="32"/>
        </w:rPr>
      </w:pPr>
      <w:r>
        <w:rPr>
          <w:rFonts w:ascii="仿宋" w:eastAsia="仿宋" w:hAnsi="仿宋" w:cs="仿宋" w:hint="eastAsia"/>
          <w:sz w:val="32"/>
          <w:szCs w:val="32"/>
        </w:rPr>
        <w:t>2019年年初预算数为54.5万元，为改制企业返聘人员的工资。</w:t>
      </w:r>
    </w:p>
    <w:p w:rsidR="00A42C49" w:rsidRDefault="0065207E">
      <w:pPr>
        <w:pStyle w:val="a5"/>
        <w:widowControl/>
        <w:spacing w:line="600" w:lineRule="exact"/>
        <w:ind w:left="640" w:firstLineChars="0" w:firstLine="0"/>
        <w:jc w:val="left"/>
        <w:rPr>
          <w:rFonts w:ascii="仿宋" w:eastAsia="仿宋" w:hAnsi="仿宋" w:cs="仿宋"/>
          <w:b/>
          <w:bCs/>
          <w:sz w:val="32"/>
          <w:szCs w:val="32"/>
        </w:rPr>
      </w:pPr>
      <w:r>
        <w:rPr>
          <w:rFonts w:ascii="仿宋" w:eastAsia="仿宋" w:hAnsi="仿宋" w:cs="仿宋" w:hint="eastAsia"/>
          <w:b/>
          <w:bCs/>
          <w:sz w:val="32"/>
          <w:szCs w:val="32"/>
        </w:rPr>
        <w:t>三、政府性基金预算支出情况</w:t>
      </w:r>
    </w:p>
    <w:p w:rsidR="00A42C49" w:rsidRDefault="0065207E">
      <w:pPr>
        <w:pStyle w:val="a5"/>
        <w:widowControl/>
        <w:spacing w:line="600" w:lineRule="exact"/>
        <w:ind w:left="640" w:firstLine="640"/>
        <w:jc w:val="left"/>
        <w:rPr>
          <w:rFonts w:ascii="仿宋" w:eastAsia="仿宋" w:hAnsi="仿宋" w:cs="仿宋"/>
          <w:sz w:val="32"/>
          <w:szCs w:val="32"/>
        </w:rPr>
      </w:pPr>
      <w:r>
        <w:rPr>
          <w:rFonts w:ascii="仿宋" w:eastAsia="仿宋" w:hAnsi="仿宋" w:cs="仿宋" w:hint="eastAsia"/>
          <w:sz w:val="32"/>
          <w:szCs w:val="32"/>
        </w:rPr>
        <w:lastRenderedPageBreak/>
        <w:t>2019年政府性基金预算支出为0万元。</w:t>
      </w:r>
    </w:p>
    <w:p w:rsidR="00A42C49" w:rsidRDefault="0065207E">
      <w:pPr>
        <w:pStyle w:val="a5"/>
        <w:widowControl/>
        <w:spacing w:line="600" w:lineRule="exact"/>
        <w:ind w:left="640" w:firstLine="640"/>
        <w:jc w:val="left"/>
        <w:rPr>
          <w:rFonts w:ascii="仿宋" w:eastAsia="仿宋" w:hAnsi="仿宋" w:cs="仿宋"/>
          <w:sz w:val="32"/>
          <w:szCs w:val="32"/>
        </w:rPr>
      </w:pPr>
      <w:r>
        <w:rPr>
          <w:rFonts w:ascii="仿宋" w:eastAsia="仿宋" w:hAnsi="仿宋" w:cs="仿宋" w:hint="eastAsia"/>
          <w:sz w:val="32"/>
          <w:szCs w:val="32"/>
        </w:rPr>
        <w:t>备注：区工业和信息化局无政府性基金预算支出。</w:t>
      </w:r>
    </w:p>
    <w:p w:rsidR="00A42C49" w:rsidRDefault="0065207E">
      <w:pPr>
        <w:pStyle w:val="a5"/>
        <w:widowControl/>
        <w:spacing w:line="600" w:lineRule="exact"/>
        <w:ind w:left="640" w:firstLineChars="0" w:firstLine="0"/>
        <w:jc w:val="left"/>
        <w:rPr>
          <w:rFonts w:ascii="仿宋" w:eastAsia="仿宋" w:hAnsi="仿宋" w:cs="仿宋"/>
          <w:b/>
          <w:bCs/>
          <w:sz w:val="32"/>
          <w:szCs w:val="32"/>
        </w:rPr>
      </w:pPr>
      <w:r>
        <w:rPr>
          <w:rFonts w:ascii="仿宋" w:eastAsia="仿宋" w:hAnsi="仿宋" w:cs="仿宋" w:hint="eastAsia"/>
          <w:b/>
          <w:bCs/>
          <w:sz w:val="32"/>
          <w:szCs w:val="32"/>
        </w:rPr>
        <w:t>四、国有资本经营预算支出情况</w:t>
      </w:r>
    </w:p>
    <w:p w:rsidR="00A42C49" w:rsidRDefault="0065207E">
      <w:pPr>
        <w:pStyle w:val="a5"/>
        <w:widowControl/>
        <w:spacing w:line="600" w:lineRule="exact"/>
        <w:ind w:left="640" w:firstLine="640"/>
        <w:jc w:val="left"/>
        <w:rPr>
          <w:rFonts w:ascii="仿宋" w:eastAsia="仿宋" w:hAnsi="仿宋" w:cs="仿宋"/>
          <w:sz w:val="32"/>
          <w:szCs w:val="32"/>
        </w:rPr>
      </w:pPr>
      <w:r>
        <w:rPr>
          <w:rFonts w:ascii="仿宋" w:eastAsia="仿宋" w:hAnsi="仿宋" w:cs="仿宋" w:hint="eastAsia"/>
          <w:sz w:val="32"/>
          <w:szCs w:val="32"/>
        </w:rPr>
        <w:t>2019年国有资本经营预算支出为0万元。</w:t>
      </w:r>
    </w:p>
    <w:p w:rsidR="00A42C49" w:rsidRDefault="0065207E">
      <w:pPr>
        <w:pStyle w:val="a5"/>
        <w:widowControl/>
        <w:spacing w:line="600" w:lineRule="exact"/>
        <w:ind w:left="640" w:firstLine="640"/>
        <w:jc w:val="left"/>
        <w:rPr>
          <w:rFonts w:ascii="仿宋" w:eastAsia="仿宋" w:hAnsi="仿宋" w:cs="仿宋"/>
          <w:sz w:val="32"/>
          <w:szCs w:val="32"/>
        </w:rPr>
      </w:pPr>
      <w:r>
        <w:rPr>
          <w:rFonts w:ascii="仿宋" w:eastAsia="仿宋" w:hAnsi="仿宋" w:cs="仿宋" w:hint="eastAsia"/>
          <w:sz w:val="32"/>
          <w:szCs w:val="32"/>
        </w:rPr>
        <w:t>备注：区工业和信息化局无国有资本经营预算支出。</w:t>
      </w:r>
    </w:p>
    <w:p w:rsidR="00A42C49" w:rsidRDefault="0065207E">
      <w:pPr>
        <w:pStyle w:val="a5"/>
        <w:widowControl/>
        <w:numPr>
          <w:ilvl w:val="0"/>
          <w:numId w:val="2"/>
        </w:numPr>
        <w:spacing w:line="600" w:lineRule="exact"/>
        <w:ind w:firstLine="643"/>
        <w:jc w:val="left"/>
        <w:rPr>
          <w:rFonts w:ascii="仿宋" w:eastAsia="仿宋" w:hAnsi="仿宋" w:cs="仿宋"/>
          <w:b/>
          <w:bCs/>
          <w:sz w:val="32"/>
          <w:szCs w:val="32"/>
        </w:rPr>
      </w:pPr>
      <w:r>
        <w:rPr>
          <w:rFonts w:ascii="仿宋" w:eastAsia="仿宋" w:hAnsi="仿宋" w:cs="仿宋" w:hint="eastAsia"/>
          <w:b/>
          <w:bCs/>
          <w:sz w:val="32"/>
          <w:szCs w:val="32"/>
        </w:rPr>
        <w:t>社会保险基金预算支出情况</w:t>
      </w:r>
    </w:p>
    <w:p w:rsidR="00A42C49" w:rsidRDefault="0065207E">
      <w:pPr>
        <w:pStyle w:val="a5"/>
        <w:widowControl/>
        <w:spacing w:line="600" w:lineRule="exact"/>
        <w:ind w:left="640" w:firstLine="640"/>
        <w:jc w:val="left"/>
        <w:rPr>
          <w:rFonts w:ascii="仿宋" w:eastAsia="仿宋" w:hAnsi="仿宋" w:cs="仿宋"/>
          <w:sz w:val="32"/>
          <w:szCs w:val="32"/>
        </w:rPr>
      </w:pPr>
      <w:r>
        <w:rPr>
          <w:rFonts w:ascii="仿宋" w:eastAsia="仿宋" w:hAnsi="仿宋" w:cs="仿宋" w:hint="eastAsia"/>
          <w:sz w:val="32"/>
          <w:szCs w:val="32"/>
        </w:rPr>
        <w:t>2019年社会保险基金预算支出为0万元。</w:t>
      </w:r>
    </w:p>
    <w:p w:rsidR="00A42C49" w:rsidRDefault="0065207E">
      <w:pPr>
        <w:pStyle w:val="a5"/>
        <w:widowControl/>
        <w:spacing w:line="600" w:lineRule="exact"/>
        <w:ind w:left="640" w:firstLine="640"/>
        <w:jc w:val="left"/>
        <w:rPr>
          <w:rFonts w:ascii="仿宋" w:eastAsia="仿宋" w:hAnsi="仿宋" w:cs="仿宋"/>
          <w:sz w:val="32"/>
          <w:szCs w:val="32"/>
        </w:rPr>
      </w:pPr>
      <w:r>
        <w:rPr>
          <w:rFonts w:ascii="仿宋" w:eastAsia="仿宋" w:hAnsi="仿宋" w:cs="仿宋" w:hint="eastAsia"/>
          <w:sz w:val="32"/>
          <w:szCs w:val="32"/>
        </w:rPr>
        <w:t>备注：区工业和信息化局无社会保险基金预算支出。</w:t>
      </w:r>
    </w:p>
    <w:p w:rsidR="00A42C49" w:rsidRDefault="0065207E">
      <w:pPr>
        <w:widowControl/>
        <w:spacing w:line="600" w:lineRule="exact"/>
        <w:ind w:firstLine="645"/>
        <w:jc w:val="left"/>
        <w:rPr>
          <w:rFonts w:ascii="仿宋" w:eastAsia="仿宋" w:hAnsi="仿宋" w:cs="仿宋"/>
          <w:b/>
          <w:bCs/>
          <w:sz w:val="32"/>
          <w:szCs w:val="32"/>
        </w:rPr>
      </w:pPr>
      <w:r>
        <w:rPr>
          <w:rFonts w:ascii="仿宋" w:eastAsia="仿宋" w:hAnsi="仿宋" w:cs="仿宋" w:hint="eastAsia"/>
          <w:b/>
          <w:bCs/>
          <w:sz w:val="32"/>
          <w:szCs w:val="32"/>
        </w:rPr>
        <w:t>六、部门整体支出绩效情况</w:t>
      </w:r>
    </w:p>
    <w:p w:rsidR="00A42C49" w:rsidRDefault="0065207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2019年按照我区绩效管理工作的总体要求，2019年我单位整体支出404万元，全部实行整体支出绩效目标管理。其中（人员支出为310万元；公用支出39.5万元；专项个人家庭补助支出54.5万元）；</w:t>
      </w:r>
    </w:p>
    <w:p w:rsidR="00A42C49" w:rsidRDefault="0065207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2019年我单位绩效目标：</w:t>
      </w:r>
    </w:p>
    <w:p w:rsidR="00A42C49" w:rsidRDefault="0065207E">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综上所述：我单位认根据鹤城区绩效评估验收工作实施方案，对照《关于印发2019年怀化市鹤城区区直单位绩效评估指标的通知》（鹤绩发〔2019〕4号）文件下达的指标完成，取得了较好的社会效益，</w:t>
      </w:r>
      <w:r w:rsidR="009F4D8B">
        <w:rPr>
          <w:rFonts w:ascii="仿宋" w:eastAsia="仿宋" w:hAnsi="仿宋" w:cs="仿宋" w:hint="eastAsia"/>
          <w:sz w:val="32"/>
          <w:szCs w:val="32"/>
        </w:rPr>
        <w:t>单位自评得分91分。</w:t>
      </w:r>
    </w:p>
    <w:p w:rsidR="00A42C49" w:rsidRDefault="0065207E">
      <w:pPr>
        <w:widowControl/>
        <w:spacing w:line="600" w:lineRule="exact"/>
        <w:ind w:firstLine="645"/>
        <w:jc w:val="left"/>
        <w:rPr>
          <w:rFonts w:ascii="仿宋" w:eastAsia="仿宋" w:hAnsi="仿宋" w:cs="仿宋"/>
          <w:sz w:val="32"/>
          <w:szCs w:val="32"/>
        </w:rPr>
      </w:pPr>
      <w:r>
        <w:rPr>
          <w:rFonts w:ascii="仿宋" w:eastAsia="仿宋" w:hAnsi="仿宋" w:cs="仿宋" w:hint="eastAsia"/>
          <w:sz w:val="32"/>
          <w:szCs w:val="32"/>
        </w:rPr>
        <w:t>报告应包括以下附件：</w:t>
      </w:r>
    </w:p>
    <w:p w:rsidR="00A42C49" w:rsidRDefault="0065207E">
      <w:pPr>
        <w:widowControl/>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1、部门整体支出绩效评价基础数据表</w:t>
      </w:r>
    </w:p>
    <w:p w:rsidR="00A42C49" w:rsidRDefault="0065207E">
      <w:pPr>
        <w:widowControl/>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2、部门整体支出绩效自评表</w:t>
      </w:r>
    </w:p>
    <w:p w:rsidR="00A42C49" w:rsidRDefault="00A42C49">
      <w:pPr>
        <w:widowControl/>
        <w:spacing w:line="600" w:lineRule="exact"/>
        <w:ind w:firstLineChars="200" w:firstLine="640"/>
        <w:jc w:val="left"/>
        <w:rPr>
          <w:rFonts w:ascii="仿宋" w:eastAsia="仿宋" w:hAnsi="仿宋" w:cs="仿宋"/>
          <w:sz w:val="32"/>
          <w:szCs w:val="32"/>
        </w:rPr>
      </w:pPr>
    </w:p>
    <w:p w:rsidR="00A42C49" w:rsidRDefault="00A42C49">
      <w:pPr>
        <w:widowControl/>
        <w:spacing w:line="600" w:lineRule="exact"/>
        <w:ind w:firstLineChars="200" w:firstLine="640"/>
        <w:jc w:val="left"/>
        <w:rPr>
          <w:rFonts w:ascii="仿宋" w:eastAsia="仿宋" w:hAnsi="仿宋" w:cs="仿宋"/>
          <w:sz w:val="32"/>
          <w:szCs w:val="32"/>
        </w:rPr>
      </w:pPr>
    </w:p>
    <w:p w:rsidR="00A42C49" w:rsidRDefault="0065207E">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A42C49" w:rsidRDefault="00A42C49">
      <w:pPr>
        <w:spacing w:line="400" w:lineRule="exact"/>
        <w:rPr>
          <w:rFonts w:eastAsia="黑体"/>
          <w:sz w:val="32"/>
          <w:szCs w:val="32"/>
        </w:rPr>
      </w:pPr>
    </w:p>
    <w:p w:rsidR="00A42C49" w:rsidRDefault="0065207E" w:rsidP="009F4D8B">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77"/>
        <w:gridCol w:w="674"/>
        <w:gridCol w:w="1071"/>
        <w:gridCol w:w="1975"/>
        <w:gridCol w:w="4482"/>
        <w:gridCol w:w="954"/>
      </w:tblGrid>
      <w:tr w:rsidR="00A42C49">
        <w:trPr>
          <w:trHeight w:val="454"/>
          <w:tblHeader/>
          <w:jc w:val="center"/>
        </w:trPr>
        <w:tc>
          <w:tcPr>
            <w:tcW w:w="777" w:type="dxa"/>
            <w:shd w:val="clear" w:color="auto" w:fill="auto"/>
            <w:tcMar>
              <w:top w:w="10" w:type="dxa"/>
              <w:left w:w="10" w:type="dxa"/>
              <w:bottom w:w="0" w:type="dxa"/>
              <w:right w:w="10" w:type="dxa"/>
            </w:tcMar>
            <w:vAlign w:val="center"/>
          </w:tcPr>
          <w:p w:rsidR="00A42C49" w:rsidRDefault="0065207E">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A42C49" w:rsidRDefault="0065207E">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A42C49" w:rsidRDefault="0065207E">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A42C49" w:rsidRDefault="0065207E">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A42C49" w:rsidRDefault="0065207E">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A42C49" w:rsidRDefault="0065207E">
            <w:pPr>
              <w:jc w:val="center"/>
              <w:rPr>
                <w:rFonts w:ascii="仿宋_GB2312" w:eastAsia="仿宋_GB2312"/>
                <w:b/>
                <w:bCs/>
                <w:szCs w:val="21"/>
              </w:rPr>
            </w:pPr>
            <w:r>
              <w:rPr>
                <w:rFonts w:ascii="仿宋_GB2312" w:eastAsia="仿宋_GB2312" w:hint="eastAsia"/>
                <w:b/>
                <w:bCs/>
                <w:szCs w:val="21"/>
              </w:rPr>
              <w:t>自评分</w:t>
            </w:r>
          </w:p>
        </w:tc>
      </w:tr>
      <w:tr w:rsidR="00A42C49">
        <w:trPr>
          <w:trHeight w:val="454"/>
          <w:jc w:val="center"/>
        </w:trPr>
        <w:tc>
          <w:tcPr>
            <w:tcW w:w="777" w:type="dxa"/>
            <w:vMerge w:val="restart"/>
            <w:shd w:val="clear" w:color="auto" w:fill="auto"/>
            <w:noWrap/>
            <w:tcMar>
              <w:top w:w="10" w:type="dxa"/>
              <w:left w:w="10" w:type="dxa"/>
              <w:bottom w:w="0" w:type="dxa"/>
              <w:right w:w="10" w:type="dxa"/>
            </w:tcMar>
            <w:vAlign w:val="center"/>
          </w:tcPr>
          <w:p w:rsidR="00A42C49" w:rsidRDefault="0065207E">
            <w:pPr>
              <w:jc w:val="center"/>
              <w:rPr>
                <w:rFonts w:ascii="仿宋_GB2312" w:eastAsia="仿宋_GB2312"/>
                <w:szCs w:val="21"/>
              </w:rPr>
            </w:pPr>
            <w:r>
              <w:rPr>
                <w:rFonts w:ascii="仿宋_GB2312" w:eastAsia="仿宋_GB2312" w:hint="eastAsia"/>
                <w:szCs w:val="21"/>
              </w:rPr>
              <w:t>决</w:t>
            </w:r>
          </w:p>
          <w:p w:rsidR="00A42C49" w:rsidRDefault="0065207E">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A42C49" w:rsidRDefault="0065207E">
            <w:pPr>
              <w:jc w:val="center"/>
              <w:rPr>
                <w:rFonts w:ascii="仿宋_GB2312" w:eastAsia="仿宋_GB2312"/>
                <w:szCs w:val="21"/>
              </w:rPr>
            </w:pPr>
            <w:r>
              <w:rPr>
                <w:rFonts w:ascii="仿宋_GB2312" w:eastAsia="仿宋_GB2312" w:hint="eastAsia"/>
                <w:szCs w:val="21"/>
              </w:rPr>
              <w:t>预算支出决策</w:t>
            </w:r>
          </w:p>
          <w:p w:rsidR="00A42C49" w:rsidRDefault="0065207E" w:rsidP="009F4D8B">
            <w:pPr>
              <w:jc w:val="center"/>
              <w:rPr>
                <w:rFonts w:ascii="仿宋_GB2312" w:eastAsia="仿宋_GB2312"/>
                <w:szCs w:val="21"/>
              </w:rPr>
            </w:pPr>
            <w:r>
              <w:rPr>
                <w:rFonts w:ascii="仿宋_GB2312" w:eastAsia="仿宋_GB2312" w:hint="eastAsia"/>
                <w:szCs w:val="21"/>
              </w:rPr>
              <w:t>（项目立项）（</w:t>
            </w:r>
            <w:r w:rsidR="009F4D8B">
              <w:rPr>
                <w:rFonts w:ascii="仿宋_GB2312" w:eastAsia="仿宋_GB2312" w:hint="eastAsia"/>
                <w:szCs w:val="21"/>
              </w:rPr>
              <w:t>4</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A42C49" w:rsidRDefault="0065207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A42C49" w:rsidRDefault="009F4D8B">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42C49">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A42C49" w:rsidRDefault="00A42C49">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42C49" w:rsidRDefault="00A42C4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A42C49" w:rsidRDefault="0065207E">
            <w:pPr>
              <w:pStyle w:val="a5"/>
              <w:numPr>
                <w:ilvl w:val="0"/>
                <w:numId w:val="3"/>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A42C49" w:rsidRDefault="0065207E">
            <w:pPr>
              <w:pStyle w:val="a5"/>
              <w:numPr>
                <w:ilvl w:val="0"/>
                <w:numId w:val="3"/>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A42C49" w:rsidRDefault="0065207E">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A42C49" w:rsidRDefault="009F4D8B">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42C49">
        <w:trPr>
          <w:trHeight w:val="2473"/>
          <w:jc w:val="center"/>
        </w:trPr>
        <w:tc>
          <w:tcPr>
            <w:tcW w:w="777" w:type="dxa"/>
            <w:vMerge/>
            <w:shd w:val="clear" w:color="auto" w:fill="auto"/>
            <w:vAlign w:val="center"/>
          </w:tcPr>
          <w:p w:rsidR="00A42C49" w:rsidRDefault="00A42C49">
            <w:pPr>
              <w:rPr>
                <w:rFonts w:ascii="仿宋_GB2312" w:eastAsia="仿宋_GB2312"/>
                <w:szCs w:val="21"/>
              </w:rPr>
            </w:pPr>
          </w:p>
        </w:tc>
        <w:tc>
          <w:tcPr>
            <w:tcW w:w="674" w:type="dxa"/>
            <w:vMerge w:val="restart"/>
            <w:shd w:val="clear" w:color="auto" w:fill="auto"/>
            <w:vAlign w:val="center"/>
          </w:tcPr>
          <w:p w:rsidR="00A42C49" w:rsidRDefault="0065207E">
            <w:pPr>
              <w:jc w:val="center"/>
              <w:rPr>
                <w:rFonts w:ascii="仿宋_GB2312" w:eastAsia="仿宋_GB2312"/>
                <w:szCs w:val="21"/>
              </w:rPr>
            </w:pPr>
            <w:r>
              <w:rPr>
                <w:rFonts w:ascii="仿宋_GB2312" w:eastAsia="仿宋_GB2312" w:hint="eastAsia"/>
                <w:szCs w:val="21"/>
              </w:rPr>
              <w:t>绩效</w:t>
            </w:r>
          </w:p>
          <w:p w:rsidR="00A42C49" w:rsidRDefault="0065207E" w:rsidP="009F4D8B">
            <w:pPr>
              <w:jc w:val="center"/>
              <w:rPr>
                <w:rFonts w:ascii="仿宋_GB2312" w:eastAsia="仿宋_GB2312"/>
                <w:szCs w:val="21"/>
              </w:rPr>
            </w:pPr>
            <w:r>
              <w:rPr>
                <w:rFonts w:ascii="仿宋_GB2312" w:eastAsia="仿宋_GB2312" w:hint="eastAsia"/>
                <w:szCs w:val="21"/>
              </w:rPr>
              <w:t>目标（</w:t>
            </w:r>
            <w:r w:rsidR="009F4D8B">
              <w:rPr>
                <w:rFonts w:ascii="仿宋_GB2312" w:eastAsia="仿宋_GB2312" w:hint="eastAsia"/>
                <w:szCs w:val="21"/>
              </w:rPr>
              <w:t>3</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A42C49" w:rsidRDefault="0065207E">
            <w:pPr>
              <w:pStyle w:val="a5"/>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A42C49" w:rsidRDefault="0065207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A42C49" w:rsidRDefault="0065207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A42C49" w:rsidRDefault="009F4D8B">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42C49">
        <w:trPr>
          <w:trHeight w:val="454"/>
          <w:jc w:val="center"/>
        </w:trPr>
        <w:tc>
          <w:tcPr>
            <w:tcW w:w="777" w:type="dxa"/>
            <w:vMerge/>
            <w:shd w:val="clear" w:color="auto" w:fill="auto"/>
            <w:vAlign w:val="center"/>
          </w:tcPr>
          <w:p w:rsidR="00A42C49" w:rsidRDefault="00A42C49">
            <w:pPr>
              <w:rPr>
                <w:rFonts w:ascii="仿宋_GB2312" w:eastAsia="仿宋_GB2312"/>
                <w:szCs w:val="21"/>
              </w:rPr>
            </w:pPr>
          </w:p>
        </w:tc>
        <w:tc>
          <w:tcPr>
            <w:tcW w:w="674" w:type="dxa"/>
            <w:vMerge/>
            <w:shd w:val="clear" w:color="auto" w:fill="auto"/>
            <w:vAlign w:val="center"/>
          </w:tcPr>
          <w:p w:rsidR="00A42C49" w:rsidRDefault="00A42C4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A42C49" w:rsidRDefault="0065207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42C49">
        <w:trPr>
          <w:trHeight w:val="454"/>
          <w:jc w:val="center"/>
        </w:trPr>
        <w:tc>
          <w:tcPr>
            <w:tcW w:w="777" w:type="dxa"/>
            <w:vMerge/>
            <w:shd w:val="clear" w:color="auto" w:fill="auto"/>
            <w:vAlign w:val="center"/>
          </w:tcPr>
          <w:p w:rsidR="00A42C49" w:rsidRDefault="00A42C49">
            <w:pPr>
              <w:rPr>
                <w:rFonts w:ascii="仿宋_GB2312" w:eastAsia="仿宋_GB2312"/>
                <w:szCs w:val="21"/>
              </w:rPr>
            </w:pPr>
          </w:p>
        </w:tc>
        <w:tc>
          <w:tcPr>
            <w:tcW w:w="674" w:type="dxa"/>
            <w:vMerge w:val="restart"/>
            <w:shd w:val="clear" w:color="auto" w:fill="auto"/>
            <w:vAlign w:val="center"/>
          </w:tcPr>
          <w:p w:rsidR="00A42C49" w:rsidRDefault="0065207E">
            <w:pPr>
              <w:jc w:val="center"/>
              <w:rPr>
                <w:rFonts w:ascii="仿宋_GB2312" w:eastAsia="仿宋_GB2312"/>
                <w:szCs w:val="21"/>
              </w:rPr>
            </w:pPr>
            <w:r>
              <w:rPr>
                <w:rFonts w:ascii="仿宋_GB2312" w:eastAsia="仿宋_GB2312" w:hint="eastAsia"/>
                <w:szCs w:val="21"/>
              </w:rPr>
              <w:t>资金</w:t>
            </w:r>
          </w:p>
          <w:p w:rsidR="00A42C49" w:rsidRDefault="0065207E" w:rsidP="009F4D8B">
            <w:pPr>
              <w:jc w:val="center"/>
              <w:rPr>
                <w:rFonts w:ascii="仿宋_GB2312" w:eastAsia="仿宋_GB2312"/>
                <w:szCs w:val="21"/>
              </w:rPr>
            </w:pPr>
            <w:r>
              <w:rPr>
                <w:rFonts w:ascii="仿宋_GB2312" w:eastAsia="仿宋_GB2312" w:hint="eastAsia"/>
                <w:szCs w:val="21"/>
              </w:rPr>
              <w:t>投入（</w:t>
            </w:r>
            <w:r w:rsidR="009F4D8B">
              <w:rPr>
                <w:rFonts w:ascii="仿宋_GB2312" w:eastAsia="仿宋_GB2312" w:hint="eastAsia"/>
                <w:szCs w:val="21"/>
              </w:rPr>
              <w:t>3</w:t>
            </w:r>
            <w:r>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A42C49" w:rsidRDefault="0065207E">
            <w:pPr>
              <w:pStyle w:val="a5"/>
              <w:numPr>
                <w:ilvl w:val="0"/>
                <w:numId w:val="5"/>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A42C49" w:rsidRDefault="0065207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A42C49" w:rsidRDefault="0065207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A42C49" w:rsidRDefault="0065207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42C49">
        <w:trPr>
          <w:trHeight w:val="454"/>
          <w:jc w:val="center"/>
        </w:trPr>
        <w:tc>
          <w:tcPr>
            <w:tcW w:w="777" w:type="dxa"/>
            <w:vMerge/>
            <w:shd w:val="clear" w:color="auto" w:fill="auto"/>
            <w:vAlign w:val="center"/>
          </w:tcPr>
          <w:p w:rsidR="00A42C49" w:rsidRDefault="00A42C49">
            <w:pPr>
              <w:rPr>
                <w:rFonts w:ascii="仿宋_GB2312" w:eastAsia="仿宋_GB2312"/>
                <w:szCs w:val="21"/>
              </w:rPr>
            </w:pPr>
          </w:p>
        </w:tc>
        <w:tc>
          <w:tcPr>
            <w:tcW w:w="674" w:type="dxa"/>
            <w:vMerge/>
            <w:shd w:val="clear" w:color="auto" w:fill="auto"/>
            <w:vAlign w:val="center"/>
          </w:tcPr>
          <w:p w:rsidR="00A42C49" w:rsidRDefault="00A42C4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A42C49" w:rsidRDefault="0065207E">
            <w:pPr>
              <w:pStyle w:val="a5"/>
              <w:numPr>
                <w:ilvl w:val="0"/>
                <w:numId w:val="6"/>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A42C49" w:rsidRDefault="0065207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42C49">
        <w:trPr>
          <w:trHeight w:val="1542"/>
          <w:jc w:val="center"/>
        </w:trPr>
        <w:tc>
          <w:tcPr>
            <w:tcW w:w="777" w:type="dxa"/>
            <w:vMerge w:val="restart"/>
            <w:shd w:val="clear" w:color="auto" w:fill="auto"/>
            <w:vAlign w:val="center"/>
          </w:tcPr>
          <w:p w:rsidR="00A42C49" w:rsidRDefault="0065207E">
            <w:pPr>
              <w:jc w:val="center"/>
              <w:rPr>
                <w:rFonts w:ascii="仿宋_GB2312" w:eastAsia="仿宋_GB2312"/>
                <w:szCs w:val="21"/>
              </w:rPr>
            </w:pPr>
            <w:r>
              <w:rPr>
                <w:rFonts w:ascii="仿宋_GB2312" w:eastAsia="仿宋_GB2312" w:hint="eastAsia"/>
                <w:szCs w:val="21"/>
              </w:rPr>
              <w:lastRenderedPageBreak/>
              <w:t>过</w:t>
            </w:r>
          </w:p>
          <w:p w:rsidR="00A42C49" w:rsidRDefault="00A42C49">
            <w:pPr>
              <w:jc w:val="center"/>
              <w:rPr>
                <w:rFonts w:ascii="仿宋_GB2312" w:eastAsia="仿宋_GB2312"/>
                <w:szCs w:val="21"/>
              </w:rPr>
            </w:pPr>
          </w:p>
          <w:p w:rsidR="00A42C49" w:rsidRDefault="00A42C49">
            <w:pPr>
              <w:jc w:val="center"/>
              <w:rPr>
                <w:rFonts w:ascii="仿宋_GB2312" w:eastAsia="仿宋_GB2312"/>
                <w:szCs w:val="21"/>
              </w:rPr>
            </w:pPr>
          </w:p>
          <w:p w:rsidR="00A42C49" w:rsidRDefault="0065207E">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A42C49" w:rsidRDefault="0065207E">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42C49">
        <w:trPr>
          <w:trHeight w:val="1265"/>
          <w:jc w:val="center"/>
        </w:trPr>
        <w:tc>
          <w:tcPr>
            <w:tcW w:w="777" w:type="dxa"/>
            <w:vMerge/>
            <w:shd w:val="clear" w:color="auto" w:fill="auto"/>
            <w:vAlign w:val="center"/>
          </w:tcPr>
          <w:p w:rsidR="00A42C49" w:rsidRDefault="00A42C49">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42C49" w:rsidRDefault="00A42C49">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42C49">
        <w:trPr>
          <w:trHeight w:val="454"/>
          <w:jc w:val="center"/>
        </w:trPr>
        <w:tc>
          <w:tcPr>
            <w:tcW w:w="777" w:type="dxa"/>
            <w:vMerge/>
            <w:shd w:val="clear" w:color="auto" w:fill="auto"/>
            <w:vAlign w:val="center"/>
          </w:tcPr>
          <w:p w:rsidR="00A42C49" w:rsidRDefault="00A42C49">
            <w:pPr>
              <w:jc w:val="center"/>
              <w:rPr>
                <w:rFonts w:ascii="仿宋_GB2312" w:eastAsia="仿宋_GB2312"/>
                <w:szCs w:val="21"/>
              </w:rPr>
            </w:pPr>
          </w:p>
        </w:tc>
        <w:tc>
          <w:tcPr>
            <w:tcW w:w="674" w:type="dxa"/>
            <w:vMerge/>
            <w:shd w:val="clear" w:color="auto" w:fill="auto"/>
            <w:vAlign w:val="center"/>
          </w:tcPr>
          <w:p w:rsidR="00A42C49" w:rsidRDefault="00A42C49">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（4分）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A42C49" w:rsidRDefault="0065207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A42C49" w:rsidRDefault="0065207E">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A42C49" w:rsidRDefault="0065207E">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A42C49" w:rsidRDefault="0065207E">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A42C49">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A42C49" w:rsidRDefault="00A42C49">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A42C49" w:rsidRDefault="0065207E">
            <w:pPr>
              <w:jc w:val="center"/>
              <w:rPr>
                <w:rFonts w:ascii="仿宋_GB2312" w:eastAsia="仿宋_GB2312"/>
                <w:szCs w:val="21"/>
              </w:rPr>
            </w:pPr>
            <w:r>
              <w:rPr>
                <w:rFonts w:ascii="仿宋_GB2312" w:eastAsia="仿宋_GB2312" w:hint="eastAsia"/>
                <w:szCs w:val="21"/>
              </w:rPr>
              <w:t>组织</w:t>
            </w:r>
          </w:p>
          <w:p w:rsidR="00A42C49" w:rsidRDefault="0065207E">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42C49">
        <w:trPr>
          <w:trHeight w:val="454"/>
          <w:jc w:val="center"/>
        </w:trPr>
        <w:tc>
          <w:tcPr>
            <w:tcW w:w="777" w:type="dxa"/>
            <w:vMerge/>
            <w:shd w:val="clear" w:color="auto" w:fill="auto"/>
            <w:vAlign w:val="center"/>
          </w:tcPr>
          <w:p w:rsidR="00A42C49" w:rsidRDefault="00A42C49">
            <w:pPr>
              <w:rPr>
                <w:rFonts w:ascii="仿宋_GB2312" w:eastAsia="仿宋_GB2312"/>
                <w:szCs w:val="21"/>
              </w:rPr>
            </w:pPr>
          </w:p>
        </w:tc>
        <w:tc>
          <w:tcPr>
            <w:tcW w:w="674" w:type="dxa"/>
            <w:vMerge/>
            <w:shd w:val="clear" w:color="auto" w:fill="auto"/>
            <w:vAlign w:val="center"/>
          </w:tcPr>
          <w:p w:rsidR="00A42C49" w:rsidRDefault="00A42C49">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42C49">
        <w:trPr>
          <w:trHeight w:val="1781"/>
          <w:jc w:val="center"/>
        </w:trPr>
        <w:tc>
          <w:tcPr>
            <w:tcW w:w="777" w:type="dxa"/>
            <w:vMerge w:val="restart"/>
            <w:shd w:val="clear" w:color="auto" w:fill="auto"/>
            <w:noWrap/>
            <w:tcMar>
              <w:top w:w="10" w:type="dxa"/>
              <w:left w:w="10" w:type="dxa"/>
              <w:bottom w:w="0" w:type="dxa"/>
              <w:right w:w="10" w:type="dxa"/>
            </w:tcMar>
            <w:vAlign w:val="center"/>
          </w:tcPr>
          <w:p w:rsidR="00A42C49" w:rsidRDefault="0065207E">
            <w:pPr>
              <w:jc w:val="center"/>
              <w:rPr>
                <w:rFonts w:ascii="仿宋_GB2312" w:eastAsia="仿宋_GB2312"/>
                <w:szCs w:val="21"/>
              </w:rPr>
            </w:pPr>
            <w:r>
              <w:rPr>
                <w:rFonts w:ascii="仿宋_GB2312" w:eastAsia="仿宋_GB2312" w:hint="eastAsia"/>
                <w:szCs w:val="21"/>
              </w:rPr>
              <w:t xml:space="preserve">产   </w:t>
            </w:r>
          </w:p>
          <w:p w:rsidR="00A42C49" w:rsidRDefault="0065207E">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A42C49" w:rsidRDefault="0065207E">
            <w:pPr>
              <w:jc w:val="center"/>
              <w:rPr>
                <w:rFonts w:ascii="仿宋_GB2312" w:eastAsia="仿宋_GB2312"/>
                <w:szCs w:val="21"/>
              </w:rPr>
            </w:pPr>
            <w:r>
              <w:rPr>
                <w:rFonts w:ascii="仿宋_GB2312" w:eastAsia="仿宋_GB2312" w:hint="eastAsia"/>
                <w:szCs w:val="21"/>
              </w:rPr>
              <w:t>产出</w:t>
            </w:r>
          </w:p>
          <w:p w:rsidR="00A42C49" w:rsidRDefault="0065207E">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42C49">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A42C49" w:rsidRDefault="00A42C49">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A42C49" w:rsidRDefault="0065207E">
            <w:pPr>
              <w:jc w:val="center"/>
              <w:rPr>
                <w:rFonts w:ascii="仿宋_GB2312" w:eastAsia="仿宋_GB2312"/>
                <w:szCs w:val="21"/>
              </w:rPr>
            </w:pPr>
            <w:r>
              <w:rPr>
                <w:rFonts w:ascii="仿宋_GB2312" w:eastAsia="仿宋_GB2312" w:hint="eastAsia"/>
                <w:szCs w:val="21"/>
              </w:rPr>
              <w:t>产出</w:t>
            </w:r>
          </w:p>
          <w:p w:rsidR="00A42C49" w:rsidRDefault="0065207E">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42C49">
        <w:trPr>
          <w:trHeight w:val="1255"/>
          <w:jc w:val="center"/>
        </w:trPr>
        <w:tc>
          <w:tcPr>
            <w:tcW w:w="777" w:type="dxa"/>
            <w:vMerge/>
            <w:shd w:val="clear" w:color="auto" w:fill="auto"/>
            <w:vAlign w:val="center"/>
          </w:tcPr>
          <w:p w:rsidR="00A42C49" w:rsidRDefault="00A42C49">
            <w:pPr>
              <w:rPr>
                <w:rFonts w:ascii="仿宋_GB2312" w:eastAsia="仿宋_GB2312"/>
                <w:szCs w:val="21"/>
              </w:rPr>
            </w:pPr>
          </w:p>
        </w:tc>
        <w:tc>
          <w:tcPr>
            <w:tcW w:w="674" w:type="dxa"/>
            <w:shd w:val="clear" w:color="auto" w:fill="auto"/>
            <w:vAlign w:val="center"/>
          </w:tcPr>
          <w:p w:rsidR="00A42C49" w:rsidRDefault="0065207E">
            <w:pPr>
              <w:jc w:val="center"/>
              <w:rPr>
                <w:rFonts w:ascii="仿宋_GB2312" w:eastAsia="仿宋_GB2312"/>
                <w:szCs w:val="21"/>
              </w:rPr>
            </w:pPr>
            <w:r>
              <w:rPr>
                <w:rFonts w:ascii="仿宋_GB2312" w:eastAsia="仿宋_GB2312" w:hint="eastAsia"/>
                <w:szCs w:val="21"/>
              </w:rPr>
              <w:t>产出</w:t>
            </w:r>
          </w:p>
          <w:p w:rsidR="00A42C49" w:rsidRDefault="0065207E">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A42C49">
        <w:trPr>
          <w:trHeight w:val="454"/>
          <w:jc w:val="center"/>
        </w:trPr>
        <w:tc>
          <w:tcPr>
            <w:tcW w:w="777" w:type="dxa"/>
            <w:shd w:val="clear" w:color="auto" w:fill="auto"/>
            <w:vAlign w:val="center"/>
          </w:tcPr>
          <w:p w:rsidR="00A42C49" w:rsidRDefault="0065207E">
            <w:pPr>
              <w:ind w:left="113"/>
              <w:jc w:val="center"/>
              <w:rPr>
                <w:rFonts w:ascii="仿宋_GB2312" w:eastAsia="仿宋_GB2312"/>
                <w:szCs w:val="21"/>
              </w:rPr>
            </w:pPr>
            <w:r>
              <w:rPr>
                <w:rFonts w:ascii="仿宋_GB2312" w:eastAsia="仿宋_GB2312" w:hint="eastAsia"/>
                <w:szCs w:val="21"/>
              </w:rPr>
              <w:t>产   出 （40）</w:t>
            </w:r>
          </w:p>
        </w:tc>
        <w:tc>
          <w:tcPr>
            <w:tcW w:w="674" w:type="dxa"/>
            <w:shd w:val="clear" w:color="auto" w:fill="auto"/>
            <w:vAlign w:val="center"/>
          </w:tcPr>
          <w:p w:rsidR="00A42C49" w:rsidRDefault="0065207E">
            <w:pPr>
              <w:jc w:val="center"/>
              <w:rPr>
                <w:rFonts w:ascii="仿宋_GB2312" w:eastAsia="仿宋_GB2312"/>
                <w:szCs w:val="21"/>
              </w:rPr>
            </w:pPr>
            <w:r>
              <w:rPr>
                <w:rFonts w:ascii="仿宋_GB2312" w:eastAsia="仿宋_GB2312" w:hint="eastAsia"/>
                <w:szCs w:val="21"/>
              </w:rPr>
              <w:t>产出</w:t>
            </w:r>
          </w:p>
          <w:p w:rsidR="00A42C49" w:rsidRDefault="0065207E">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A42C49" w:rsidRDefault="0065207E" w:rsidP="0095727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A42C49" w:rsidRDefault="009F4D8B">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A42C49">
        <w:trPr>
          <w:trHeight w:val="454"/>
          <w:jc w:val="center"/>
        </w:trPr>
        <w:tc>
          <w:tcPr>
            <w:tcW w:w="777" w:type="dxa"/>
            <w:vMerge w:val="restart"/>
            <w:shd w:val="clear" w:color="auto" w:fill="auto"/>
            <w:noWrap/>
            <w:tcMar>
              <w:top w:w="10" w:type="dxa"/>
              <w:left w:w="10" w:type="dxa"/>
              <w:bottom w:w="0" w:type="dxa"/>
              <w:right w:w="10" w:type="dxa"/>
            </w:tcMar>
            <w:vAlign w:val="center"/>
          </w:tcPr>
          <w:p w:rsidR="00A42C49" w:rsidRDefault="0065207E">
            <w:pPr>
              <w:jc w:val="center"/>
              <w:rPr>
                <w:rFonts w:ascii="仿宋_GB2312" w:eastAsia="仿宋_GB2312"/>
                <w:szCs w:val="21"/>
              </w:rPr>
            </w:pPr>
            <w:r>
              <w:rPr>
                <w:rFonts w:ascii="仿宋_GB2312" w:eastAsia="仿宋_GB2312" w:hint="eastAsia"/>
                <w:szCs w:val="21"/>
              </w:rPr>
              <w:t>效</w:t>
            </w:r>
          </w:p>
          <w:p w:rsidR="00A42C49" w:rsidRDefault="0065207E">
            <w:pPr>
              <w:jc w:val="center"/>
              <w:rPr>
                <w:rFonts w:ascii="仿宋_GB2312" w:eastAsia="仿宋_GB2312"/>
                <w:szCs w:val="21"/>
              </w:rPr>
            </w:pPr>
            <w:r>
              <w:rPr>
                <w:rFonts w:ascii="仿宋_GB2312" w:eastAsia="仿宋_GB2312" w:hint="eastAsia"/>
                <w:szCs w:val="21"/>
              </w:rPr>
              <w:t>益</w:t>
            </w:r>
          </w:p>
          <w:p w:rsidR="00A42C49" w:rsidRDefault="0065207E">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A42C49" w:rsidRDefault="0065207E">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A42C49">
        <w:trPr>
          <w:trHeight w:val="454"/>
          <w:jc w:val="center"/>
        </w:trPr>
        <w:tc>
          <w:tcPr>
            <w:tcW w:w="777" w:type="dxa"/>
            <w:vMerge/>
            <w:shd w:val="clear" w:color="auto" w:fill="auto"/>
            <w:vAlign w:val="center"/>
          </w:tcPr>
          <w:p w:rsidR="00A42C49" w:rsidRDefault="00A42C49">
            <w:pPr>
              <w:rPr>
                <w:rFonts w:ascii="仿宋_GB2312" w:eastAsia="仿宋_GB2312"/>
                <w:szCs w:val="21"/>
              </w:rPr>
            </w:pPr>
          </w:p>
        </w:tc>
        <w:tc>
          <w:tcPr>
            <w:tcW w:w="674" w:type="dxa"/>
            <w:vMerge/>
            <w:shd w:val="clear" w:color="auto" w:fill="auto"/>
            <w:vAlign w:val="center"/>
          </w:tcPr>
          <w:p w:rsidR="00A42C49" w:rsidRDefault="00A42C49">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A42C49" w:rsidRDefault="0065207E">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A42C49" w:rsidRDefault="0065207E">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A42C49" w:rsidRDefault="009F4D8B">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9F4D8B" w:rsidTr="009F4D8B">
        <w:trPr>
          <w:trHeight w:val="454"/>
          <w:jc w:val="center"/>
        </w:trPr>
        <w:tc>
          <w:tcPr>
            <w:tcW w:w="8979" w:type="dxa"/>
            <w:gridSpan w:val="5"/>
            <w:shd w:val="clear" w:color="auto" w:fill="auto"/>
            <w:vAlign w:val="center"/>
          </w:tcPr>
          <w:p w:rsidR="009F4D8B" w:rsidRDefault="009F4D8B">
            <w:pPr>
              <w:spacing w:line="260" w:lineRule="exact"/>
              <w:ind w:leftChars="50" w:left="105" w:rightChars="50" w:right="105"/>
              <w:rPr>
                <w:rFonts w:ascii="仿宋_GB2312" w:eastAsia="仿宋_GB2312" w:hint="eastAsia"/>
                <w:szCs w:val="21"/>
              </w:rPr>
            </w:pPr>
          </w:p>
        </w:tc>
        <w:tc>
          <w:tcPr>
            <w:tcW w:w="954" w:type="dxa"/>
            <w:vAlign w:val="center"/>
          </w:tcPr>
          <w:p w:rsidR="009F4D8B" w:rsidRDefault="009F4D8B">
            <w:pPr>
              <w:spacing w:line="260" w:lineRule="exact"/>
              <w:ind w:leftChars="50" w:left="105" w:rightChars="50" w:right="105"/>
              <w:jc w:val="center"/>
              <w:rPr>
                <w:rFonts w:ascii="仿宋_GB2312" w:eastAsia="仿宋_GB2312" w:hint="eastAsia"/>
                <w:szCs w:val="21"/>
              </w:rPr>
            </w:pPr>
            <w:r>
              <w:rPr>
                <w:rFonts w:ascii="仿宋_GB2312" w:eastAsia="仿宋_GB2312" w:hint="eastAsia"/>
                <w:szCs w:val="21"/>
              </w:rPr>
              <w:t>93</w:t>
            </w:r>
          </w:p>
        </w:tc>
      </w:tr>
    </w:tbl>
    <w:p w:rsidR="00A42C49" w:rsidRDefault="0065207E">
      <w:pPr>
        <w:widowControl/>
        <w:spacing w:line="600" w:lineRule="exact"/>
        <w:ind w:firstLineChars="200" w:firstLine="420"/>
        <w:jc w:val="left"/>
        <w:rPr>
          <w:rFonts w:eastAsia="仿宋_GB2312"/>
          <w:sz w:val="32"/>
          <w:szCs w:val="32"/>
        </w:rPr>
      </w:pPr>
      <w:r>
        <w:br w:type="page"/>
      </w:r>
    </w:p>
    <w:p w:rsidR="00A42C49" w:rsidRDefault="0065207E">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Ind w:w="-148" w:type="dxa"/>
        <w:tblLayout w:type="fixed"/>
        <w:tblLook w:val="04A0"/>
      </w:tblPr>
      <w:tblGrid>
        <w:gridCol w:w="1135"/>
        <w:gridCol w:w="992"/>
        <w:gridCol w:w="1261"/>
        <w:gridCol w:w="1224"/>
        <w:gridCol w:w="1134"/>
        <w:gridCol w:w="1134"/>
        <w:gridCol w:w="828"/>
        <w:gridCol w:w="873"/>
        <w:gridCol w:w="1418"/>
      </w:tblGrid>
      <w:tr w:rsidR="00A42C49">
        <w:trPr>
          <w:trHeight w:val="690"/>
          <w:jc w:val="center"/>
        </w:trPr>
        <w:tc>
          <w:tcPr>
            <w:tcW w:w="9999" w:type="dxa"/>
            <w:gridSpan w:val="9"/>
            <w:tcBorders>
              <w:top w:val="nil"/>
              <w:left w:val="nil"/>
              <w:bottom w:val="nil"/>
              <w:right w:val="nil"/>
            </w:tcBorders>
            <w:shd w:val="clear" w:color="auto" w:fill="auto"/>
            <w:noWrap/>
            <w:vAlign w:val="center"/>
          </w:tcPr>
          <w:p w:rsidR="00A42C49" w:rsidRDefault="0065207E">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A42C49">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A42C49" w:rsidRDefault="0065207E">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2019</w:t>
            </w:r>
            <w:r>
              <w:rPr>
                <w:color w:val="000000"/>
                <w:kern w:val="0"/>
                <w:sz w:val="22"/>
              </w:rPr>
              <w:t xml:space="preserve"> </w:t>
            </w:r>
            <w:r>
              <w:rPr>
                <w:color w:val="000000"/>
                <w:kern w:val="0"/>
                <w:sz w:val="22"/>
              </w:rPr>
              <w:t>年度）</w:t>
            </w:r>
          </w:p>
        </w:tc>
      </w:tr>
      <w:tr w:rsidR="00A42C49">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项目支</w:t>
            </w:r>
          </w:p>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hint="eastAsia"/>
                <w:color w:val="000000"/>
                <w:kern w:val="0"/>
                <w:szCs w:val="21"/>
              </w:rPr>
              <w:t>怀化市鹤城区工业和信息化局</w:t>
            </w:r>
            <w:r>
              <w:rPr>
                <w:rFonts w:eastAsia="仿宋_GB2312"/>
                <w:color w:val="000000"/>
                <w:kern w:val="0"/>
                <w:szCs w:val="21"/>
              </w:rPr>
              <w:t xml:space="preserve">　</w:t>
            </w:r>
          </w:p>
        </w:tc>
      </w:tr>
      <w:tr w:rsidR="00A42C49">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怀化市鹤城区人民政府</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怀化市鹤城区工业和信息化局</w:t>
            </w:r>
          </w:p>
        </w:tc>
      </w:tr>
      <w:tr w:rsidR="00A42C49">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A42C49" w:rsidRDefault="0065207E">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A42C49" w:rsidRDefault="0065207E">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A42C49" w:rsidRDefault="0065207E">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A42C49" w:rsidRDefault="0065207E">
            <w:pPr>
              <w:spacing w:line="320" w:lineRule="exact"/>
              <w:rPr>
                <w:rFonts w:eastAsia="仿宋_GB2312"/>
                <w:szCs w:val="21"/>
              </w:rPr>
            </w:pPr>
            <w:r>
              <w:rPr>
                <w:rFonts w:eastAsia="仿宋_GB2312"/>
                <w:szCs w:val="21"/>
              </w:rPr>
              <w:t>得分</w:t>
            </w:r>
          </w:p>
        </w:tc>
      </w:tr>
      <w:tr w:rsidR="00A42C49">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A42C49" w:rsidRDefault="00A42C49">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404</w:t>
            </w:r>
          </w:p>
        </w:tc>
        <w:tc>
          <w:tcPr>
            <w:tcW w:w="113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404</w:t>
            </w:r>
          </w:p>
        </w:tc>
        <w:tc>
          <w:tcPr>
            <w:tcW w:w="113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404</w:t>
            </w:r>
          </w:p>
        </w:tc>
        <w:tc>
          <w:tcPr>
            <w:tcW w:w="828"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A42C49">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A42C49" w:rsidRDefault="00A42C49">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42C49">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A42C49" w:rsidRDefault="00A42C49">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42C49">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A42C49" w:rsidRDefault="00A42C49">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42C49">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年度总</w:t>
            </w:r>
          </w:p>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A42C49">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A42C49" w:rsidRDefault="00A42C49">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A42C49" w:rsidRDefault="0065207E">
            <w:pPr>
              <w:spacing w:line="600" w:lineRule="exact"/>
              <w:ind w:firstLineChars="200" w:firstLine="420"/>
              <w:jc w:val="left"/>
              <w:rPr>
                <w:rFonts w:ascii="仿宋_GB2312" w:eastAsia="仿宋_GB2312"/>
                <w:sz w:val="32"/>
                <w:szCs w:val="32"/>
              </w:rPr>
            </w:pPr>
            <w:r>
              <w:rPr>
                <w:rFonts w:ascii="仿宋_GB2312" w:eastAsia="仿宋_GB2312" w:hint="eastAsia"/>
                <w:szCs w:val="21"/>
              </w:rPr>
              <w:t>突出抓新兴优势产业链发展，形成产业集群发展。</w:t>
            </w:r>
          </w:p>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A42C49" w:rsidRDefault="0065207E" w:rsidP="009F4D8B">
            <w:pPr>
              <w:widowControl/>
              <w:spacing w:line="320" w:lineRule="exact"/>
              <w:rPr>
                <w:rFonts w:eastAsia="仿宋_GB2312"/>
                <w:color w:val="000000"/>
                <w:kern w:val="0"/>
                <w:szCs w:val="21"/>
              </w:rPr>
            </w:pPr>
            <w:r>
              <w:rPr>
                <w:rFonts w:ascii="仿宋_GB2312" w:eastAsia="仿宋_GB2312" w:hint="eastAsia"/>
                <w:szCs w:val="21"/>
              </w:rPr>
              <w:t>全年完成规模工业增加值40.2亿元，</w:t>
            </w:r>
            <w:r w:rsidR="009F4D8B">
              <w:rPr>
                <w:rFonts w:ascii="仿宋_GB2312" w:eastAsia="仿宋_GB2312" w:hint="eastAsia"/>
                <w:szCs w:val="21"/>
              </w:rPr>
              <w:t>完成</w:t>
            </w:r>
            <w:r>
              <w:rPr>
                <w:rFonts w:ascii="仿宋_GB2312" w:eastAsia="仿宋_GB2312" w:hint="eastAsia"/>
                <w:szCs w:val="21"/>
              </w:rPr>
              <w:t>生产线扩建项目等工业投资项目13个，完成工业投资15亿元。</w:t>
            </w:r>
          </w:p>
        </w:tc>
      </w:tr>
      <w:tr w:rsidR="00A42C49">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绩</w:t>
            </w:r>
          </w:p>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效</w:t>
            </w:r>
          </w:p>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指</w:t>
            </w:r>
          </w:p>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年度</w:t>
            </w:r>
          </w:p>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实际</w:t>
            </w:r>
          </w:p>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偏差原因</w:t>
            </w:r>
          </w:p>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分析及</w:t>
            </w:r>
          </w:p>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A42C49">
        <w:trPr>
          <w:trHeight w:val="395"/>
          <w:jc w:val="center"/>
        </w:trPr>
        <w:tc>
          <w:tcPr>
            <w:tcW w:w="1135" w:type="dxa"/>
            <w:vMerge/>
            <w:tcBorders>
              <w:left w:val="single" w:sz="4" w:space="0" w:color="auto"/>
              <w:right w:val="single" w:sz="4" w:space="0" w:color="auto"/>
            </w:tcBorders>
            <w:shd w:val="clear" w:color="auto" w:fill="auto"/>
            <w:vAlign w:val="center"/>
          </w:tcPr>
          <w:p w:rsidR="00A42C49" w:rsidRDefault="00A42C49">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产出</w:t>
            </w:r>
          </w:p>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指标</w:t>
            </w:r>
          </w:p>
          <w:p w:rsidR="00A42C49" w:rsidRDefault="00A42C49">
            <w:pPr>
              <w:widowControl/>
              <w:spacing w:line="320" w:lineRule="exact"/>
              <w:jc w:val="center"/>
              <w:rPr>
                <w:rFonts w:eastAsia="仿宋_GB2312"/>
                <w:color w:val="000000"/>
                <w:kern w:val="0"/>
                <w:szCs w:val="21"/>
              </w:rPr>
            </w:pPr>
          </w:p>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42C49" w:rsidRDefault="009F4D8B" w:rsidP="009F4D8B">
            <w:pPr>
              <w:widowControl/>
              <w:spacing w:line="320" w:lineRule="exact"/>
              <w:jc w:val="left"/>
              <w:rPr>
                <w:rFonts w:eastAsia="仿宋_GB2312"/>
                <w:color w:val="000000"/>
                <w:kern w:val="0"/>
                <w:szCs w:val="21"/>
              </w:rPr>
            </w:pPr>
            <w:r>
              <w:rPr>
                <w:rFonts w:eastAsia="仿宋_GB2312" w:hint="eastAsia"/>
                <w:color w:val="000000"/>
                <w:kern w:val="0"/>
                <w:szCs w:val="21"/>
              </w:rPr>
              <w:t>工业投资</w:t>
            </w: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9F4D8B">
            <w:pPr>
              <w:widowControl/>
              <w:spacing w:line="320" w:lineRule="exact"/>
              <w:jc w:val="left"/>
              <w:rPr>
                <w:rFonts w:eastAsia="仿宋_GB2312"/>
                <w:color w:val="000000"/>
                <w:kern w:val="0"/>
                <w:szCs w:val="21"/>
              </w:rPr>
            </w:pPr>
            <w:r>
              <w:rPr>
                <w:rFonts w:eastAsia="仿宋_GB2312" w:hint="eastAsia"/>
                <w:color w:val="000000"/>
                <w:kern w:val="0"/>
                <w:szCs w:val="21"/>
              </w:rPr>
              <w:t>10-15</w:t>
            </w:r>
            <w:r>
              <w:rPr>
                <w:rFonts w:eastAsia="仿宋_GB2312" w:hint="eastAsia"/>
                <w:color w:val="000000"/>
                <w:kern w:val="0"/>
                <w:szCs w:val="21"/>
              </w:rPr>
              <w:t>亿</w:t>
            </w: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9F4D8B">
            <w:pPr>
              <w:widowControl/>
              <w:spacing w:line="320" w:lineRule="exact"/>
              <w:jc w:val="left"/>
              <w:rPr>
                <w:rFonts w:eastAsia="仿宋_GB2312"/>
                <w:color w:val="000000"/>
                <w:kern w:val="0"/>
                <w:szCs w:val="21"/>
              </w:rPr>
            </w:pPr>
            <w:r>
              <w:rPr>
                <w:rFonts w:eastAsia="仿宋_GB2312" w:hint="eastAsia"/>
                <w:color w:val="000000"/>
                <w:kern w:val="0"/>
                <w:szCs w:val="21"/>
              </w:rPr>
              <w:t>15</w:t>
            </w:r>
            <w:r>
              <w:rPr>
                <w:rFonts w:eastAsia="仿宋_GB2312" w:hint="eastAsia"/>
                <w:color w:val="000000"/>
                <w:kern w:val="0"/>
                <w:szCs w:val="21"/>
              </w:rPr>
              <w:t>亿</w:t>
            </w:r>
          </w:p>
        </w:tc>
        <w:tc>
          <w:tcPr>
            <w:tcW w:w="828" w:type="dxa"/>
            <w:tcBorders>
              <w:top w:val="single" w:sz="4" w:space="0" w:color="auto"/>
              <w:left w:val="nil"/>
              <w:bottom w:val="single" w:sz="4" w:space="0" w:color="auto"/>
              <w:right w:val="single" w:sz="4" w:space="0" w:color="auto"/>
            </w:tcBorders>
            <w:shd w:val="clear" w:color="auto" w:fill="auto"/>
            <w:vAlign w:val="center"/>
          </w:tcPr>
          <w:p w:rsidR="00A42C49" w:rsidRDefault="0065207E" w:rsidP="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sidR="009A4287">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A42C49" w:rsidRDefault="0065207E" w:rsidP="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sidR="009A4287">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42C49">
        <w:trPr>
          <w:trHeight w:val="340"/>
          <w:jc w:val="center"/>
        </w:trPr>
        <w:tc>
          <w:tcPr>
            <w:tcW w:w="1135" w:type="dxa"/>
            <w:vMerge/>
            <w:tcBorders>
              <w:left w:val="single" w:sz="4" w:space="0" w:color="auto"/>
              <w:right w:val="single" w:sz="4" w:space="0" w:color="auto"/>
            </w:tcBorders>
            <w:shd w:val="clear" w:color="auto" w:fill="auto"/>
            <w:vAlign w:val="center"/>
          </w:tcPr>
          <w:p w:rsidR="00A42C49" w:rsidRDefault="00A42C4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42C49" w:rsidRDefault="00A42C49">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A42C49" w:rsidRDefault="00A42C49">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A42C49" w:rsidRDefault="009A4287">
            <w:pPr>
              <w:widowControl/>
              <w:spacing w:line="320" w:lineRule="exact"/>
              <w:jc w:val="left"/>
              <w:rPr>
                <w:rFonts w:eastAsia="仿宋_GB2312"/>
                <w:color w:val="000000"/>
                <w:kern w:val="0"/>
                <w:szCs w:val="21"/>
              </w:rPr>
            </w:pPr>
            <w:r>
              <w:rPr>
                <w:rFonts w:eastAsia="仿宋_GB2312" w:hint="eastAsia"/>
                <w:color w:val="000000"/>
                <w:kern w:val="0"/>
                <w:szCs w:val="21"/>
              </w:rPr>
              <w:t>工业投资项目</w:t>
            </w: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9A4287">
            <w:pPr>
              <w:widowControl/>
              <w:spacing w:line="320" w:lineRule="exact"/>
              <w:jc w:val="left"/>
              <w:rPr>
                <w:rFonts w:eastAsia="仿宋_GB2312"/>
                <w:color w:val="000000"/>
                <w:kern w:val="0"/>
                <w:szCs w:val="21"/>
              </w:rPr>
            </w:pPr>
            <w:r>
              <w:rPr>
                <w:rFonts w:eastAsia="仿宋_GB2312" w:hint="eastAsia"/>
                <w:color w:val="000000"/>
                <w:kern w:val="0"/>
                <w:szCs w:val="21"/>
              </w:rPr>
              <w:t>10-15</w:t>
            </w:r>
            <w:r>
              <w:rPr>
                <w:rFonts w:eastAsia="仿宋_GB2312" w:hint="eastAsia"/>
                <w:color w:val="000000"/>
                <w:kern w:val="0"/>
                <w:szCs w:val="21"/>
              </w:rPr>
              <w:t>个</w:t>
            </w: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9A4287">
            <w:pPr>
              <w:widowControl/>
              <w:spacing w:line="320" w:lineRule="exact"/>
              <w:jc w:val="left"/>
              <w:rPr>
                <w:rFonts w:eastAsia="仿宋_GB2312"/>
                <w:color w:val="000000"/>
                <w:kern w:val="0"/>
                <w:szCs w:val="21"/>
              </w:rPr>
            </w:pPr>
            <w:r>
              <w:rPr>
                <w:rFonts w:eastAsia="仿宋_GB2312" w:hint="eastAsia"/>
                <w:color w:val="000000"/>
                <w:kern w:val="0"/>
                <w:szCs w:val="21"/>
              </w:rPr>
              <w:t>13</w:t>
            </w:r>
            <w:r>
              <w:rPr>
                <w:rFonts w:eastAsia="仿宋_GB2312" w:hint="eastAsia"/>
                <w:color w:val="000000"/>
                <w:kern w:val="0"/>
                <w:szCs w:val="21"/>
              </w:rPr>
              <w:t>个</w:t>
            </w:r>
          </w:p>
        </w:tc>
        <w:tc>
          <w:tcPr>
            <w:tcW w:w="828"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9A4287">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sidR="009A4287">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42C49">
        <w:trPr>
          <w:trHeight w:val="340"/>
          <w:jc w:val="center"/>
        </w:trPr>
        <w:tc>
          <w:tcPr>
            <w:tcW w:w="1135" w:type="dxa"/>
            <w:vMerge/>
            <w:tcBorders>
              <w:left w:val="single" w:sz="4" w:space="0" w:color="auto"/>
              <w:right w:val="single" w:sz="4" w:space="0" w:color="auto"/>
            </w:tcBorders>
            <w:shd w:val="clear" w:color="auto" w:fill="auto"/>
            <w:vAlign w:val="center"/>
          </w:tcPr>
          <w:p w:rsidR="00A42C49" w:rsidRDefault="00A42C4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42C49" w:rsidRDefault="00A42C49">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42C49" w:rsidRDefault="009A4287">
            <w:pPr>
              <w:widowControl/>
              <w:spacing w:line="320" w:lineRule="exact"/>
              <w:jc w:val="left"/>
              <w:rPr>
                <w:rFonts w:eastAsia="仿宋_GB2312"/>
                <w:color w:val="000000"/>
                <w:kern w:val="0"/>
                <w:szCs w:val="21"/>
              </w:rPr>
            </w:pPr>
            <w:r>
              <w:rPr>
                <w:rFonts w:ascii="仿宋" w:eastAsia="仿宋" w:hAnsi="仿宋" w:cs="仿宋" w:hint="eastAsia"/>
              </w:rPr>
              <w:t>完成工业增值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9A4287">
            <w:pPr>
              <w:widowControl/>
              <w:spacing w:line="320" w:lineRule="exact"/>
              <w:jc w:val="left"/>
              <w:rPr>
                <w:rFonts w:eastAsia="仿宋_GB2312"/>
                <w:color w:val="000000"/>
                <w:kern w:val="0"/>
                <w:szCs w:val="21"/>
              </w:rPr>
            </w:pPr>
            <w:r>
              <w:rPr>
                <w:rFonts w:eastAsia="仿宋_GB2312" w:hint="eastAsia"/>
                <w:color w:val="000000"/>
                <w:kern w:val="0"/>
                <w:szCs w:val="21"/>
              </w:rPr>
              <w:t>30-40</w:t>
            </w:r>
            <w:r>
              <w:rPr>
                <w:rFonts w:eastAsia="仿宋_GB2312" w:hint="eastAsia"/>
                <w:color w:val="000000"/>
                <w:kern w:val="0"/>
                <w:szCs w:val="21"/>
              </w:rPr>
              <w:t>亿</w:t>
            </w: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9A4287">
            <w:pPr>
              <w:widowControl/>
              <w:spacing w:line="320" w:lineRule="exact"/>
              <w:jc w:val="left"/>
              <w:rPr>
                <w:rFonts w:eastAsia="仿宋_GB2312"/>
                <w:color w:val="000000"/>
                <w:kern w:val="0"/>
                <w:szCs w:val="21"/>
              </w:rPr>
            </w:pPr>
            <w:r>
              <w:rPr>
                <w:rFonts w:eastAsia="仿宋_GB2312" w:hint="eastAsia"/>
                <w:color w:val="000000"/>
                <w:kern w:val="0"/>
                <w:szCs w:val="21"/>
              </w:rPr>
              <w:t>40.2</w:t>
            </w:r>
            <w:r>
              <w:rPr>
                <w:rFonts w:eastAsia="仿宋_GB2312" w:hint="eastAsia"/>
                <w:color w:val="000000"/>
                <w:kern w:val="0"/>
                <w:szCs w:val="21"/>
              </w:rPr>
              <w:t>亿</w:t>
            </w:r>
          </w:p>
        </w:tc>
        <w:tc>
          <w:tcPr>
            <w:tcW w:w="828"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42C49">
        <w:trPr>
          <w:trHeight w:val="340"/>
          <w:jc w:val="center"/>
        </w:trPr>
        <w:tc>
          <w:tcPr>
            <w:tcW w:w="1135" w:type="dxa"/>
            <w:vMerge/>
            <w:tcBorders>
              <w:left w:val="single" w:sz="4" w:space="0" w:color="auto"/>
              <w:right w:val="single" w:sz="4" w:space="0" w:color="auto"/>
            </w:tcBorders>
            <w:shd w:val="clear" w:color="auto" w:fill="auto"/>
            <w:vAlign w:val="center"/>
          </w:tcPr>
          <w:p w:rsidR="00A42C49" w:rsidRDefault="00A42C4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42C49" w:rsidRDefault="00A42C49">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A42C49" w:rsidRDefault="00A42C49">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42C49">
        <w:trPr>
          <w:trHeight w:val="340"/>
          <w:jc w:val="center"/>
        </w:trPr>
        <w:tc>
          <w:tcPr>
            <w:tcW w:w="1135" w:type="dxa"/>
            <w:vMerge/>
            <w:tcBorders>
              <w:left w:val="single" w:sz="4" w:space="0" w:color="auto"/>
              <w:right w:val="single" w:sz="4" w:space="0" w:color="auto"/>
            </w:tcBorders>
            <w:shd w:val="clear" w:color="auto" w:fill="auto"/>
            <w:vAlign w:val="center"/>
          </w:tcPr>
          <w:p w:rsidR="00A42C49" w:rsidRDefault="00A42C4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42C49" w:rsidRDefault="00A42C49">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A42C49" w:rsidRDefault="0065207E" w:rsidP="009A4287">
            <w:pPr>
              <w:widowControl/>
              <w:spacing w:line="320" w:lineRule="exact"/>
              <w:jc w:val="left"/>
              <w:rPr>
                <w:rFonts w:eastAsia="仿宋_GB2312"/>
                <w:color w:val="000000"/>
                <w:kern w:val="0"/>
                <w:szCs w:val="21"/>
              </w:rPr>
            </w:pPr>
            <w:r>
              <w:rPr>
                <w:rFonts w:eastAsia="仿宋_GB2312" w:hint="eastAsia"/>
                <w:color w:val="000000"/>
                <w:kern w:val="0"/>
                <w:szCs w:val="21"/>
              </w:rPr>
              <w:t>工程完成及时率</w:t>
            </w: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A42C49">
        <w:trPr>
          <w:trHeight w:val="340"/>
          <w:jc w:val="center"/>
        </w:trPr>
        <w:tc>
          <w:tcPr>
            <w:tcW w:w="1135" w:type="dxa"/>
            <w:vMerge/>
            <w:tcBorders>
              <w:left w:val="single" w:sz="4" w:space="0" w:color="auto"/>
              <w:right w:val="single" w:sz="4" w:space="0" w:color="auto"/>
            </w:tcBorders>
            <w:shd w:val="clear" w:color="auto" w:fill="auto"/>
            <w:vAlign w:val="center"/>
          </w:tcPr>
          <w:p w:rsidR="00A42C49" w:rsidRDefault="00A42C4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A42C49" w:rsidRDefault="00A42C49">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A42C49" w:rsidRDefault="00A42C49">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A42C49">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A42C49" w:rsidRDefault="00A42C49">
            <w:pPr>
              <w:widowControl/>
              <w:spacing w:line="320" w:lineRule="exact"/>
              <w:jc w:val="left"/>
              <w:rPr>
                <w:rFonts w:eastAsia="仿宋_GB2312"/>
                <w:color w:val="000000"/>
                <w:kern w:val="0"/>
                <w:szCs w:val="21"/>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A42C49" w:rsidRDefault="0065207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A4287" w:rsidTr="009A4287">
        <w:trPr>
          <w:trHeight w:val="383"/>
          <w:jc w:val="center"/>
        </w:trPr>
        <w:tc>
          <w:tcPr>
            <w:tcW w:w="1135" w:type="dxa"/>
            <w:vMerge/>
            <w:tcBorders>
              <w:left w:val="single" w:sz="4" w:space="0" w:color="auto"/>
              <w:right w:val="single" w:sz="4" w:space="0" w:color="auto"/>
            </w:tcBorders>
            <w:shd w:val="clear" w:color="auto" w:fill="auto"/>
            <w:vAlign w:val="center"/>
          </w:tcPr>
          <w:p w:rsidR="009A4287" w:rsidRDefault="009A4287">
            <w:pPr>
              <w:spacing w:line="320" w:lineRule="exact"/>
              <w:jc w:val="center"/>
              <w:rPr>
                <w:rFonts w:eastAsia="仿宋_GB2312"/>
                <w:color w:val="000000"/>
                <w:kern w:val="0"/>
                <w:sz w:val="18"/>
                <w:szCs w:val="18"/>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A4287" w:rsidRDefault="009A4287">
            <w:pPr>
              <w:spacing w:line="320" w:lineRule="exact"/>
              <w:jc w:val="left"/>
              <w:rPr>
                <w:rFonts w:eastAsia="仿宋_GB2312"/>
                <w:color w:val="000000"/>
                <w:kern w:val="0"/>
                <w:sz w:val="18"/>
                <w:szCs w:val="18"/>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center"/>
              <w:rPr>
                <w:rFonts w:eastAsia="仿宋_GB2312"/>
                <w:color w:val="000000"/>
                <w:kern w:val="0"/>
                <w:sz w:val="18"/>
                <w:szCs w:val="18"/>
              </w:rPr>
            </w:pPr>
            <w:r>
              <w:rPr>
                <w:rFonts w:eastAsia="仿宋_GB2312"/>
                <w:color w:val="000000"/>
                <w:kern w:val="0"/>
                <w:sz w:val="18"/>
                <w:szCs w:val="18"/>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A4287" w:rsidRDefault="009A4287" w:rsidP="009F4D8B">
            <w:pPr>
              <w:spacing w:line="600" w:lineRule="exact"/>
              <w:ind w:firstLineChars="200" w:firstLine="360"/>
              <w:jc w:val="left"/>
              <w:rPr>
                <w:rFonts w:eastAsia="仿宋_GB2312"/>
                <w:color w:val="000000"/>
                <w:kern w:val="0"/>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rsidP="009F4D8B">
            <w:pPr>
              <w:widowControl/>
              <w:spacing w:line="320" w:lineRule="exact"/>
              <w:jc w:val="left"/>
              <w:rPr>
                <w:rFonts w:eastAsia="仿宋_GB2312"/>
                <w:color w:val="000000"/>
                <w:kern w:val="0"/>
                <w:sz w:val="18"/>
                <w:szCs w:val="18"/>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rsidP="00542A9E">
            <w:pPr>
              <w:widowControl/>
              <w:spacing w:line="320" w:lineRule="exact"/>
              <w:jc w:val="left"/>
              <w:rPr>
                <w:rFonts w:eastAsia="仿宋_GB2312"/>
                <w:color w:val="000000"/>
                <w:kern w:val="0"/>
                <w:sz w:val="18"/>
                <w:szCs w:val="18"/>
              </w:rPr>
            </w:pPr>
          </w:p>
        </w:tc>
        <w:tc>
          <w:tcPr>
            <w:tcW w:w="828"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 w:val="18"/>
                <w:szCs w:val="18"/>
              </w:rPr>
            </w:pPr>
          </w:p>
        </w:tc>
        <w:tc>
          <w:tcPr>
            <w:tcW w:w="873"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 w:val="18"/>
                <w:szCs w:val="18"/>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 w:val="18"/>
                <w:szCs w:val="18"/>
              </w:rPr>
            </w:pPr>
          </w:p>
        </w:tc>
      </w:tr>
      <w:tr w:rsidR="009A4287">
        <w:trPr>
          <w:trHeight w:val="340"/>
          <w:jc w:val="center"/>
        </w:trPr>
        <w:tc>
          <w:tcPr>
            <w:tcW w:w="1135" w:type="dxa"/>
            <w:vMerge/>
            <w:tcBorders>
              <w:left w:val="single" w:sz="4" w:space="0" w:color="auto"/>
              <w:right w:val="single" w:sz="4" w:space="0" w:color="auto"/>
            </w:tcBorders>
            <w:shd w:val="clear" w:color="auto" w:fill="auto"/>
            <w:vAlign w:val="center"/>
          </w:tcPr>
          <w:p w:rsidR="009A4287" w:rsidRDefault="009A428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hint="eastAsia"/>
                <w:color w:val="000000"/>
                <w:kern w:val="0"/>
                <w:szCs w:val="21"/>
              </w:rPr>
              <w:t>工作保障经费</w:t>
            </w: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rsidP="00542A9E">
            <w:pPr>
              <w:widowControl/>
              <w:spacing w:line="320" w:lineRule="exact"/>
              <w:jc w:val="left"/>
              <w:rPr>
                <w:rFonts w:eastAsia="仿宋_GB2312"/>
                <w:color w:val="000000"/>
                <w:kern w:val="0"/>
                <w:sz w:val="18"/>
                <w:szCs w:val="18"/>
              </w:rPr>
            </w:pPr>
            <w:r>
              <w:rPr>
                <w:rFonts w:eastAsia="仿宋_GB2312"/>
                <w:color w:val="000000"/>
                <w:kern w:val="0"/>
                <w:sz w:val="18"/>
                <w:szCs w:val="18"/>
              </w:rPr>
              <w:t xml:space="preserve">　</w:t>
            </w:r>
            <w:r>
              <w:rPr>
                <w:rFonts w:eastAsia="仿宋_GB2312" w:hint="eastAsia"/>
                <w:color w:val="000000"/>
                <w:kern w:val="0"/>
                <w:sz w:val="18"/>
                <w:szCs w:val="18"/>
              </w:rPr>
              <w:t>404</w:t>
            </w:r>
            <w:r>
              <w:rPr>
                <w:rFonts w:eastAsia="仿宋_GB2312" w:hint="eastAsia"/>
                <w:color w:val="000000"/>
                <w:kern w:val="0"/>
                <w:sz w:val="18"/>
                <w:szCs w:val="18"/>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rsidP="00542A9E">
            <w:pPr>
              <w:widowControl/>
              <w:spacing w:line="320" w:lineRule="exact"/>
              <w:jc w:val="left"/>
              <w:rPr>
                <w:rFonts w:eastAsia="仿宋_GB2312"/>
                <w:color w:val="000000"/>
                <w:kern w:val="0"/>
                <w:sz w:val="18"/>
                <w:szCs w:val="18"/>
              </w:rPr>
            </w:pPr>
            <w:r>
              <w:rPr>
                <w:rFonts w:eastAsia="仿宋_GB2312"/>
                <w:color w:val="000000"/>
                <w:kern w:val="0"/>
                <w:sz w:val="18"/>
                <w:szCs w:val="18"/>
              </w:rPr>
              <w:t xml:space="preserve">　</w:t>
            </w:r>
            <w:r>
              <w:rPr>
                <w:rFonts w:eastAsia="仿宋_GB2312" w:hint="eastAsia"/>
                <w:color w:val="000000"/>
                <w:kern w:val="0"/>
                <w:sz w:val="18"/>
                <w:szCs w:val="18"/>
              </w:rPr>
              <w:t>404</w:t>
            </w:r>
            <w:r>
              <w:rPr>
                <w:rFonts w:eastAsia="仿宋_GB2312" w:hint="eastAsia"/>
                <w:color w:val="000000"/>
                <w:kern w:val="0"/>
                <w:sz w:val="18"/>
                <w:szCs w:val="18"/>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A4287">
        <w:trPr>
          <w:trHeight w:val="340"/>
          <w:jc w:val="center"/>
        </w:trPr>
        <w:tc>
          <w:tcPr>
            <w:tcW w:w="1135" w:type="dxa"/>
            <w:vMerge/>
            <w:tcBorders>
              <w:left w:val="single" w:sz="4" w:space="0" w:color="auto"/>
              <w:right w:val="single" w:sz="4" w:space="0" w:color="auto"/>
            </w:tcBorders>
            <w:shd w:val="clear" w:color="auto" w:fill="auto"/>
            <w:vAlign w:val="center"/>
          </w:tcPr>
          <w:p w:rsidR="009A4287" w:rsidRDefault="009A428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效益</w:t>
            </w:r>
          </w:p>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指标</w:t>
            </w:r>
          </w:p>
          <w:p w:rsidR="009A4287" w:rsidRDefault="009A4287">
            <w:pPr>
              <w:widowControl/>
              <w:spacing w:line="320" w:lineRule="exact"/>
              <w:jc w:val="left"/>
              <w:rPr>
                <w:rFonts w:eastAsia="仿宋_GB2312"/>
                <w:color w:val="000000"/>
                <w:kern w:val="0"/>
                <w:szCs w:val="21"/>
              </w:rPr>
            </w:pPr>
          </w:p>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9A4287" w:rsidRDefault="009A4287">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经济效</w:t>
            </w:r>
          </w:p>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A4287" w:rsidRDefault="009A4287" w:rsidP="009F4D8B">
            <w:pPr>
              <w:widowControl/>
              <w:spacing w:line="320" w:lineRule="exact"/>
              <w:jc w:val="left"/>
              <w:rPr>
                <w:rFonts w:eastAsia="仿宋_GB2312"/>
                <w:color w:val="000000"/>
                <w:kern w:val="0"/>
                <w:szCs w:val="21"/>
              </w:rPr>
            </w:pPr>
            <w:r>
              <w:rPr>
                <w:rFonts w:ascii="仿宋_GB2312" w:eastAsia="仿宋_GB2312" w:hint="eastAsia"/>
                <w:szCs w:val="21"/>
              </w:rPr>
              <w:t>全年完成规模工业增加值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rsidP="009F4D8B">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ascii="仿宋_GB2312" w:eastAsia="仿宋_GB2312" w:hint="eastAsia"/>
                <w:szCs w:val="21"/>
              </w:rPr>
              <w:t>全年完40.2亿</w:t>
            </w: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A4287">
        <w:trPr>
          <w:trHeight w:val="340"/>
          <w:jc w:val="center"/>
        </w:trPr>
        <w:tc>
          <w:tcPr>
            <w:tcW w:w="1135" w:type="dxa"/>
            <w:vMerge/>
            <w:tcBorders>
              <w:left w:val="single" w:sz="4" w:space="0" w:color="auto"/>
              <w:right w:val="single" w:sz="4" w:space="0" w:color="auto"/>
            </w:tcBorders>
            <w:shd w:val="clear" w:color="auto" w:fill="auto"/>
            <w:vAlign w:val="center"/>
          </w:tcPr>
          <w:p w:rsidR="009A4287" w:rsidRDefault="009A428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A4287" w:rsidRDefault="009A428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A4287">
        <w:trPr>
          <w:trHeight w:val="340"/>
          <w:jc w:val="center"/>
        </w:trPr>
        <w:tc>
          <w:tcPr>
            <w:tcW w:w="1135" w:type="dxa"/>
            <w:vMerge/>
            <w:tcBorders>
              <w:left w:val="single" w:sz="4" w:space="0" w:color="auto"/>
              <w:right w:val="single" w:sz="4" w:space="0" w:color="auto"/>
            </w:tcBorders>
            <w:shd w:val="clear" w:color="auto" w:fill="auto"/>
            <w:vAlign w:val="center"/>
          </w:tcPr>
          <w:p w:rsidR="009A4287" w:rsidRDefault="009A428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A4287" w:rsidRDefault="009A428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社会效</w:t>
            </w:r>
          </w:p>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9A4287" w:rsidRDefault="009A4287" w:rsidP="009F4D8B">
            <w:pPr>
              <w:widowControl/>
              <w:spacing w:line="320" w:lineRule="exact"/>
              <w:jc w:val="left"/>
              <w:rPr>
                <w:rFonts w:eastAsia="仿宋_GB2312"/>
                <w:color w:val="000000"/>
                <w:kern w:val="0"/>
                <w:szCs w:val="21"/>
              </w:rPr>
            </w:pPr>
            <w:r>
              <w:rPr>
                <w:rFonts w:ascii="仿宋_GB2312" w:eastAsia="仿宋_GB2312" w:hint="eastAsia"/>
                <w:szCs w:val="21"/>
              </w:rPr>
              <w:t>在全市15个县市区</w:t>
            </w:r>
            <w:r>
              <w:rPr>
                <w:rFonts w:ascii="仿宋_GB2312" w:eastAsia="仿宋_GB2312" w:hint="eastAsia"/>
                <w:szCs w:val="21"/>
              </w:rPr>
              <w:lastRenderedPageBreak/>
              <w:t>考核排名中排第7位。</w:t>
            </w: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A4287">
        <w:trPr>
          <w:trHeight w:val="340"/>
          <w:jc w:val="center"/>
        </w:trPr>
        <w:tc>
          <w:tcPr>
            <w:tcW w:w="1135" w:type="dxa"/>
            <w:vMerge/>
            <w:tcBorders>
              <w:left w:val="single" w:sz="4" w:space="0" w:color="auto"/>
              <w:right w:val="single" w:sz="4" w:space="0" w:color="auto"/>
            </w:tcBorders>
            <w:shd w:val="clear" w:color="auto" w:fill="auto"/>
            <w:vAlign w:val="center"/>
          </w:tcPr>
          <w:p w:rsidR="009A4287" w:rsidRDefault="009A428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A4287" w:rsidRDefault="009A428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A4287">
        <w:trPr>
          <w:trHeight w:val="340"/>
          <w:jc w:val="center"/>
        </w:trPr>
        <w:tc>
          <w:tcPr>
            <w:tcW w:w="1135" w:type="dxa"/>
            <w:vMerge/>
            <w:tcBorders>
              <w:left w:val="single" w:sz="4" w:space="0" w:color="auto"/>
              <w:right w:val="single" w:sz="4" w:space="0" w:color="auto"/>
            </w:tcBorders>
            <w:shd w:val="clear" w:color="auto" w:fill="auto"/>
            <w:vAlign w:val="center"/>
          </w:tcPr>
          <w:p w:rsidR="009A4287" w:rsidRDefault="009A428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A4287" w:rsidRDefault="009A428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生态效</w:t>
            </w:r>
          </w:p>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hint="eastAsia"/>
                <w:color w:val="000000"/>
                <w:kern w:val="0"/>
                <w:szCs w:val="21"/>
              </w:rPr>
              <w:t>美化生态环境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美化生态环境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A4287">
        <w:trPr>
          <w:trHeight w:val="340"/>
          <w:jc w:val="center"/>
        </w:trPr>
        <w:tc>
          <w:tcPr>
            <w:tcW w:w="1135" w:type="dxa"/>
            <w:vMerge/>
            <w:tcBorders>
              <w:left w:val="single" w:sz="4" w:space="0" w:color="auto"/>
              <w:right w:val="single" w:sz="4" w:space="0" w:color="auto"/>
            </w:tcBorders>
            <w:shd w:val="clear" w:color="auto" w:fill="auto"/>
            <w:vAlign w:val="center"/>
          </w:tcPr>
          <w:p w:rsidR="009A4287" w:rsidRDefault="009A428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9A4287" w:rsidRDefault="009A428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A4287">
        <w:trPr>
          <w:trHeight w:val="340"/>
          <w:jc w:val="center"/>
        </w:trPr>
        <w:tc>
          <w:tcPr>
            <w:tcW w:w="1135" w:type="dxa"/>
            <w:vMerge/>
            <w:tcBorders>
              <w:left w:val="single" w:sz="4" w:space="0" w:color="auto"/>
              <w:right w:val="single" w:sz="4" w:space="0" w:color="auto"/>
            </w:tcBorders>
            <w:shd w:val="clear" w:color="auto" w:fill="auto"/>
            <w:vAlign w:val="center"/>
          </w:tcPr>
          <w:p w:rsidR="009A4287" w:rsidRDefault="009A428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hint="eastAsia"/>
                <w:color w:val="000000"/>
                <w:kern w:val="0"/>
                <w:szCs w:val="21"/>
              </w:rPr>
              <w:t>持续影响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持续影响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A4287">
        <w:trPr>
          <w:trHeight w:val="340"/>
          <w:jc w:val="center"/>
        </w:trPr>
        <w:tc>
          <w:tcPr>
            <w:tcW w:w="1135" w:type="dxa"/>
            <w:vMerge/>
            <w:tcBorders>
              <w:left w:val="single" w:sz="4" w:space="0" w:color="auto"/>
              <w:right w:val="single" w:sz="4" w:space="0" w:color="auto"/>
            </w:tcBorders>
            <w:shd w:val="clear" w:color="auto" w:fill="auto"/>
            <w:vAlign w:val="center"/>
          </w:tcPr>
          <w:p w:rsidR="009A4287" w:rsidRDefault="009A428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A4287">
        <w:trPr>
          <w:trHeight w:val="340"/>
          <w:jc w:val="center"/>
        </w:trPr>
        <w:tc>
          <w:tcPr>
            <w:tcW w:w="1135" w:type="dxa"/>
            <w:vMerge/>
            <w:tcBorders>
              <w:left w:val="single" w:sz="4" w:space="0" w:color="auto"/>
              <w:right w:val="single" w:sz="4" w:space="0" w:color="auto"/>
            </w:tcBorders>
            <w:shd w:val="clear" w:color="auto" w:fill="auto"/>
            <w:vAlign w:val="center"/>
          </w:tcPr>
          <w:p w:rsidR="009A4287" w:rsidRDefault="009A4287">
            <w:pPr>
              <w:spacing w:line="320" w:lineRule="exact"/>
              <w:jc w:val="left"/>
              <w:rPr>
                <w:rFonts w:eastAsia="仿宋_GB2312"/>
                <w:color w:val="000000"/>
                <w:kern w:val="0"/>
                <w:szCs w:val="21"/>
              </w:rPr>
            </w:pPr>
            <w:bookmarkStart w:id="0" w:name="_GoBack" w:colFirst="3" w:colLast="4"/>
          </w:p>
        </w:tc>
        <w:tc>
          <w:tcPr>
            <w:tcW w:w="992" w:type="dxa"/>
            <w:vMerge w:val="restart"/>
            <w:tcBorders>
              <w:top w:val="nil"/>
              <w:left w:val="nil"/>
              <w:right w:val="single" w:sz="4" w:space="0" w:color="auto"/>
            </w:tcBorders>
            <w:shd w:val="clear" w:color="auto" w:fill="auto"/>
            <w:vAlign w:val="center"/>
          </w:tcPr>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满意度</w:t>
            </w:r>
          </w:p>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指标</w:t>
            </w:r>
          </w:p>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9A4287" w:rsidRDefault="009A4287" w:rsidP="009A4287">
            <w:pPr>
              <w:widowControl/>
              <w:spacing w:line="320" w:lineRule="exact"/>
              <w:jc w:val="left"/>
              <w:rPr>
                <w:rFonts w:eastAsia="仿宋_GB2312"/>
                <w:color w:val="000000"/>
                <w:kern w:val="0"/>
                <w:szCs w:val="21"/>
              </w:rPr>
            </w:pPr>
            <w:r>
              <w:rPr>
                <w:rFonts w:eastAsia="仿宋_GB2312" w:hint="eastAsia"/>
                <w:color w:val="000000"/>
                <w:kern w:val="0"/>
                <w:szCs w:val="21"/>
              </w:rPr>
              <w:t>项目区群众满意度</w:t>
            </w:r>
          </w:p>
        </w:tc>
        <w:tc>
          <w:tcPr>
            <w:tcW w:w="1134"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p>
        </w:tc>
        <w:tc>
          <w:tcPr>
            <w:tcW w:w="828"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bookmarkEnd w:id="0"/>
      <w:tr w:rsidR="009A4287">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9A4287">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9A4287" w:rsidRDefault="009A4287">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A42C49" w:rsidRDefault="0065207E" w:rsidP="009F4D8B">
      <w:pPr>
        <w:spacing w:beforeLines="50" w:line="320" w:lineRule="exact"/>
        <w:rPr>
          <w:rFonts w:eastAsia="仿宋_GB2312"/>
          <w:sz w:val="24"/>
        </w:rPr>
      </w:pPr>
      <w:r>
        <w:rPr>
          <w:rFonts w:eastAsia="仿宋_GB2312"/>
          <w:sz w:val="24"/>
        </w:rPr>
        <w:t>填表人：</w:t>
      </w:r>
      <w:r>
        <w:rPr>
          <w:rFonts w:eastAsia="仿宋_GB2312"/>
          <w:sz w:val="24"/>
        </w:rPr>
        <w:t xml:space="preserve">         </w:t>
      </w:r>
      <w:r>
        <w:rPr>
          <w:rFonts w:eastAsia="仿宋_GB2312"/>
          <w:sz w:val="24"/>
        </w:rPr>
        <w:t>填报日期：</w:t>
      </w:r>
      <w:r>
        <w:rPr>
          <w:rFonts w:eastAsia="仿宋_GB2312"/>
          <w:sz w:val="24"/>
        </w:rPr>
        <w:t xml:space="preserve">           </w:t>
      </w:r>
      <w:r>
        <w:rPr>
          <w:rFonts w:eastAsia="仿宋_GB2312"/>
          <w:sz w:val="24"/>
        </w:rPr>
        <w:t>联系电话：</w:t>
      </w:r>
      <w:r>
        <w:rPr>
          <w:rFonts w:eastAsia="仿宋_GB2312"/>
          <w:sz w:val="24"/>
        </w:rPr>
        <w:t xml:space="preserve">       </w:t>
      </w:r>
      <w:r>
        <w:rPr>
          <w:rFonts w:eastAsia="仿宋_GB2312"/>
          <w:sz w:val="24"/>
        </w:rPr>
        <w:t>单位负责人签字：</w:t>
      </w:r>
    </w:p>
    <w:p w:rsidR="009A4287" w:rsidRDefault="009A4287" w:rsidP="009F4D8B">
      <w:pPr>
        <w:spacing w:afterLines="100" w:line="600" w:lineRule="exact"/>
        <w:rPr>
          <w:rFonts w:eastAsia="黑体" w:hint="eastAsia"/>
          <w:sz w:val="32"/>
          <w:szCs w:val="32"/>
        </w:rPr>
      </w:pPr>
    </w:p>
    <w:p w:rsidR="009A4287" w:rsidRDefault="009A4287" w:rsidP="009F4D8B">
      <w:pPr>
        <w:spacing w:afterLines="100" w:line="600" w:lineRule="exact"/>
        <w:rPr>
          <w:rFonts w:eastAsia="黑体" w:hint="eastAsia"/>
          <w:sz w:val="32"/>
          <w:szCs w:val="32"/>
        </w:rPr>
      </w:pPr>
    </w:p>
    <w:p w:rsidR="009A4287" w:rsidRDefault="009A4287" w:rsidP="009F4D8B">
      <w:pPr>
        <w:spacing w:afterLines="100" w:line="600" w:lineRule="exact"/>
        <w:rPr>
          <w:rFonts w:eastAsia="黑体" w:hint="eastAsia"/>
          <w:sz w:val="32"/>
          <w:szCs w:val="32"/>
        </w:rPr>
      </w:pPr>
    </w:p>
    <w:p w:rsidR="009A4287" w:rsidRDefault="009A4287" w:rsidP="009F4D8B">
      <w:pPr>
        <w:spacing w:afterLines="100" w:line="600" w:lineRule="exact"/>
        <w:rPr>
          <w:rFonts w:eastAsia="黑体" w:hint="eastAsia"/>
          <w:sz w:val="32"/>
          <w:szCs w:val="32"/>
        </w:rPr>
      </w:pPr>
    </w:p>
    <w:p w:rsidR="009A4287" w:rsidRDefault="009A4287" w:rsidP="009F4D8B">
      <w:pPr>
        <w:spacing w:afterLines="100" w:line="600" w:lineRule="exact"/>
        <w:rPr>
          <w:rFonts w:eastAsia="黑体" w:hint="eastAsia"/>
          <w:sz w:val="32"/>
          <w:szCs w:val="32"/>
        </w:rPr>
      </w:pPr>
    </w:p>
    <w:p w:rsidR="009A4287" w:rsidRDefault="009A4287" w:rsidP="009F4D8B">
      <w:pPr>
        <w:spacing w:afterLines="100" w:line="600" w:lineRule="exact"/>
        <w:rPr>
          <w:rFonts w:eastAsia="黑体" w:hint="eastAsia"/>
          <w:sz w:val="32"/>
          <w:szCs w:val="32"/>
        </w:rPr>
      </w:pPr>
    </w:p>
    <w:p w:rsidR="009A4287" w:rsidRDefault="009A4287" w:rsidP="009F4D8B">
      <w:pPr>
        <w:spacing w:afterLines="100" w:line="600" w:lineRule="exact"/>
        <w:rPr>
          <w:rFonts w:eastAsia="黑体" w:hint="eastAsia"/>
          <w:sz w:val="32"/>
          <w:szCs w:val="32"/>
        </w:rPr>
      </w:pPr>
    </w:p>
    <w:p w:rsidR="009A4287" w:rsidRDefault="009A4287" w:rsidP="009F4D8B">
      <w:pPr>
        <w:spacing w:afterLines="100" w:line="600" w:lineRule="exact"/>
        <w:rPr>
          <w:rFonts w:eastAsia="黑体" w:hint="eastAsia"/>
          <w:sz w:val="32"/>
          <w:szCs w:val="32"/>
        </w:rPr>
      </w:pPr>
    </w:p>
    <w:p w:rsidR="009A4287" w:rsidRDefault="009A4287" w:rsidP="009F4D8B">
      <w:pPr>
        <w:spacing w:afterLines="100" w:line="600" w:lineRule="exact"/>
        <w:rPr>
          <w:rFonts w:eastAsia="黑体" w:hint="eastAsia"/>
          <w:sz w:val="32"/>
          <w:szCs w:val="32"/>
        </w:rPr>
      </w:pPr>
    </w:p>
    <w:p w:rsidR="00A42C49" w:rsidRDefault="0065207E" w:rsidP="009F4D8B">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A42C49" w:rsidRDefault="0065207E">
      <w:pPr>
        <w:spacing w:line="600" w:lineRule="exact"/>
        <w:jc w:val="center"/>
        <w:rPr>
          <w:rFonts w:ascii="仿宋" w:eastAsia="仿宋" w:hAnsi="仿宋" w:cs="仿宋"/>
          <w:sz w:val="32"/>
          <w:szCs w:val="32"/>
        </w:rPr>
      </w:pPr>
      <w:r>
        <w:rPr>
          <w:rFonts w:ascii="仿宋" w:eastAsia="仿宋" w:hAnsi="仿宋" w:cs="仿宋" w:hint="eastAsia"/>
          <w:sz w:val="32"/>
          <w:szCs w:val="32"/>
        </w:rPr>
        <w:t>预算支出绩效评价报告</w:t>
      </w:r>
    </w:p>
    <w:p w:rsidR="00A42C49" w:rsidRDefault="0065207E">
      <w:pPr>
        <w:spacing w:line="600" w:lineRule="exact"/>
        <w:jc w:val="center"/>
        <w:rPr>
          <w:rFonts w:ascii="仿宋" w:eastAsia="仿宋" w:hAnsi="仿宋" w:cs="仿宋"/>
          <w:sz w:val="32"/>
          <w:szCs w:val="32"/>
        </w:rPr>
      </w:pPr>
      <w:r>
        <w:rPr>
          <w:rFonts w:ascii="仿宋" w:eastAsia="仿宋" w:hAnsi="仿宋" w:cs="仿宋" w:hint="eastAsia"/>
          <w:sz w:val="32"/>
          <w:szCs w:val="32"/>
        </w:rPr>
        <w:t>（部门参考提纲）</w:t>
      </w:r>
    </w:p>
    <w:p w:rsidR="00A42C49" w:rsidRDefault="00A42C49">
      <w:pPr>
        <w:spacing w:line="360" w:lineRule="exact"/>
        <w:rPr>
          <w:rFonts w:ascii="仿宋" w:eastAsia="仿宋" w:hAnsi="仿宋" w:cs="仿宋"/>
          <w:kern w:val="0"/>
          <w:sz w:val="32"/>
          <w:szCs w:val="32"/>
        </w:rPr>
      </w:pPr>
    </w:p>
    <w:p w:rsidR="00A42C49" w:rsidRDefault="0065207E">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一、预算支出基本情况</w:t>
      </w:r>
    </w:p>
    <w:p w:rsidR="00A42C49" w:rsidRDefault="0065207E">
      <w:pPr>
        <w:spacing w:line="600" w:lineRule="exact"/>
        <w:ind w:firstLineChars="200" w:firstLine="643"/>
        <w:rPr>
          <w:rFonts w:ascii="仿宋" w:eastAsia="仿宋" w:hAnsi="仿宋" w:cs="仿宋"/>
          <w:sz w:val="32"/>
          <w:szCs w:val="32"/>
        </w:rPr>
      </w:pPr>
      <w:r>
        <w:rPr>
          <w:rFonts w:ascii="仿宋" w:eastAsia="仿宋" w:hAnsi="仿宋" w:cs="仿宋" w:hint="eastAsia"/>
          <w:b/>
          <w:sz w:val="32"/>
          <w:szCs w:val="32"/>
        </w:rPr>
        <w:t>（一）预算支出概况。</w:t>
      </w:r>
      <w:r>
        <w:rPr>
          <w:rFonts w:ascii="仿宋" w:eastAsia="仿宋" w:hAnsi="仿宋" w:cs="仿宋" w:hint="eastAsia"/>
          <w:sz w:val="32"/>
          <w:szCs w:val="32"/>
        </w:rPr>
        <w:t>本单位主要具体负责拟订全区工业经济和信息化发展规划、政策并组织实施；推进信息化和工业化融合，协调解决新型工业化进程中的重大问题；参与制定全区经济发展战略目标及中长期规划。编制并组织实施近期经济运行调控目标，监测、分析全区经济运行态势，负责收集、整理和发布全区工业经济、信息产业统计及行业信息。落实《怀化市鹤城区促进工业园区及园区企业发展实施办法（试行）》等政策措施推动实体经济特别是制造业发展。继续深入开展骨干企业精准帮扶和扶持小微企业等行动，精准帮扶精工、嘉盛、远大，培育装配式建筑产业竞争力，带动建筑产业绿色升级，打造特色鲜明的装配式建筑专业化园区，带动园区上下游产业链，拉动固投、增加值、税收等经济指标增长，帮扶怀仁集团做好上市最后冲刺工作，支持企业做大做强。持续开展产业合作对接，加大入规企业和“小巨人”企业培育力度。</w:t>
      </w:r>
    </w:p>
    <w:p w:rsidR="00A42C49" w:rsidRDefault="00A42C49" w:rsidP="00957276">
      <w:pPr>
        <w:spacing w:line="500" w:lineRule="exact"/>
        <w:ind w:leftChars="343" w:left="720" w:firstLineChars="198" w:firstLine="634"/>
        <w:rPr>
          <w:rFonts w:ascii="仿宋" w:eastAsia="仿宋" w:hAnsi="仿宋" w:cs="仿宋"/>
          <w:sz w:val="32"/>
          <w:szCs w:val="32"/>
        </w:rPr>
      </w:pPr>
    </w:p>
    <w:p w:rsidR="00A42C49" w:rsidRDefault="0065207E">
      <w:pPr>
        <w:numPr>
          <w:ilvl w:val="0"/>
          <w:numId w:val="7"/>
        </w:numPr>
        <w:spacing w:line="600" w:lineRule="exact"/>
        <w:ind w:firstLineChars="200" w:firstLine="643"/>
        <w:rPr>
          <w:rFonts w:ascii="仿宋" w:eastAsia="仿宋" w:hAnsi="仿宋" w:cs="仿宋"/>
          <w:sz w:val="32"/>
          <w:szCs w:val="32"/>
        </w:rPr>
      </w:pPr>
      <w:r>
        <w:rPr>
          <w:rFonts w:ascii="仿宋" w:eastAsia="仿宋" w:hAnsi="仿宋" w:cs="仿宋" w:hint="eastAsia"/>
          <w:b/>
          <w:sz w:val="32"/>
          <w:szCs w:val="32"/>
        </w:rPr>
        <w:t>预算资金使用管理情况。</w:t>
      </w:r>
    </w:p>
    <w:p w:rsidR="00A42C49" w:rsidRDefault="0065207E">
      <w:pPr>
        <w:spacing w:line="600" w:lineRule="exact"/>
        <w:ind w:firstLineChars="500" w:firstLine="1600"/>
        <w:rPr>
          <w:rFonts w:ascii="仿宋" w:eastAsia="仿宋" w:hAnsi="仿宋" w:cs="仿宋"/>
          <w:sz w:val="32"/>
          <w:szCs w:val="32"/>
        </w:rPr>
      </w:pPr>
      <w:r>
        <w:rPr>
          <w:rFonts w:ascii="仿宋" w:eastAsia="仿宋" w:hAnsi="仿宋" w:cs="仿宋" w:hint="eastAsia"/>
          <w:sz w:val="32"/>
          <w:szCs w:val="32"/>
        </w:rPr>
        <w:t>为加强我单位财务管理，完善财务制度，强化财</w:t>
      </w:r>
      <w:r>
        <w:rPr>
          <w:rFonts w:ascii="仿宋" w:eastAsia="仿宋" w:hAnsi="仿宋" w:cs="仿宋" w:hint="eastAsia"/>
          <w:sz w:val="32"/>
          <w:szCs w:val="32"/>
        </w:rPr>
        <w:lastRenderedPageBreak/>
        <w:t>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rsidR="00A42C49" w:rsidRDefault="0065207E">
      <w:pPr>
        <w:numPr>
          <w:ilvl w:val="0"/>
          <w:numId w:val="7"/>
        </w:numPr>
        <w:spacing w:line="600" w:lineRule="exact"/>
        <w:ind w:firstLineChars="200" w:firstLine="643"/>
        <w:rPr>
          <w:rFonts w:ascii="仿宋" w:eastAsia="仿宋" w:hAnsi="仿宋" w:cs="仿宋"/>
          <w:b/>
          <w:sz w:val="32"/>
          <w:szCs w:val="32"/>
        </w:rPr>
      </w:pPr>
      <w:r>
        <w:rPr>
          <w:rFonts w:ascii="仿宋" w:eastAsia="仿宋" w:hAnsi="仿宋" w:cs="仿宋" w:hint="eastAsia"/>
          <w:b/>
          <w:sz w:val="32"/>
          <w:szCs w:val="32"/>
        </w:rPr>
        <w:t>预算支出绩效目标完成程度。</w:t>
      </w:r>
    </w:p>
    <w:p w:rsidR="00A42C49" w:rsidRDefault="0065207E" w:rsidP="00957276">
      <w:pPr>
        <w:spacing w:line="600" w:lineRule="exact"/>
        <w:ind w:leftChars="200" w:left="420" w:firstLineChars="400" w:firstLine="1280"/>
        <w:rPr>
          <w:rFonts w:ascii="仿宋" w:eastAsia="仿宋" w:hAnsi="仿宋" w:cs="仿宋"/>
          <w:b/>
          <w:sz w:val="32"/>
          <w:szCs w:val="32"/>
        </w:rPr>
      </w:pPr>
      <w:r>
        <w:rPr>
          <w:rFonts w:ascii="仿宋" w:eastAsia="仿宋" w:hAnsi="仿宋" w:cs="仿宋" w:hint="eastAsia"/>
          <w:sz w:val="32"/>
          <w:szCs w:val="32"/>
        </w:rPr>
        <w:t>全年完成规模工业增加值40.2亿元，同比增长8.5%，增速比去年提高1个百分点，超过全市规模工业增加值平均增速，在全市15个县市区考核排名中排第7位。顺天帆布、正大饲料、盛源油脂等纺织、食品传统产业改造升级，全年完成食品颗粒剂生产线及产业化开发项目、年产1500万平米涂塑帆布和500万平米成品篷布生产线扩建项目等工业投资项目13个，完成工业投资15亿元。</w:t>
      </w:r>
    </w:p>
    <w:p w:rsidR="00A42C49" w:rsidRDefault="0065207E">
      <w:pPr>
        <w:numPr>
          <w:ilvl w:val="0"/>
          <w:numId w:val="1"/>
        </w:numPr>
        <w:spacing w:line="600" w:lineRule="exact"/>
        <w:ind w:left="640"/>
        <w:rPr>
          <w:rFonts w:ascii="仿宋" w:eastAsia="仿宋" w:hAnsi="仿宋" w:cs="仿宋"/>
          <w:sz w:val="32"/>
          <w:szCs w:val="32"/>
        </w:rPr>
      </w:pPr>
      <w:r>
        <w:rPr>
          <w:rFonts w:ascii="仿宋" w:eastAsia="仿宋" w:hAnsi="仿宋" w:cs="仿宋" w:hint="eastAsia"/>
          <w:sz w:val="32"/>
          <w:szCs w:val="32"/>
        </w:rPr>
        <w:t>绩效评价工作情况</w:t>
      </w:r>
    </w:p>
    <w:p w:rsidR="00A42C49" w:rsidRDefault="0065207E">
      <w:pPr>
        <w:widowControl/>
        <w:spacing w:line="500" w:lineRule="auto"/>
        <w:ind w:firstLineChars="150" w:firstLine="480"/>
        <w:jc w:val="left"/>
        <w:rPr>
          <w:rFonts w:ascii="仿宋" w:eastAsia="仿宋" w:hAnsi="仿宋" w:cs="仿宋"/>
          <w:sz w:val="32"/>
          <w:szCs w:val="32"/>
        </w:rPr>
      </w:pPr>
      <w:r>
        <w:rPr>
          <w:rFonts w:ascii="仿宋" w:eastAsia="仿宋" w:hAnsi="仿宋" w:cs="仿宋" w:hint="eastAsia"/>
          <w:sz w:val="32"/>
          <w:szCs w:val="32"/>
        </w:rPr>
        <w:t xml:space="preserve">2019年，我单位积极推进预算绩效管理，合理制定和编报年度预算，加强资金管理，提高资金使用效益，建立完善内部监督机制，合理列支年度经费支出。按照我区预算绩效管理工作的总体要求，2019年我单位整体支出404万元，全部实行整体支出绩效目标管理。 </w:t>
      </w:r>
    </w:p>
    <w:p w:rsidR="00A42C49" w:rsidRDefault="0065207E">
      <w:pPr>
        <w:numPr>
          <w:ilvl w:val="0"/>
          <w:numId w:val="1"/>
        </w:numPr>
        <w:spacing w:line="600" w:lineRule="exact"/>
        <w:ind w:left="640"/>
        <w:rPr>
          <w:rFonts w:ascii="仿宋" w:eastAsia="仿宋" w:hAnsi="仿宋" w:cs="仿宋"/>
          <w:sz w:val="32"/>
          <w:szCs w:val="32"/>
        </w:rPr>
      </w:pPr>
      <w:r>
        <w:rPr>
          <w:rFonts w:ascii="仿宋" w:eastAsia="仿宋" w:hAnsi="仿宋" w:cs="仿宋" w:hint="eastAsia"/>
          <w:sz w:val="32"/>
          <w:szCs w:val="32"/>
        </w:rPr>
        <w:t>预算支出主要绩效及评价结论</w:t>
      </w:r>
    </w:p>
    <w:p w:rsidR="00A42C49" w:rsidRDefault="0065207E">
      <w:pPr>
        <w:spacing w:line="600" w:lineRule="exact"/>
        <w:ind w:firstLineChars="200" w:firstLine="640"/>
        <w:rPr>
          <w:rFonts w:ascii="仿宋" w:eastAsia="仿宋" w:hAnsi="仿宋" w:cs="仿宋"/>
          <w:sz w:val="32"/>
          <w:szCs w:val="32"/>
        </w:rPr>
      </w:pPr>
      <w:r>
        <w:rPr>
          <w:rFonts w:ascii="仿宋" w:eastAsia="仿宋" w:hAnsi="仿宋" w:cs="仿宋" w:hint="eastAsia"/>
          <w:bCs/>
          <w:sz w:val="32"/>
          <w:szCs w:val="32"/>
        </w:rPr>
        <w:t>2019</w:t>
      </w:r>
      <w:r>
        <w:rPr>
          <w:rFonts w:ascii="仿宋" w:eastAsia="仿宋" w:hAnsi="仿宋" w:cs="仿宋" w:hint="eastAsia"/>
          <w:color w:val="000000"/>
          <w:kern w:val="0"/>
          <w:sz w:val="32"/>
          <w:szCs w:val="32"/>
        </w:rPr>
        <w:t>年度完成</w:t>
      </w:r>
      <w:r>
        <w:rPr>
          <w:rFonts w:ascii="仿宋" w:eastAsia="仿宋" w:hAnsi="仿宋" w:cs="仿宋" w:hint="eastAsia"/>
          <w:sz w:val="32"/>
          <w:szCs w:val="32"/>
        </w:rPr>
        <w:t>长江精工怀化装配式建筑产业园、新型节能玻璃及智能门窗、热稳定钢化玻璃全自动化深加工及铝合</w:t>
      </w:r>
      <w:r>
        <w:rPr>
          <w:rFonts w:ascii="仿宋" w:eastAsia="仿宋" w:hAnsi="仿宋" w:cs="仿宋" w:hint="eastAsia"/>
          <w:sz w:val="32"/>
          <w:szCs w:val="32"/>
        </w:rPr>
        <w:lastRenderedPageBreak/>
        <w:t>金门窗加工制造、铝合金门窗生产、特色经济产品加工中转中心、怀仁生态健康养老产业园、博世康中药材深加工、年产60万吨新型墙体材料、新型环保材料、园区高新技术企业孵化园等10个重点产业项目建设，为规模工业增长提供了新的增长点，取得了较好的社会效应，服务对象满意度较高。</w:t>
      </w:r>
      <w:r w:rsidR="009A4287">
        <w:rPr>
          <w:rFonts w:ascii="仿宋" w:eastAsia="仿宋" w:hAnsi="仿宋" w:cs="仿宋" w:hint="eastAsia"/>
          <w:sz w:val="32"/>
          <w:szCs w:val="32"/>
        </w:rPr>
        <w:t>自评分为93分。</w:t>
      </w:r>
    </w:p>
    <w:p w:rsidR="00A42C49" w:rsidRDefault="0065207E">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四、绩效评价指标分析</w:t>
      </w:r>
    </w:p>
    <w:p w:rsidR="00A42C49" w:rsidRDefault="0065207E">
      <w:pPr>
        <w:spacing w:line="600" w:lineRule="exact"/>
        <w:ind w:firstLineChars="200" w:firstLine="643"/>
        <w:rPr>
          <w:rFonts w:ascii="仿宋" w:eastAsia="仿宋" w:hAnsi="仿宋" w:cs="仿宋"/>
          <w:b/>
          <w:sz w:val="32"/>
          <w:szCs w:val="32"/>
        </w:rPr>
      </w:pPr>
      <w:r>
        <w:rPr>
          <w:rFonts w:ascii="仿宋" w:eastAsia="仿宋" w:hAnsi="仿宋" w:cs="仿宋" w:hint="eastAsia"/>
          <w:b/>
          <w:sz w:val="32"/>
          <w:szCs w:val="32"/>
        </w:rPr>
        <w:t>（一）预算支出决策情况</w:t>
      </w:r>
    </w:p>
    <w:p w:rsidR="00A42C49" w:rsidRDefault="0065207E">
      <w:pPr>
        <w:spacing w:line="600" w:lineRule="exact"/>
        <w:ind w:firstLineChars="200" w:firstLine="640"/>
        <w:rPr>
          <w:rFonts w:ascii="仿宋" w:eastAsia="仿宋" w:hAnsi="仿宋" w:cs="仿宋"/>
          <w:b/>
          <w:sz w:val="32"/>
          <w:szCs w:val="32"/>
        </w:rPr>
      </w:pPr>
      <w:r>
        <w:rPr>
          <w:rFonts w:ascii="仿宋" w:eastAsia="仿宋" w:hAnsi="仿宋" w:cs="仿宋" w:hint="eastAsia"/>
          <w:sz w:val="32"/>
          <w:szCs w:val="32"/>
        </w:rPr>
        <w:t>负责拟订全区工业经济和信息化发展规划、政策并组织实施；推进信息化和工业化融合，协调解决新型工业化进程中的重大问题；参与制定全区经济发展战略目标及中长期规划。编制并组织实施近期经济运行调控目标，监测、分析全区经济运行态势，负责收集、整理和发布全区工业经济、信息产业统计及行业信息。</w:t>
      </w:r>
    </w:p>
    <w:p w:rsidR="00A42C49" w:rsidRDefault="0065207E">
      <w:pPr>
        <w:numPr>
          <w:ilvl w:val="0"/>
          <w:numId w:val="8"/>
        </w:numPr>
        <w:spacing w:line="600" w:lineRule="exact"/>
        <w:ind w:firstLineChars="200" w:firstLine="643"/>
        <w:rPr>
          <w:rFonts w:ascii="仿宋" w:eastAsia="仿宋" w:hAnsi="仿宋" w:cs="仿宋"/>
          <w:b/>
          <w:sz w:val="32"/>
          <w:szCs w:val="32"/>
        </w:rPr>
      </w:pPr>
      <w:r>
        <w:rPr>
          <w:rFonts w:ascii="仿宋" w:eastAsia="仿宋" w:hAnsi="仿宋" w:cs="仿宋" w:hint="eastAsia"/>
          <w:b/>
          <w:sz w:val="32"/>
          <w:szCs w:val="32"/>
        </w:rPr>
        <w:t>预算执行过程情况</w:t>
      </w:r>
    </w:p>
    <w:p w:rsidR="00A42C49" w:rsidRDefault="0065207E">
      <w:pPr>
        <w:spacing w:line="600" w:lineRule="exact"/>
        <w:ind w:firstLineChars="200" w:firstLine="640"/>
        <w:rPr>
          <w:rFonts w:ascii="仿宋" w:eastAsia="仿宋" w:hAnsi="仿宋" w:cs="仿宋"/>
          <w:b/>
          <w:sz w:val="32"/>
          <w:szCs w:val="32"/>
        </w:rPr>
      </w:pPr>
      <w:r>
        <w:rPr>
          <w:rFonts w:ascii="仿宋" w:eastAsia="仿宋" w:hAnsi="仿宋" w:cs="仿宋" w:hint="eastAsia"/>
          <w:sz w:val="32"/>
          <w:szCs w:val="32"/>
        </w:rPr>
        <w:t>2019年资金年初预算数404万元，全年执行数404万元，执行率100%。</w:t>
      </w:r>
    </w:p>
    <w:p w:rsidR="00A42C49" w:rsidRDefault="0065207E">
      <w:pPr>
        <w:numPr>
          <w:ilvl w:val="0"/>
          <w:numId w:val="8"/>
        </w:numPr>
        <w:spacing w:line="600" w:lineRule="exact"/>
        <w:ind w:firstLineChars="200" w:firstLine="643"/>
        <w:rPr>
          <w:rFonts w:ascii="仿宋" w:eastAsia="仿宋" w:hAnsi="仿宋" w:cs="仿宋"/>
          <w:b/>
          <w:sz w:val="32"/>
          <w:szCs w:val="32"/>
        </w:rPr>
      </w:pPr>
      <w:r>
        <w:rPr>
          <w:rFonts w:ascii="仿宋" w:eastAsia="仿宋" w:hAnsi="仿宋" w:cs="仿宋" w:hint="eastAsia"/>
          <w:b/>
          <w:sz w:val="32"/>
          <w:szCs w:val="32"/>
        </w:rPr>
        <w:t>预算支出产出情况</w:t>
      </w:r>
    </w:p>
    <w:p w:rsidR="00A42C49" w:rsidRDefault="0065207E">
      <w:pPr>
        <w:spacing w:line="6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1、数量</w:t>
      </w:r>
      <w:r>
        <w:rPr>
          <w:rFonts w:ascii="仿宋" w:eastAsia="仿宋" w:hAnsi="仿宋" w:cs="仿宋" w:hint="eastAsia"/>
          <w:bCs/>
          <w:sz w:val="32"/>
          <w:szCs w:val="32"/>
        </w:rPr>
        <w:t>情况</w:t>
      </w:r>
      <w:r>
        <w:rPr>
          <w:rFonts w:ascii="仿宋" w:eastAsia="仿宋" w:hAnsi="仿宋" w:cs="仿宋" w:hint="eastAsia"/>
          <w:color w:val="000000"/>
          <w:kern w:val="0"/>
          <w:sz w:val="32"/>
          <w:szCs w:val="32"/>
        </w:rPr>
        <w:t>:</w:t>
      </w:r>
    </w:p>
    <w:p w:rsidR="00A42C49" w:rsidRDefault="0065207E">
      <w:pPr>
        <w:spacing w:line="6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2.质量</w:t>
      </w:r>
      <w:r>
        <w:rPr>
          <w:rFonts w:ascii="仿宋" w:eastAsia="仿宋" w:hAnsi="仿宋" w:cs="仿宋" w:hint="eastAsia"/>
          <w:bCs/>
          <w:sz w:val="32"/>
          <w:szCs w:val="32"/>
        </w:rPr>
        <w:t>情况</w:t>
      </w:r>
      <w:r>
        <w:rPr>
          <w:rFonts w:ascii="仿宋" w:eastAsia="仿宋" w:hAnsi="仿宋" w:cs="仿宋" w:hint="eastAsia"/>
          <w:color w:val="000000"/>
          <w:kern w:val="0"/>
          <w:sz w:val="32"/>
          <w:szCs w:val="32"/>
        </w:rPr>
        <w:t>:</w:t>
      </w:r>
      <w:r>
        <w:rPr>
          <w:rFonts w:ascii="仿宋" w:eastAsia="仿宋" w:hAnsi="仿宋" w:cs="仿宋" w:hint="eastAsia"/>
          <w:sz w:val="32"/>
          <w:szCs w:val="32"/>
        </w:rPr>
        <w:t>项目验收合格率100%</w:t>
      </w:r>
    </w:p>
    <w:p w:rsidR="00A42C49" w:rsidRDefault="0065207E">
      <w:pPr>
        <w:spacing w:line="6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3.时效</w:t>
      </w:r>
      <w:r>
        <w:rPr>
          <w:rFonts w:ascii="仿宋" w:eastAsia="仿宋" w:hAnsi="仿宋" w:cs="仿宋" w:hint="eastAsia"/>
          <w:bCs/>
          <w:sz w:val="32"/>
          <w:szCs w:val="32"/>
        </w:rPr>
        <w:t>情况</w:t>
      </w:r>
      <w:r>
        <w:rPr>
          <w:rFonts w:ascii="仿宋" w:eastAsia="仿宋" w:hAnsi="仿宋" w:cs="仿宋" w:hint="eastAsia"/>
          <w:color w:val="000000"/>
          <w:kern w:val="0"/>
          <w:sz w:val="32"/>
          <w:szCs w:val="32"/>
        </w:rPr>
        <w:t>:项目完成及时率100%</w:t>
      </w:r>
    </w:p>
    <w:p w:rsidR="00A42C49" w:rsidRDefault="0065207E">
      <w:pPr>
        <w:spacing w:line="600" w:lineRule="exact"/>
        <w:ind w:firstLineChars="200" w:firstLine="640"/>
        <w:rPr>
          <w:rFonts w:ascii="仿宋" w:eastAsia="仿宋" w:hAnsi="仿宋" w:cs="仿宋"/>
          <w:b/>
          <w:sz w:val="32"/>
          <w:szCs w:val="32"/>
        </w:rPr>
      </w:pPr>
      <w:r>
        <w:rPr>
          <w:rFonts w:ascii="仿宋" w:eastAsia="仿宋" w:hAnsi="仿宋" w:cs="仿宋" w:hint="eastAsia"/>
          <w:color w:val="000000"/>
          <w:kern w:val="0"/>
          <w:sz w:val="32"/>
          <w:szCs w:val="32"/>
        </w:rPr>
        <w:t>4.成本</w:t>
      </w:r>
      <w:r>
        <w:rPr>
          <w:rFonts w:ascii="仿宋" w:eastAsia="仿宋" w:hAnsi="仿宋" w:cs="仿宋" w:hint="eastAsia"/>
          <w:bCs/>
          <w:sz w:val="32"/>
          <w:szCs w:val="32"/>
        </w:rPr>
        <w:t>情况</w:t>
      </w:r>
      <w:r>
        <w:rPr>
          <w:rFonts w:ascii="仿宋" w:eastAsia="仿宋" w:hAnsi="仿宋" w:cs="仿宋" w:hint="eastAsia"/>
          <w:color w:val="000000"/>
          <w:kern w:val="0"/>
          <w:sz w:val="32"/>
          <w:szCs w:val="32"/>
        </w:rPr>
        <w:t>:</w:t>
      </w:r>
    </w:p>
    <w:p w:rsidR="00A42C49" w:rsidRDefault="00A42C49" w:rsidP="00957276">
      <w:pPr>
        <w:spacing w:line="600" w:lineRule="exact"/>
        <w:ind w:leftChars="200" w:left="420"/>
        <w:rPr>
          <w:rFonts w:ascii="仿宋" w:eastAsia="仿宋" w:hAnsi="仿宋" w:cs="仿宋"/>
          <w:b/>
          <w:sz w:val="32"/>
          <w:szCs w:val="32"/>
        </w:rPr>
      </w:pPr>
    </w:p>
    <w:p w:rsidR="00A42C49" w:rsidRDefault="0065207E">
      <w:pPr>
        <w:numPr>
          <w:ilvl w:val="0"/>
          <w:numId w:val="8"/>
        </w:numPr>
        <w:spacing w:line="600" w:lineRule="exact"/>
        <w:ind w:firstLineChars="200" w:firstLine="643"/>
        <w:rPr>
          <w:rFonts w:ascii="仿宋" w:eastAsia="仿宋" w:hAnsi="仿宋" w:cs="仿宋"/>
          <w:color w:val="000000"/>
          <w:kern w:val="0"/>
          <w:sz w:val="32"/>
          <w:szCs w:val="32"/>
        </w:rPr>
      </w:pPr>
      <w:r>
        <w:rPr>
          <w:rFonts w:ascii="仿宋" w:eastAsia="仿宋" w:hAnsi="仿宋" w:cs="仿宋" w:hint="eastAsia"/>
          <w:b/>
          <w:sz w:val="32"/>
          <w:szCs w:val="32"/>
        </w:rPr>
        <w:lastRenderedPageBreak/>
        <w:t>预算支出效益情况</w:t>
      </w:r>
    </w:p>
    <w:p w:rsidR="00A42C49" w:rsidRDefault="0065207E">
      <w:pPr>
        <w:spacing w:line="600" w:lineRule="exact"/>
        <w:ind w:firstLineChars="200" w:firstLine="640"/>
        <w:rPr>
          <w:rFonts w:ascii="仿宋_GB2312" w:eastAsia="仿宋_GB2312" w:hAnsi="宋体" w:cs="宋体"/>
          <w:color w:val="000000"/>
          <w:kern w:val="0"/>
          <w:sz w:val="32"/>
          <w:szCs w:val="32"/>
        </w:rPr>
      </w:pPr>
      <w:r>
        <w:rPr>
          <w:rFonts w:ascii="仿宋" w:eastAsia="仿宋" w:hAnsi="仿宋" w:cs="仿宋" w:hint="eastAsia"/>
          <w:bCs/>
          <w:sz w:val="32"/>
          <w:szCs w:val="32"/>
        </w:rPr>
        <w:t>1.经济效益情况:</w:t>
      </w:r>
      <w:r>
        <w:rPr>
          <w:rFonts w:ascii="仿宋" w:eastAsia="仿宋" w:hAnsi="仿宋" w:cs="仿宋" w:hint="eastAsia"/>
          <w:color w:val="000000"/>
          <w:kern w:val="0"/>
          <w:sz w:val="32"/>
          <w:szCs w:val="32"/>
        </w:rPr>
        <w:t xml:space="preserve"> </w:t>
      </w:r>
      <w:r>
        <w:rPr>
          <w:rFonts w:ascii="仿宋_GB2312" w:eastAsia="仿宋_GB2312" w:hint="eastAsia"/>
          <w:sz w:val="32"/>
          <w:szCs w:val="32"/>
        </w:rPr>
        <w:t>2019年</w:t>
      </w:r>
      <w:r>
        <w:rPr>
          <w:rFonts w:ascii="仿宋_GB2312" w:eastAsia="仿宋_GB2312" w:hAnsi="宋体" w:cs="宋体" w:hint="eastAsia"/>
          <w:color w:val="000000"/>
          <w:kern w:val="0"/>
          <w:sz w:val="32"/>
          <w:szCs w:val="32"/>
        </w:rPr>
        <w:t>完成规模以上工业增加值（不变价）增速8.5%，规模以下工业增加值增速9%，电信业务总量增长120%；新增规模工业企业8家。</w:t>
      </w:r>
    </w:p>
    <w:p w:rsidR="00A42C49" w:rsidRDefault="0065207E" w:rsidP="009A4287">
      <w:pPr>
        <w:spacing w:line="600" w:lineRule="exact"/>
        <w:ind w:leftChars="200" w:left="420" w:firstLineChars="100" w:firstLine="320"/>
        <w:rPr>
          <w:rFonts w:ascii="仿宋_GB2312" w:eastAsia="仿宋_GB2312" w:hAnsi="宋体" w:cs="宋体"/>
          <w:color w:val="000000"/>
          <w:kern w:val="0"/>
          <w:sz w:val="32"/>
          <w:szCs w:val="32"/>
        </w:rPr>
      </w:pPr>
      <w:r>
        <w:rPr>
          <w:rFonts w:ascii="仿宋" w:eastAsia="仿宋" w:hAnsi="仿宋" w:cs="仿宋" w:hint="eastAsia"/>
          <w:color w:val="000000"/>
          <w:kern w:val="0"/>
          <w:sz w:val="32"/>
          <w:szCs w:val="32"/>
        </w:rPr>
        <w:t xml:space="preserve">    2.社会效益</w:t>
      </w:r>
      <w:r>
        <w:rPr>
          <w:rFonts w:ascii="仿宋" w:eastAsia="仿宋" w:hAnsi="仿宋" w:cs="仿宋" w:hint="eastAsia"/>
          <w:bCs/>
          <w:sz w:val="32"/>
          <w:szCs w:val="32"/>
        </w:rPr>
        <w:t>情况</w:t>
      </w:r>
      <w:r>
        <w:rPr>
          <w:rFonts w:ascii="仿宋" w:eastAsia="仿宋" w:hAnsi="仿宋" w:cs="仿宋" w:hint="eastAsia"/>
          <w:color w:val="000000"/>
          <w:kern w:val="0"/>
          <w:sz w:val="32"/>
          <w:szCs w:val="32"/>
        </w:rPr>
        <w:t>:</w:t>
      </w:r>
      <w:r>
        <w:rPr>
          <w:rFonts w:ascii="仿宋_GB2312" w:eastAsia="仿宋_GB2312" w:hint="eastAsia"/>
          <w:sz w:val="32"/>
          <w:szCs w:val="32"/>
        </w:rPr>
        <w:t>2019年</w:t>
      </w:r>
      <w:r>
        <w:rPr>
          <w:rFonts w:ascii="仿宋_GB2312" w:eastAsia="仿宋_GB2312" w:hAnsi="宋体" w:cs="宋体" w:hint="eastAsia"/>
          <w:color w:val="000000"/>
          <w:kern w:val="0"/>
          <w:sz w:val="32"/>
          <w:szCs w:val="32"/>
        </w:rPr>
        <w:t>完成规模以上工业增加值（不变价）增速8.5%，规模以下工业增加值增速9%，电信业务总量增长120%；新增规模工业企业8家。</w:t>
      </w:r>
    </w:p>
    <w:p w:rsidR="00A42C49" w:rsidRDefault="0065207E">
      <w:pPr>
        <w:spacing w:line="600" w:lineRule="exact"/>
        <w:ind w:firstLineChars="200" w:firstLine="640"/>
        <w:rPr>
          <w:rFonts w:ascii="仿宋_GB2312" w:eastAsia="仿宋_GB2312" w:hAnsi="宋体" w:cs="宋体"/>
          <w:color w:val="000000"/>
          <w:kern w:val="0"/>
          <w:sz w:val="32"/>
          <w:szCs w:val="32"/>
        </w:rPr>
      </w:pPr>
      <w:r>
        <w:rPr>
          <w:rFonts w:ascii="仿宋" w:eastAsia="仿宋" w:hAnsi="仿宋" w:cs="仿宋" w:hint="eastAsia"/>
          <w:color w:val="000000"/>
          <w:kern w:val="0"/>
          <w:sz w:val="32"/>
          <w:szCs w:val="32"/>
        </w:rPr>
        <w:t>3.生态效益</w:t>
      </w:r>
      <w:r>
        <w:rPr>
          <w:rFonts w:ascii="仿宋" w:eastAsia="仿宋" w:hAnsi="仿宋" w:cs="仿宋" w:hint="eastAsia"/>
          <w:bCs/>
          <w:sz w:val="32"/>
          <w:szCs w:val="32"/>
        </w:rPr>
        <w:t>情况</w:t>
      </w:r>
      <w:r>
        <w:rPr>
          <w:rFonts w:ascii="仿宋" w:eastAsia="仿宋" w:hAnsi="仿宋" w:cs="仿宋" w:hint="eastAsia"/>
          <w:color w:val="000000"/>
          <w:kern w:val="0"/>
          <w:sz w:val="32"/>
          <w:szCs w:val="32"/>
        </w:rPr>
        <w:t>:</w:t>
      </w:r>
      <w:r>
        <w:rPr>
          <w:rFonts w:ascii="仿宋_GB2312" w:eastAsia="仿宋_GB2312" w:hint="eastAsia"/>
          <w:sz w:val="32"/>
          <w:szCs w:val="32"/>
        </w:rPr>
        <w:t>2019年</w:t>
      </w:r>
      <w:r>
        <w:rPr>
          <w:rFonts w:ascii="仿宋_GB2312" w:eastAsia="仿宋_GB2312" w:hAnsi="宋体" w:cs="宋体" w:hint="eastAsia"/>
          <w:color w:val="000000"/>
          <w:kern w:val="0"/>
          <w:sz w:val="32"/>
          <w:szCs w:val="32"/>
        </w:rPr>
        <w:t>完成规模以上工业增加值（不变价）增速8.5%，规模以下工业增加值增速9%，电信业务总量增长120%；新增规模工业企业8家。</w:t>
      </w:r>
    </w:p>
    <w:p w:rsidR="00A42C49" w:rsidRDefault="00A42C49">
      <w:pPr>
        <w:widowControl/>
        <w:spacing w:line="320" w:lineRule="exact"/>
        <w:ind w:firstLineChars="200" w:firstLine="640"/>
        <w:rPr>
          <w:rFonts w:ascii="仿宋" w:eastAsia="仿宋" w:hAnsi="仿宋" w:cs="仿宋"/>
          <w:color w:val="000000"/>
          <w:kern w:val="0"/>
          <w:sz w:val="32"/>
          <w:szCs w:val="32"/>
        </w:rPr>
      </w:pPr>
    </w:p>
    <w:p w:rsidR="00A42C49" w:rsidRDefault="0065207E">
      <w:pPr>
        <w:widowControl/>
        <w:spacing w:line="32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4.可持续影响</w:t>
      </w:r>
      <w:r>
        <w:rPr>
          <w:rFonts w:ascii="仿宋" w:eastAsia="仿宋" w:hAnsi="仿宋" w:cs="仿宋" w:hint="eastAsia"/>
          <w:bCs/>
          <w:sz w:val="32"/>
          <w:szCs w:val="32"/>
        </w:rPr>
        <w:t>情况:</w:t>
      </w:r>
      <w:r>
        <w:rPr>
          <w:rFonts w:ascii="仿宋" w:eastAsia="仿宋" w:hAnsi="仿宋" w:cs="仿宋" w:hint="eastAsia"/>
          <w:color w:val="000000"/>
          <w:kern w:val="0"/>
          <w:sz w:val="32"/>
          <w:szCs w:val="32"/>
        </w:rPr>
        <w:t>.10年</w:t>
      </w:r>
    </w:p>
    <w:p w:rsidR="00A42C49" w:rsidRDefault="00A42C49">
      <w:pPr>
        <w:widowControl/>
        <w:spacing w:line="320" w:lineRule="exact"/>
        <w:ind w:firstLineChars="200" w:firstLine="640"/>
        <w:rPr>
          <w:rFonts w:ascii="仿宋" w:eastAsia="仿宋" w:hAnsi="仿宋" w:cs="仿宋"/>
          <w:color w:val="000000"/>
          <w:kern w:val="0"/>
          <w:sz w:val="32"/>
          <w:szCs w:val="32"/>
        </w:rPr>
      </w:pPr>
    </w:p>
    <w:p w:rsidR="00A42C49" w:rsidRDefault="0065207E">
      <w:pPr>
        <w:widowControl/>
        <w:spacing w:line="320" w:lineRule="exact"/>
        <w:ind w:firstLineChars="200" w:firstLine="640"/>
        <w:rPr>
          <w:rFonts w:ascii="仿宋" w:eastAsia="仿宋" w:hAnsi="仿宋" w:cs="仿宋"/>
          <w:b/>
          <w:sz w:val="32"/>
          <w:szCs w:val="32"/>
        </w:rPr>
      </w:pPr>
      <w:r>
        <w:rPr>
          <w:rFonts w:ascii="仿宋" w:eastAsia="仿宋" w:hAnsi="仿宋" w:cs="仿宋" w:hint="eastAsia"/>
          <w:color w:val="000000"/>
          <w:kern w:val="0"/>
          <w:sz w:val="32"/>
          <w:szCs w:val="32"/>
        </w:rPr>
        <w:t>5.服务对象满意度</w:t>
      </w:r>
      <w:r>
        <w:rPr>
          <w:rFonts w:ascii="仿宋" w:eastAsia="仿宋" w:hAnsi="仿宋" w:cs="仿宋" w:hint="eastAsia"/>
          <w:bCs/>
          <w:sz w:val="32"/>
          <w:szCs w:val="32"/>
        </w:rPr>
        <w:t>情况:</w:t>
      </w:r>
      <w:r>
        <w:rPr>
          <w:rFonts w:ascii="仿宋" w:eastAsia="仿宋" w:hAnsi="仿宋" w:cs="仿宋" w:hint="eastAsia"/>
          <w:color w:val="000000"/>
          <w:kern w:val="0"/>
          <w:sz w:val="32"/>
          <w:szCs w:val="32"/>
        </w:rPr>
        <w:t>项目区群众满意度100%.</w:t>
      </w:r>
    </w:p>
    <w:p w:rsidR="009A4287" w:rsidRDefault="009A4287">
      <w:pPr>
        <w:widowControl/>
        <w:spacing w:line="600" w:lineRule="exact"/>
        <w:ind w:firstLine="645"/>
        <w:jc w:val="left"/>
        <w:rPr>
          <w:rFonts w:ascii="仿宋" w:eastAsia="仿宋" w:hAnsi="仿宋" w:cs="仿宋" w:hint="eastAsia"/>
          <w:sz w:val="32"/>
          <w:szCs w:val="32"/>
        </w:rPr>
      </w:pPr>
    </w:p>
    <w:p w:rsidR="00A42C49" w:rsidRDefault="0065207E">
      <w:pPr>
        <w:widowControl/>
        <w:spacing w:line="600" w:lineRule="exact"/>
        <w:ind w:firstLine="645"/>
        <w:jc w:val="left"/>
        <w:rPr>
          <w:rFonts w:ascii="仿宋" w:eastAsia="仿宋" w:hAnsi="仿宋" w:cs="仿宋"/>
          <w:sz w:val="32"/>
          <w:szCs w:val="32"/>
        </w:rPr>
      </w:pPr>
      <w:r>
        <w:rPr>
          <w:rFonts w:ascii="仿宋" w:eastAsia="仿宋" w:hAnsi="仿宋" w:cs="仿宋" w:hint="eastAsia"/>
          <w:sz w:val="32"/>
          <w:szCs w:val="32"/>
        </w:rPr>
        <w:t>报告包括以下附件：</w:t>
      </w:r>
    </w:p>
    <w:p w:rsidR="00A42C49" w:rsidRDefault="0065207E">
      <w:pPr>
        <w:widowControl/>
        <w:spacing w:line="600" w:lineRule="exact"/>
        <w:ind w:firstLine="645"/>
        <w:jc w:val="left"/>
        <w:rPr>
          <w:rFonts w:ascii="仿宋" w:eastAsia="仿宋" w:hAnsi="仿宋" w:cs="仿宋"/>
          <w:sz w:val="32"/>
          <w:szCs w:val="32"/>
        </w:rPr>
      </w:pPr>
      <w:r>
        <w:rPr>
          <w:rFonts w:ascii="仿宋" w:eastAsia="仿宋" w:hAnsi="仿宋" w:cs="仿宋" w:hint="eastAsia"/>
          <w:sz w:val="32"/>
          <w:szCs w:val="32"/>
        </w:rPr>
        <w:t>1、绩效评价基础数据汇总表</w:t>
      </w:r>
    </w:p>
    <w:p w:rsidR="00A42C49" w:rsidRDefault="0065207E" w:rsidP="009A4287">
      <w:pPr>
        <w:widowControl/>
        <w:spacing w:line="600" w:lineRule="exact"/>
        <w:ind w:firstLine="645"/>
        <w:jc w:val="left"/>
      </w:pPr>
      <w:r>
        <w:rPr>
          <w:rFonts w:ascii="仿宋" w:eastAsia="仿宋" w:hAnsi="仿宋" w:cs="仿宋" w:hint="eastAsia"/>
          <w:sz w:val="32"/>
          <w:szCs w:val="32"/>
        </w:rPr>
        <w:t>2、绩效评价指标评分表</w:t>
      </w:r>
    </w:p>
    <w:sectPr w:rsidR="00A42C49" w:rsidSect="00A42C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F0A" w:rsidRDefault="00077F0A" w:rsidP="00957276">
      <w:r>
        <w:separator/>
      </w:r>
    </w:p>
  </w:endnote>
  <w:endnote w:type="continuationSeparator" w:id="1">
    <w:p w:rsidR="00077F0A" w:rsidRDefault="00077F0A" w:rsidP="009572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F0A" w:rsidRDefault="00077F0A" w:rsidP="00957276">
      <w:r>
        <w:separator/>
      </w:r>
    </w:p>
  </w:footnote>
  <w:footnote w:type="continuationSeparator" w:id="1">
    <w:p w:rsidR="00077F0A" w:rsidRDefault="00077F0A" w:rsidP="009572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7E58F26"/>
    <w:multiLevelType w:val="singleLevel"/>
    <w:tmpl w:val="97E58F26"/>
    <w:lvl w:ilvl="0">
      <w:start w:val="1"/>
      <w:numFmt w:val="chineseCounting"/>
      <w:suff w:val="nothing"/>
      <w:lvlText w:val="%1、"/>
      <w:lvlJc w:val="left"/>
      <w:rPr>
        <w:rFonts w:hint="eastAsia"/>
      </w:rPr>
    </w:lvl>
  </w:abstractNum>
  <w:abstractNum w:abstractNumId="1">
    <w:nsid w:val="C5052067"/>
    <w:multiLevelType w:val="singleLevel"/>
    <w:tmpl w:val="C5052067"/>
    <w:lvl w:ilvl="0">
      <w:start w:val="2"/>
      <w:numFmt w:val="chineseCounting"/>
      <w:suff w:val="nothing"/>
      <w:lvlText w:val="（%1）"/>
      <w:lvlJc w:val="left"/>
      <w:rPr>
        <w:rFonts w:hint="eastAsia"/>
      </w:rPr>
    </w:lvl>
  </w:abstractNum>
  <w:abstractNum w:abstractNumId="2">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3F3D8C05"/>
    <w:multiLevelType w:val="singleLevel"/>
    <w:tmpl w:val="3F3D8C05"/>
    <w:lvl w:ilvl="0">
      <w:start w:val="2"/>
      <w:numFmt w:val="chineseCounting"/>
      <w:suff w:val="nothing"/>
      <w:lvlText w:val="（%1）"/>
      <w:lvlJc w:val="left"/>
      <w:rPr>
        <w:rFonts w:hint="eastAsia"/>
      </w:rPr>
    </w:lvl>
  </w:abstractNum>
  <w:abstractNum w:abstractNumId="4">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51D22ABB"/>
    <w:multiLevelType w:val="singleLevel"/>
    <w:tmpl w:val="51D22ABB"/>
    <w:lvl w:ilvl="0">
      <w:start w:val="5"/>
      <w:numFmt w:val="chineseCounting"/>
      <w:suff w:val="nothing"/>
      <w:lvlText w:val="%1、"/>
      <w:lvlJc w:val="left"/>
      <w:rPr>
        <w:rFonts w:hint="eastAsia"/>
      </w:rPr>
    </w:lvl>
  </w:abstractNum>
  <w:abstractNum w:abstractNumId="6">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7">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0"/>
  </w:num>
  <w:num w:numId="2">
    <w:abstractNumId w:val="5"/>
  </w:num>
  <w:num w:numId="3">
    <w:abstractNumId w:val="4"/>
  </w:num>
  <w:num w:numId="4">
    <w:abstractNumId w:val="2"/>
  </w:num>
  <w:num w:numId="5">
    <w:abstractNumId w:val="7"/>
  </w:num>
  <w:num w:numId="6">
    <w:abstractNumId w:val="6"/>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77F0A"/>
    <w:rsid w:val="000B0765"/>
    <w:rsid w:val="000B57BC"/>
    <w:rsid w:val="00162440"/>
    <w:rsid w:val="00174EEF"/>
    <w:rsid w:val="001A127E"/>
    <w:rsid w:val="002558F7"/>
    <w:rsid w:val="0031755D"/>
    <w:rsid w:val="00320688"/>
    <w:rsid w:val="003711D0"/>
    <w:rsid w:val="00377767"/>
    <w:rsid w:val="00377A33"/>
    <w:rsid w:val="003E5114"/>
    <w:rsid w:val="00405EAE"/>
    <w:rsid w:val="00426627"/>
    <w:rsid w:val="004D773A"/>
    <w:rsid w:val="00564D30"/>
    <w:rsid w:val="005833DD"/>
    <w:rsid w:val="00595424"/>
    <w:rsid w:val="00614437"/>
    <w:rsid w:val="00624B4A"/>
    <w:rsid w:val="006370F0"/>
    <w:rsid w:val="0065207E"/>
    <w:rsid w:val="00680C80"/>
    <w:rsid w:val="006811E5"/>
    <w:rsid w:val="006D2667"/>
    <w:rsid w:val="007B54D9"/>
    <w:rsid w:val="00813D0D"/>
    <w:rsid w:val="00887C00"/>
    <w:rsid w:val="008A4834"/>
    <w:rsid w:val="008D7141"/>
    <w:rsid w:val="00957276"/>
    <w:rsid w:val="00966E5B"/>
    <w:rsid w:val="00980DBB"/>
    <w:rsid w:val="009A4287"/>
    <w:rsid w:val="009D4AE4"/>
    <w:rsid w:val="009F4D8B"/>
    <w:rsid w:val="00A045A1"/>
    <w:rsid w:val="00A070E1"/>
    <w:rsid w:val="00A16006"/>
    <w:rsid w:val="00A17183"/>
    <w:rsid w:val="00A317C9"/>
    <w:rsid w:val="00A34413"/>
    <w:rsid w:val="00A42C49"/>
    <w:rsid w:val="00A75C37"/>
    <w:rsid w:val="00AA700A"/>
    <w:rsid w:val="00B364CE"/>
    <w:rsid w:val="00B36F54"/>
    <w:rsid w:val="00BB6107"/>
    <w:rsid w:val="00BD1C3A"/>
    <w:rsid w:val="00C25716"/>
    <w:rsid w:val="00C3391C"/>
    <w:rsid w:val="00C344EC"/>
    <w:rsid w:val="00C72139"/>
    <w:rsid w:val="00CC4C2C"/>
    <w:rsid w:val="00CD20A2"/>
    <w:rsid w:val="00D10324"/>
    <w:rsid w:val="00E127F9"/>
    <w:rsid w:val="00E12B4E"/>
    <w:rsid w:val="00E3479F"/>
    <w:rsid w:val="00E50869"/>
    <w:rsid w:val="00E65ED6"/>
    <w:rsid w:val="00FC7FE9"/>
    <w:rsid w:val="00FD2794"/>
    <w:rsid w:val="073D040C"/>
    <w:rsid w:val="1522116F"/>
    <w:rsid w:val="171B2FFF"/>
    <w:rsid w:val="1E9B6291"/>
    <w:rsid w:val="1FEC242D"/>
    <w:rsid w:val="22A52F79"/>
    <w:rsid w:val="23674622"/>
    <w:rsid w:val="263A30FC"/>
    <w:rsid w:val="29B40599"/>
    <w:rsid w:val="2C727A94"/>
    <w:rsid w:val="2D560AFD"/>
    <w:rsid w:val="2E6407E1"/>
    <w:rsid w:val="378A25C2"/>
    <w:rsid w:val="38B17971"/>
    <w:rsid w:val="392756F6"/>
    <w:rsid w:val="3AAA4780"/>
    <w:rsid w:val="459E6044"/>
    <w:rsid w:val="4C6C44C3"/>
    <w:rsid w:val="4CF02564"/>
    <w:rsid w:val="4DC07B66"/>
    <w:rsid w:val="4F08190E"/>
    <w:rsid w:val="502B7F8D"/>
    <w:rsid w:val="53A330DE"/>
    <w:rsid w:val="58216E71"/>
    <w:rsid w:val="5936552A"/>
    <w:rsid w:val="5F2371C1"/>
    <w:rsid w:val="6AB8238E"/>
    <w:rsid w:val="6BC5553A"/>
    <w:rsid w:val="6E6030C7"/>
    <w:rsid w:val="77B966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C49"/>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A42C4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A42C4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A42C49"/>
    <w:rPr>
      <w:sz w:val="18"/>
      <w:szCs w:val="18"/>
    </w:rPr>
  </w:style>
  <w:style w:type="character" w:customStyle="1" w:styleId="Char">
    <w:name w:val="页脚 Char"/>
    <w:basedOn w:val="a0"/>
    <w:link w:val="a3"/>
    <w:uiPriority w:val="99"/>
    <w:semiHidden/>
    <w:qFormat/>
    <w:rsid w:val="00A42C49"/>
    <w:rPr>
      <w:sz w:val="18"/>
      <w:szCs w:val="18"/>
    </w:rPr>
  </w:style>
  <w:style w:type="paragraph" w:styleId="a5">
    <w:name w:val="List Paragraph"/>
    <w:basedOn w:val="a"/>
    <w:uiPriority w:val="99"/>
    <w:qFormat/>
    <w:rsid w:val="00A42C4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3A1F8D-E0C8-4583-ACE6-F55AB6ABD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1552</Words>
  <Characters>8849</Characters>
  <Application>Microsoft Office Word</Application>
  <DocSecurity>0</DocSecurity>
  <Lines>73</Lines>
  <Paragraphs>20</Paragraphs>
  <ScaleCrop>false</ScaleCrop>
  <Company>china</Company>
  <LinksUpToDate>false</LinksUpToDate>
  <CharactersWithSpaces>10381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34</cp:revision>
  <cp:lastPrinted>2020-06-24T02:12:00Z</cp:lastPrinted>
  <dcterms:created xsi:type="dcterms:W3CDTF">2020-06-24T01:59:00Z</dcterms:created>
  <dcterms:modified xsi:type="dcterms:W3CDTF">2020-09-16T04:42:00Z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