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DC0DAD">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合计</w:t>
            </w:r>
          </w:p>
        </w:tc>
        <w:tc>
          <w:tcPr>
            <w:tcW w:w="938" w:type="dxa"/>
            <w:vAlign w:val="center"/>
          </w:tcPr>
          <w:p w:rsidR="006811E5" w:rsidRPr="00A3605E" w:rsidRDefault="00E017A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96</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D412EF" w:rsidP="00162440">
            <w:pPr>
              <w:spacing w:line="440" w:lineRule="exact"/>
              <w:jc w:val="center"/>
              <w:rPr>
                <w:rFonts w:ascii="仿宋" w:eastAsia="仿宋" w:hAnsi="仿宋"/>
              </w:rPr>
            </w:pPr>
            <w:r>
              <w:rPr>
                <w:rFonts w:ascii="仿宋" w:eastAsia="仿宋" w:hAnsi="仿宋" w:hint="eastAsia"/>
              </w:rPr>
              <w:t>57</w:t>
            </w:r>
          </w:p>
        </w:tc>
        <w:tc>
          <w:tcPr>
            <w:tcW w:w="2292" w:type="dxa"/>
            <w:tcBorders>
              <w:top w:val="single" w:sz="4" w:space="0" w:color="000000"/>
              <w:left w:val="nil"/>
              <w:bottom w:val="single" w:sz="4" w:space="0" w:color="000000"/>
              <w:right w:val="single" w:sz="4" w:space="0" w:color="000000"/>
            </w:tcBorders>
            <w:vAlign w:val="center"/>
          </w:tcPr>
          <w:p w:rsidR="00C72139" w:rsidRDefault="00D412EF" w:rsidP="00162440">
            <w:pPr>
              <w:spacing w:line="440" w:lineRule="exact"/>
              <w:jc w:val="center"/>
              <w:rPr>
                <w:rFonts w:ascii="仿宋" w:eastAsia="仿宋" w:hAnsi="仿宋"/>
              </w:rPr>
            </w:pPr>
            <w:r>
              <w:rPr>
                <w:rFonts w:ascii="仿宋" w:eastAsia="仿宋" w:hAnsi="仿宋" w:hint="eastAsia"/>
              </w:rPr>
              <w:t>57</w:t>
            </w:r>
          </w:p>
        </w:tc>
        <w:tc>
          <w:tcPr>
            <w:tcW w:w="2244" w:type="dxa"/>
            <w:tcBorders>
              <w:top w:val="single" w:sz="4" w:space="0" w:color="000000"/>
              <w:left w:val="nil"/>
              <w:bottom w:val="single" w:sz="4" w:space="0" w:color="000000"/>
              <w:right w:val="single" w:sz="4" w:space="0" w:color="000000"/>
            </w:tcBorders>
            <w:vAlign w:val="center"/>
          </w:tcPr>
          <w:p w:rsidR="00C72139" w:rsidRDefault="00D412EF" w:rsidP="00162440">
            <w:pPr>
              <w:spacing w:line="440" w:lineRule="exact"/>
              <w:jc w:val="center"/>
              <w:rPr>
                <w:rFonts w:ascii="仿宋" w:eastAsia="仿宋" w:hAnsi="仿宋"/>
              </w:rPr>
            </w:pPr>
            <w:r>
              <w:rPr>
                <w:rFonts w:ascii="仿宋" w:eastAsia="仿宋" w:hAnsi="仿宋" w:hint="eastAsia"/>
              </w:rPr>
              <w:t>100％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37268</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100000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31870</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37268</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80000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30995</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20000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875</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448956</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396150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520081</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48544</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66150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38183</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46837</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68419</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0</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16000000</w:t>
            </w:r>
          </w:p>
        </w:tc>
        <w:tc>
          <w:tcPr>
            <w:tcW w:w="2244" w:type="dxa"/>
            <w:tcBorders>
              <w:top w:val="single" w:sz="4" w:space="0" w:color="000000"/>
              <w:left w:val="nil"/>
              <w:bottom w:val="single" w:sz="4" w:space="0" w:color="000000"/>
              <w:right w:val="single" w:sz="4" w:space="0" w:color="000000"/>
            </w:tcBorders>
          </w:tcPr>
          <w:p w:rsidR="00C72139" w:rsidRDefault="00D412EF" w:rsidP="00162440">
            <w:pPr>
              <w:spacing w:line="440" w:lineRule="exact"/>
              <w:rPr>
                <w:rFonts w:ascii="仿宋" w:eastAsia="仿宋" w:hAnsi="仿宋"/>
              </w:rPr>
            </w:pPr>
            <w:r>
              <w:rPr>
                <w:rFonts w:ascii="仿宋" w:eastAsia="仿宋" w:hAnsi="仿宋" w:hint="eastAsia"/>
              </w:rPr>
              <w:t>6000000</w:t>
            </w: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（参考提纲）</w:t>
      </w:r>
    </w:p>
    <w:p w:rsidR="00C72139" w:rsidRPr="00A3605E" w:rsidRDefault="00C72139" w:rsidP="00C72139">
      <w:pPr>
        <w:spacing w:line="600" w:lineRule="exact"/>
        <w:jc w:val="center"/>
        <w:rPr>
          <w:rFonts w:eastAsia="方正小标宋_GBK"/>
          <w:sz w:val="32"/>
          <w:szCs w:val="32"/>
        </w:rPr>
      </w:pP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部门、单位基本情况</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两方面：一是</w:t>
      </w:r>
      <w:r w:rsidRPr="00A3605E">
        <w:rPr>
          <w:rFonts w:eastAsia="仿宋_GB2312"/>
          <w:sz w:val="32"/>
          <w:szCs w:val="32"/>
        </w:rPr>
        <w:t>××</w:t>
      </w:r>
      <w:r w:rsidRPr="00A3605E">
        <w:rPr>
          <w:rFonts w:eastAsia="仿宋_GB2312"/>
          <w:sz w:val="32"/>
          <w:szCs w:val="32"/>
        </w:rPr>
        <w:t>年度专项资金安排和使用管理情况，有</w:t>
      </w:r>
      <w:r w:rsidRPr="00A3605E">
        <w:rPr>
          <w:rFonts w:eastAsia="仿宋_GB2312"/>
          <w:sz w:val="32"/>
          <w:szCs w:val="32"/>
        </w:rPr>
        <w:t>2</w:t>
      </w:r>
      <w:r w:rsidRPr="00A3605E">
        <w:rPr>
          <w:rFonts w:eastAsia="仿宋_GB2312"/>
          <w:sz w:val="32"/>
          <w:szCs w:val="32"/>
        </w:rPr>
        <w:t>个及以上专项资金的要分别总结基本情况。二是除专项资金以外的其他项目支出情况。</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sidRPr="00A3605E">
        <w:rPr>
          <w:rFonts w:ascii="Times New Roman" w:eastAsia="黑体" w:hAnsi="Times New Roman"/>
          <w:sz w:val="32"/>
          <w:szCs w:val="32"/>
        </w:rPr>
        <w:t>政府性基金预算支出情况</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sidRPr="00A3605E">
        <w:rPr>
          <w:rFonts w:ascii="Times New Roman" w:eastAsia="黑体" w:hAnsi="Times New Roman"/>
          <w:sz w:val="32"/>
          <w:szCs w:val="32"/>
        </w:rPr>
        <w:t>国有资本经营预算支出情况</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sidRPr="00A3605E">
        <w:rPr>
          <w:rFonts w:ascii="Times New Roman" w:eastAsia="黑体" w:hAnsi="Times New Roman"/>
          <w:sz w:val="32"/>
          <w:szCs w:val="32"/>
        </w:rPr>
        <w:t>社会保险基金预算支出情况</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C72139" w:rsidRPr="00A3605E" w:rsidRDefault="00C72139" w:rsidP="00C72139">
      <w:pPr>
        <w:widowControl/>
        <w:spacing w:line="600" w:lineRule="exact"/>
        <w:ind w:firstLine="645"/>
        <w:jc w:val="left"/>
        <w:rPr>
          <w:rFonts w:eastAsia="仿宋_GB2312"/>
          <w:color w:val="000000"/>
          <w:sz w:val="32"/>
          <w:szCs w:val="32"/>
        </w:rPr>
      </w:pPr>
      <w:r w:rsidRPr="00A3605E">
        <w:rPr>
          <w:rFonts w:eastAsia="仿宋_GB2312"/>
          <w:color w:val="000000"/>
          <w:sz w:val="32"/>
          <w:szCs w:val="32"/>
        </w:rPr>
        <w:t>总结归纳本部门</w:t>
      </w:r>
      <w:r w:rsidRPr="00A3605E">
        <w:rPr>
          <w:rFonts w:eastAsia="仿宋_GB2312"/>
          <w:color w:val="000000"/>
          <w:sz w:val="32"/>
          <w:szCs w:val="32"/>
        </w:rPr>
        <w:t>“</w:t>
      </w:r>
      <w:r w:rsidRPr="00A3605E">
        <w:rPr>
          <w:rFonts w:eastAsia="仿宋_GB2312"/>
          <w:color w:val="000000"/>
          <w:sz w:val="32"/>
          <w:szCs w:val="32"/>
        </w:rPr>
        <w:t>四本预算</w:t>
      </w:r>
      <w:r w:rsidRPr="00A3605E">
        <w:rPr>
          <w:rFonts w:eastAsia="仿宋_GB2312"/>
          <w:color w:val="000000"/>
          <w:sz w:val="32"/>
          <w:szCs w:val="32"/>
        </w:rPr>
        <w:t>”</w:t>
      </w:r>
      <w:r w:rsidRPr="00A3605E">
        <w:rPr>
          <w:rFonts w:eastAsia="仿宋_GB2312"/>
          <w:color w:val="000000"/>
          <w:sz w:val="32"/>
          <w:szCs w:val="32"/>
        </w:rPr>
        <w:t>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lastRenderedPageBreak/>
        <w:t>主要反映各种</w:t>
      </w:r>
      <w:r w:rsidRPr="00A3605E">
        <w:rPr>
          <w:rFonts w:eastAsia="仿宋_GB2312"/>
          <w:color w:val="000000"/>
          <w:sz w:val="32"/>
          <w:szCs w:val="32"/>
        </w:rPr>
        <w:t>预算支出执行偏离绩效目标的情况，</w:t>
      </w:r>
      <w:r w:rsidRPr="00A3605E">
        <w:rPr>
          <w:rFonts w:eastAsia="仿宋_GB2312"/>
          <w:sz w:val="32"/>
          <w:szCs w:val="32"/>
        </w:rPr>
        <w:t>并分析其原因。</w:t>
      </w:r>
    </w:p>
    <w:p w:rsidR="00C72139" w:rsidRPr="00A3605E"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p>
    <w:p w:rsidR="00C72139" w:rsidRPr="00A3605E" w:rsidRDefault="00C72139" w:rsidP="00C72139">
      <w:pPr>
        <w:widowControl/>
        <w:spacing w:line="600" w:lineRule="exact"/>
        <w:ind w:firstLine="645"/>
        <w:jc w:val="left"/>
        <w:rPr>
          <w:rFonts w:eastAsia="仿宋_GB2312"/>
          <w:sz w:val="32"/>
          <w:szCs w:val="32"/>
        </w:rPr>
      </w:pP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DC0DAD">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80"/>
        <w:gridCol w:w="675"/>
        <w:gridCol w:w="1065"/>
        <w:gridCol w:w="6"/>
        <w:gridCol w:w="1974"/>
        <w:gridCol w:w="4479"/>
        <w:gridCol w:w="6"/>
        <w:gridCol w:w="948"/>
      </w:tblGrid>
      <w:tr w:rsidR="00C3391C" w:rsidRPr="00A3605E" w:rsidTr="00881183">
        <w:trPr>
          <w:trHeight w:val="454"/>
          <w:tblHeader/>
          <w:jc w:val="center"/>
        </w:trPr>
        <w:tc>
          <w:tcPr>
            <w:tcW w:w="780" w:type="dxa"/>
            <w:shd w:val="clear" w:color="auto" w:fill="auto"/>
            <w:tcMar>
              <w:top w:w="10" w:type="dxa"/>
              <w:left w:w="10" w:type="dxa"/>
              <w:bottom w:w="0" w:type="dxa"/>
              <w:right w:w="10" w:type="dxa"/>
            </w:tcMar>
            <w:vAlign w:val="center"/>
          </w:tcPr>
          <w:p w:rsidR="00C3391C" w:rsidRPr="00A3605E" w:rsidRDefault="00C3391C" w:rsidP="00881183">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5" w:type="dxa"/>
            <w:shd w:val="clear" w:color="auto" w:fill="auto"/>
            <w:tcMar>
              <w:top w:w="10" w:type="dxa"/>
              <w:left w:w="10" w:type="dxa"/>
              <w:bottom w:w="0" w:type="dxa"/>
              <w:right w:w="10" w:type="dxa"/>
            </w:tcMar>
            <w:vAlign w:val="center"/>
          </w:tcPr>
          <w:p w:rsidR="00C3391C" w:rsidRPr="00A3605E" w:rsidRDefault="00C3391C" w:rsidP="00881183">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gridSpan w:val="2"/>
            <w:shd w:val="clear" w:color="auto" w:fill="auto"/>
            <w:tcMar>
              <w:top w:w="10" w:type="dxa"/>
              <w:left w:w="10" w:type="dxa"/>
              <w:bottom w:w="0" w:type="dxa"/>
              <w:right w:w="10" w:type="dxa"/>
            </w:tcMar>
            <w:vAlign w:val="center"/>
          </w:tcPr>
          <w:p w:rsidR="00C3391C" w:rsidRPr="00A3605E" w:rsidRDefault="00C3391C" w:rsidP="00881183">
            <w:pPr>
              <w:jc w:val="center"/>
              <w:rPr>
                <w:rFonts w:ascii="仿宋_GB2312" w:eastAsia="仿宋_GB2312"/>
                <w:b/>
                <w:bCs/>
                <w:szCs w:val="21"/>
              </w:rPr>
            </w:pPr>
            <w:r w:rsidRPr="00A3605E">
              <w:rPr>
                <w:rFonts w:ascii="仿宋_GB2312" w:eastAsia="仿宋_GB2312" w:hint="eastAsia"/>
                <w:b/>
                <w:bCs/>
                <w:szCs w:val="21"/>
              </w:rPr>
              <w:t>三级指标</w:t>
            </w:r>
          </w:p>
        </w:tc>
        <w:tc>
          <w:tcPr>
            <w:tcW w:w="1974" w:type="dxa"/>
            <w:shd w:val="clear" w:color="auto" w:fill="auto"/>
            <w:tcMar>
              <w:top w:w="10" w:type="dxa"/>
              <w:left w:w="10" w:type="dxa"/>
              <w:bottom w:w="0" w:type="dxa"/>
              <w:right w:w="10" w:type="dxa"/>
            </w:tcMar>
            <w:vAlign w:val="center"/>
          </w:tcPr>
          <w:p w:rsidR="00C3391C" w:rsidRPr="00A3605E" w:rsidRDefault="00C3391C" w:rsidP="00881183">
            <w:pPr>
              <w:jc w:val="center"/>
              <w:rPr>
                <w:rFonts w:ascii="仿宋_GB2312" w:eastAsia="仿宋_GB2312"/>
                <w:b/>
                <w:bCs/>
                <w:szCs w:val="21"/>
              </w:rPr>
            </w:pPr>
            <w:r>
              <w:rPr>
                <w:rFonts w:ascii="仿宋_GB2312" w:eastAsia="仿宋_GB2312" w:hint="eastAsia"/>
                <w:b/>
                <w:bCs/>
                <w:szCs w:val="21"/>
              </w:rPr>
              <w:t>评分及标准</w:t>
            </w:r>
          </w:p>
        </w:tc>
        <w:tc>
          <w:tcPr>
            <w:tcW w:w="4479" w:type="dxa"/>
            <w:shd w:val="clear" w:color="auto" w:fill="auto"/>
            <w:tcMar>
              <w:top w:w="10" w:type="dxa"/>
              <w:left w:w="10" w:type="dxa"/>
              <w:bottom w:w="0" w:type="dxa"/>
              <w:right w:w="10" w:type="dxa"/>
            </w:tcMar>
            <w:vAlign w:val="center"/>
          </w:tcPr>
          <w:p w:rsidR="00C3391C" w:rsidRPr="00A3605E" w:rsidRDefault="00C3391C" w:rsidP="00881183">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gridSpan w:val="2"/>
            <w:vAlign w:val="center"/>
          </w:tcPr>
          <w:p w:rsidR="00C3391C" w:rsidRPr="00A3605E" w:rsidRDefault="00C3391C" w:rsidP="00881183">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881183">
        <w:trPr>
          <w:trHeight w:val="454"/>
          <w:jc w:val="center"/>
        </w:trPr>
        <w:tc>
          <w:tcPr>
            <w:tcW w:w="780" w:type="dxa"/>
            <w:vMerge w:val="restart"/>
            <w:shd w:val="clear" w:color="auto" w:fill="auto"/>
            <w:noWrap/>
            <w:tcMar>
              <w:top w:w="10" w:type="dxa"/>
              <w:left w:w="10" w:type="dxa"/>
              <w:bottom w:w="0" w:type="dxa"/>
              <w:right w:w="10" w:type="dxa"/>
            </w:tcMar>
            <w:vAlign w:val="center"/>
          </w:tcPr>
          <w:p w:rsidR="00BD1C3A" w:rsidRDefault="00A070E1" w:rsidP="00881183">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5" w:type="dxa"/>
            <w:vMerge w:val="restart"/>
            <w:shd w:val="clear" w:color="auto" w:fill="auto"/>
            <w:tcMar>
              <w:top w:w="10" w:type="dxa"/>
              <w:left w:w="10" w:type="dxa"/>
              <w:bottom w:w="0" w:type="dxa"/>
              <w:right w:w="10" w:type="dxa"/>
            </w:tcMar>
            <w:vAlign w:val="center"/>
          </w:tcPr>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gridSpan w:val="2"/>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79"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gridSpan w:val="2"/>
            <w:vAlign w:val="center"/>
          </w:tcPr>
          <w:p w:rsidR="00A070E1"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881183">
        <w:trPr>
          <w:trHeight w:val="1365"/>
          <w:jc w:val="center"/>
        </w:trPr>
        <w:tc>
          <w:tcPr>
            <w:tcW w:w="780" w:type="dxa"/>
            <w:vMerge/>
            <w:shd w:val="clear" w:color="auto" w:fill="auto"/>
            <w:noWrap/>
            <w:tcMar>
              <w:top w:w="10" w:type="dxa"/>
              <w:left w:w="10" w:type="dxa"/>
              <w:bottom w:w="0" w:type="dxa"/>
              <w:right w:w="10" w:type="dxa"/>
            </w:tcMar>
            <w:textDirection w:val="tbRlV"/>
            <w:vAlign w:val="center"/>
          </w:tcPr>
          <w:p w:rsidR="00162440" w:rsidRPr="00A3605E" w:rsidRDefault="00162440" w:rsidP="00881183">
            <w:pPr>
              <w:jc w:val="center"/>
              <w:rPr>
                <w:rFonts w:ascii="仿宋_GB2312" w:eastAsia="仿宋_GB2312"/>
                <w:szCs w:val="21"/>
              </w:rPr>
            </w:pPr>
          </w:p>
        </w:tc>
        <w:tc>
          <w:tcPr>
            <w:tcW w:w="675" w:type="dxa"/>
            <w:vMerge/>
            <w:shd w:val="clear" w:color="auto" w:fill="auto"/>
            <w:tcMar>
              <w:top w:w="10" w:type="dxa"/>
              <w:left w:w="10" w:type="dxa"/>
              <w:bottom w:w="0" w:type="dxa"/>
              <w:right w:w="10" w:type="dxa"/>
            </w:tcMar>
            <w:vAlign w:val="center"/>
          </w:tcPr>
          <w:p w:rsidR="00162440" w:rsidRPr="00A3605E" w:rsidRDefault="00162440" w:rsidP="00881183">
            <w:pPr>
              <w:jc w:val="cente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162440"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162440" w:rsidRPr="00A3605E" w:rsidRDefault="00D10324"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79" w:type="dxa"/>
            <w:shd w:val="clear" w:color="auto" w:fill="auto"/>
            <w:tcMar>
              <w:top w:w="10" w:type="dxa"/>
              <w:left w:w="10" w:type="dxa"/>
              <w:bottom w:w="0" w:type="dxa"/>
              <w:right w:w="10" w:type="dxa"/>
            </w:tcMar>
            <w:vAlign w:val="center"/>
          </w:tcPr>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881183">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881183">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881183">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gridSpan w:val="2"/>
            <w:vAlign w:val="center"/>
          </w:tcPr>
          <w:p w:rsidR="0016244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881183">
        <w:trPr>
          <w:trHeight w:val="2473"/>
          <w:jc w:val="center"/>
        </w:trPr>
        <w:tc>
          <w:tcPr>
            <w:tcW w:w="780" w:type="dxa"/>
            <w:vMerge/>
            <w:shd w:val="clear" w:color="auto" w:fill="auto"/>
            <w:vAlign w:val="center"/>
          </w:tcPr>
          <w:p w:rsidR="00162440" w:rsidRPr="00A3605E" w:rsidRDefault="00162440" w:rsidP="00881183">
            <w:pPr>
              <w:rPr>
                <w:rFonts w:ascii="仿宋_GB2312" w:eastAsia="仿宋_GB2312"/>
                <w:szCs w:val="21"/>
              </w:rPr>
            </w:pPr>
          </w:p>
        </w:tc>
        <w:tc>
          <w:tcPr>
            <w:tcW w:w="675" w:type="dxa"/>
            <w:vMerge w:val="restart"/>
            <w:shd w:val="clear" w:color="auto" w:fill="auto"/>
            <w:vAlign w:val="center"/>
          </w:tcPr>
          <w:p w:rsidR="00162440" w:rsidRPr="00A3605E" w:rsidRDefault="00162440" w:rsidP="00881183">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881183">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gridSpan w:val="2"/>
            <w:shd w:val="clear" w:color="auto" w:fill="auto"/>
            <w:tcMar>
              <w:top w:w="10" w:type="dxa"/>
              <w:left w:w="10" w:type="dxa"/>
              <w:bottom w:w="0" w:type="dxa"/>
              <w:right w:w="10" w:type="dxa"/>
            </w:tcMar>
            <w:vAlign w:val="center"/>
          </w:tcPr>
          <w:p w:rsidR="00162440" w:rsidRPr="00A3605E"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162440" w:rsidRPr="00A3605E" w:rsidRDefault="00D10324"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79" w:type="dxa"/>
            <w:shd w:val="clear" w:color="auto" w:fill="auto"/>
            <w:tcMar>
              <w:top w:w="10" w:type="dxa"/>
              <w:left w:w="10" w:type="dxa"/>
              <w:bottom w:w="0" w:type="dxa"/>
              <w:right w:w="10" w:type="dxa"/>
            </w:tcMar>
            <w:vAlign w:val="center"/>
          </w:tcPr>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881183">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gridSpan w:val="2"/>
            <w:vAlign w:val="center"/>
          </w:tcPr>
          <w:p w:rsidR="0016244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881183">
        <w:trPr>
          <w:trHeight w:val="454"/>
          <w:jc w:val="center"/>
        </w:trPr>
        <w:tc>
          <w:tcPr>
            <w:tcW w:w="780" w:type="dxa"/>
            <w:vMerge/>
            <w:shd w:val="clear" w:color="auto" w:fill="auto"/>
            <w:vAlign w:val="center"/>
          </w:tcPr>
          <w:p w:rsidR="00162440" w:rsidRPr="00A3605E" w:rsidRDefault="00162440" w:rsidP="00881183">
            <w:pPr>
              <w:rPr>
                <w:rFonts w:ascii="仿宋_GB2312" w:eastAsia="仿宋_GB2312"/>
                <w:szCs w:val="21"/>
              </w:rPr>
            </w:pPr>
          </w:p>
        </w:tc>
        <w:tc>
          <w:tcPr>
            <w:tcW w:w="675" w:type="dxa"/>
            <w:vMerge/>
            <w:shd w:val="clear" w:color="auto" w:fill="auto"/>
            <w:vAlign w:val="center"/>
          </w:tcPr>
          <w:p w:rsidR="00162440" w:rsidRPr="00A3605E" w:rsidRDefault="00162440" w:rsidP="00881183">
            <w:pPr>
              <w:jc w:val="cente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162440" w:rsidRPr="00A3605E"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162440" w:rsidRPr="00A3605E" w:rsidRDefault="00D10324"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79" w:type="dxa"/>
            <w:shd w:val="clear" w:color="auto" w:fill="auto"/>
            <w:tcMar>
              <w:top w:w="10" w:type="dxa"/>
              <w:left w:w="10" w:type="dxa"/>
              <w:bottom w:w="0" w:type="dxa"/>
              <w:right w:w="10" w:type="dxa"/>
            </w:tcMar>
            <w:vAlign w:val="center"/>
          </w:tcPr>
          <w:p w:rsidR="008D7141"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981D4F" w:rsidRDefault="00162440" w:rsidP="00881183">
            <w:pPr>
              <w:pStyle w:val="a5"/>
              <w:numPr>
                <w:ilvl w:val="0"/>
                <w:numId w:val="2"/>
              </w:numPr>
              <w:spacing w:line="260" w:lineRule="exact"/>
              <w:ind w:rightChars="50" w:right="105" w:firstLineChars="0"/>
              <w:rPr>
                <w:rFonts w:ascii="仿宋_GB2312" w:eastAsia="仿宋_GB2312"/>
                <w:szCs w:val="21"/>
              </w:rPr>
            </w:pPr>
            <w:r w:rsidRPr="00981D4F">
              <w:rPr>
                <w:rFonts w:ascii="仿宋_GB2312" w:eastAsia="仿宋_GB2312" w:hint="eastAsia"/>
                <w:szCs w:val="21"/>
              </w:rPr>
              <w:t>是否与预算支出目标任务数相对应。</w:t>
            </w:r>
          </w:p>
        </w:tc>
        <w:tc>
          <w:tcPr>
            <w:tcW w:w="954" w:type="dxa"/>
            <w:gridSpan w:val="2"/>
            <w:vAlign w:val="center"/>
          </w:tcPr>
          <w:p w:rsidR="0016244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881183">
        <w:trPr>
          <w:trHeight w:val="454"/>
          <w:jc w:val="center"/>
        </w:trPr>
        <w:tc>
          <w:tcPr>
            <w:tcW w:w="780" w:type="dxa"/>
            <w:vMerge/>
            <w:shd w:val="clear" w:color="auto" w:fill="auto"/>
            <w:vAlign w:val="center"/>
          </w:tcPr>
          <w:p w:rsidR="00162440" w:rsidRPr="00A3605E" w:rsidRDefault="00162440" w:rsidP="00881183">
            <w:pPr>
              <w:rPr>
                <w:rFonts w:ascii="仿宋_GB2312" w:eastAsia="仿宋_GB2312"/>
                <w:szCs w:val="21"/>
              </w:rPr>
            </w:pPr>
          </w:p>
        </w:tc>
        <w:tc>
          <w:tcPr>
            <w:tcW w:w="675" w:type="dxa"/>
            <w:vMerge w:val="restart"/>
            <w:shd w:val="clear" w:color="auto" w:fill="auto"/>
            <w:vAlign w:val="center"/>
          </w:tcPr>
          <w:p w:rsidR="00162440" w:rsidRPr="00A3605E" w:rsidRDefault="00162440" w:rsidP="00881183">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881183">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gridSpan w:val="2"/>
            <w:shd w:val="clear" w:color="auto" w:fill="auto"/>
            <w:tcMar>
              <w:top w:w="10" w:type="dxa"/>
              <w:left w:w="10" w:type="dxa"/>
              <w:bottom w:w="0" w:type="dxa"/>
              <w:right w:w="10" w:type="dxa"/>
            </w:tcMar>
            <w:vAlign w:val="center"/>
          </w:tcPr>
          <w:p w:rsidR="00162440" w:rsidRPr="00A3605E"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162440" w:rsidRPr="00A3605E" w:rsidRDefault="00D10324"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79" w:type="dxa"/>
            <w:shd w:val="clear" w:color="auto" w:fill="auto"/>
            <w:tcMar>
              <w:top w:w="10" w:type="dxa"/>
              <w:left w:w="10" w:type="dxa"/>
              <w:bottom w:w="0" w:type="dxa"/>
              <w:right w:w="10" w:type="dxa"/>
            </w:tcMar>
            <w:vAlign w:val="center"/>
          </w:tcPr>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881183">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gridSpan w:val="2"/>
            <w:vAlign w:val="center"/>
          </w:tcPr>
          <w:p w:rsidR="0016244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881183">
        <w:trPr>
          <w:trHeight w:val="454"/>
          <w:jc w:val="center"/>
        </w:trPr>
        <w:tc>
          <w:tcPr>
            <w:tcW w:w="780" w:type="dxa"/>
            <w:vMerge/>
            <w:shd w:val="clear" w:color="auto" w:fill="auto"/>
            <w:vAlign w:val="center"/>
          </w:tcPr>
          <w:p w:rsidR="00A070E1" w:rsidRPr="00A3605E" w:rsidRDefault="00A070E1" w:rsidP="00881183">
            <w:pPr>
              <w:rPr>
                <w:rFonts w:ascii="仿宋_GB2312" w:eastAsia="仿宋_GB2312"/>
                <w:szCs w:val="21"/>
              </w:rPr>
            </w:pPr>
          </w:p>
        </w:tc>
        <w:tc>
          <w:tcPr>
            <w:tcW w:w="675" w:type="dxa"/>
            <w:vMerge/>
            <w:shd w:val="clear" w:color="auto" w:fill="auto"/>
            <w:vAlign w:val="center"/>
          </w:tcPr>
          <w:p w:rsidR="00A070E1" w:rsidRPr="00A3605E" w:rsidRDefault="00A070E1" w:rsidP="00881183">
            <w:pPr>
              <w:jc w:val="cente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A070E1" w:rsidRPr="00A3605E" w:rsidRDefault="00D10324"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79"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881183">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gridSpan w:val="2"/>
            <w:vAlign w:val="center"/>
          </w:tcPr>
          <w:p w:rsidR="00A070E1"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881183">
        <w:trPr>
          <w:trHeight w:val="1542"/>
          <w:jc w:val="center"/>
        </w:trPr>
        <w:tc>
          <w:tcPr>
            <w:tcW w:w="780" w:type="dxa"/>
            <w:vMerge w:val="restart"/>
            <w:shd w:val="clear" w:color="auto" w:fill="auto"/>
            <w:vAlign w:val="center"/>
          </w:tcPr>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881183">
            <w:pPr>
              <w:jc w:val="center"/>
              <w:rPr>
                <w:rFonts w:ascii="仿宋_GB2312" w:eastAsia="仿宋_GB2312"/>
                <w:szCs w:val="21"/>
              </w:rPr>
            </w:pPr>
          </w:p>
          <w:p w:rsidR="00A070E1" w:rsidRPr="00A3605E" w:rsidRDefault="00A070E1" w:rsidP="00881183">
            <w:pPr>
              <w:jc w:val="center"/>
              <w:rPr>
                <w:rFonts w:ascii="仿宋_GB2312" w:eastAsia="仿宋_GB2312"/>
                <w:szCs w:val="21"/>
              </w:rPr>
            </w:pPr>
          </w:p>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5" w:type="dxa"/>
            <w:vMerge w:val="restart"/>
            <w:shd w:val="clear" w:color="auto" w:fill="auto"/>
            <w:tcMar>
              <w:top w:w="10" w:type="dxa"/>
              <w:left w:w="10" w:type="dxa"/>
              <w:bottom w:w="0" w:type="dxa"/>
              <w:right w:w="10" w:type="dxa"/>
            </w:tcMar>
            <w:vAlign w:val="center"/>
          </w:tcPr>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gridSpan w:val="2"/>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79"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gridSpan w:val="2"/>
            <w:vAlign w:val="center"/>
          </w:tcPr>
          <w:p w:rsidR="00A070E1"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881183">
        <w:trPr>
          <w:trHeight w:val="1265"/>
          <w:jc w:val="center"/>
        </w:trPr>
        <w:tc>
          <w:tcPr>
            <w:tcW w:w="780" w:type="dxa"/>
            <w:vMerge/>
            <w:shd w:val="clear" w:color="auto" w:fill="auto"/>
            <w:vAlign w:val="center"/>
          </w:tcPr>
          <w:p w:rsidR="00A070E1" w:rsidRPr="00A3605E" w:rsidRDefault="00A070E1" w:rsidP="00881183">
            <w:pPr>
              <w:jc w:val="center"/>
              <w:rPr>
                <w:rFonts w:ascii="仿宋_GB2312" w:eastAsia="仿宋_GB2312"/>
                <w:szCs w:val="21"/>
              </w:rPr>
            </w:pPr>
          </w:p>
        </w:tc>
        <w:tc>
          <w:tcPr>
            <w:tcW w:w="675" w:type="dxa"/>
            <w:vMerge/>
            <w:shd w:val="clear" w:color="auto" w:fill="auto"/>
            <w:tcMar>
              <w:top w:w="10" w:type="dxa"/>
              <w:left w:w="10" w:type="dxa"/>
              <w:bottom w:w="0" w:type="dxa"/>
              <w:right w:w="10" w:type="dxa"/>
            </w:tcMar>
            <w:vAlign w:val="center"/>
          </w:tcPr>
          <w:p w:rsidR="00A070E1" w:rsidRPr="00A3605E" w:rsidRDefault="00A070E1" w:rsidP="00881183">
            <w:pPr>
              <w:jc w:val="cente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79"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gridSpan w:val="2"/>
            <w:vAlign w:val="center"/>
          </w:tcPr>
          <w:p w:rsidR="00A070E1"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881183">
        <w:trPr>
          <w:trHeight w:val="454"/>
          <w:jc w:val="center"/>
        </w:trPr>
        <w:tc>
          <w:tcPr>
            <w:tcW w:w="780" w:type="dxa"/>
            <w:vMerge/>
            <w:shd w:val="clear" w:color="auto" w:fill="auto"/>
            <w:vAlign w:val="center"/>
          </w:tcPr>
          <w:p w:rsidR="003711D0" w:rsidRPr="00A3605E" w:rsidRDefault="003711D0" w:rsidP="00881183">
            <w:pPr>
              <w:jc w:val="center"/>
              <w:rPr>
                <w:rFonts w:ascii="仿宋_GB2312" w:eastAsia="仿宋_GB2312"/>
                <w:szCs w:val="21"/>
              </w:rPr>
            </w:pPr>
          </w:p>
        </w:tc>
        <w:tc>
          <w:tcPr>
            <w:tcW w:w="675" w:type="dxa"/>
            <w:vMerge/>
            <w:shd w:val="clear" w:color="auto" w:fill="auto"/>
            <w:vAlign w:val="center"/>
          </w:tcPr>
          <w:p w:rsidR="003711D0" w:rsidRPr="00A3605E" w:rsidRDefault="003711D0" w:rsidP="00881183">
            <w:pP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4" w:type="dxa"/>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79" w:type="dxa"/>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881183">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881183">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881183">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981D4F" w:rsidRDefault="003711D0" w:rsidP="00881183">
            <w:pPr>
              <w:pStyle w:val="a5"/>
              <w:numPr>
                <w:ilvl w:val="0"/>
                <w:numId w:val="2"/>
              </w:numPr>
              <w:spacing w:line="260" w:lineRule="exact"/>
              <w:ind w:rightChars="50" w:right="105" w:firstLineChars="0"/>
              <w:rPr>
                <w:rFonts w:ascii="仿宋_GB2312" w:eastAsia="仿宋_GB2312"/>
                <w:szCs w:val="21"/>
              </w:rPr>
            </w:pPr>
            <w:r w:rsidRPr="00981D4F">
              <w:rPr>
                <w:rFonts w:ascii="仿宋_GB2312" w:eastAsia="仿宋_GB2312" w:hint="eastAsia"/>
                <w:szCs w:val="21"/>
              </w:rPr>
              <w:t>是否存在截留、挤占、挪用、虐列支出等情况。</w:t>
            </w:r>
          </w:p>
        </w:tc>
        <w:tc>
          <w:tcPr>
            <w:tcW w:w="954" w:type="dxa"/>
            <w:gridSpan w:val="2"/>
            <w:vAlign w:val="center"/>
          </w:tcPr>
          <w:p w:rsidR="003711D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881183">
        <w:trPr>
          <w:trHeight w:val="454"/>
          <w:jc w:val="center"/>
        </w:trPr>
        <w:tc>
          <w:tcPr>
            <w:tcW w:w="780" w:type="dxa"/>
            <w:vMerge/>
            <w:shd w:val="clear" w:color="auto" w:fill="auto"/>
            <w:noWrap/>
            <w:tcMar>
              <w:top w:w="10" w:type="dxa"/>
              <w:left w:w="10" w:type="dxa"/>
              <w:bottom w:w="0" w:type="dxa"/>
              <w:right w:w="10" w:type="dxa"/>
            </w:tcMar>
            <w:textDirection w:val="tbRlV"/>
            <w:vAlign w:val="center"/>
          </w:tcPr>
          <w:p w:rsidR="003711D0" w:rsidRPr="00A3605E" w:rsidRDefault="003711D0" w:rsidP="00881183">
            <w:pPr>
              <w:jc w:val="center"/>
              <w:rPr>
                <w:rFonts w:ascii="仿宋_GB2312" w:eastAsia="仿宋_GB2312"/>
                <w:szCs w:val="21"/>
              </w:rPr>
            </w:pPr>
          </w:p>
        </w:tc>
        <w:tc>
          <w:tcPr>
            <w:tcW w:w="675" w:type="dxa"/>
            <w:vMerge w:val="restart"/>
            <w:shd w:val="clear" w:color="auto" w:fill="auto"/>
            <w:tcMar>
              <w:top w:w="10" w:type="dxa"/>
              <w:left w:w="10" w:type="dxa"/>
              <w:bottom w:w="0" w:type="dxa"/>
              <w:right w:w="10" w:type="dxa"/>
            </w:tcMar>
            <w:vAlign w:val="center"/>
          </w:tcPr>
          <w:p w:rsidR="003711D0" w:rsidRPr="00A3605E" w:rsidRDefault="003711D0" w:rsidP="00881183">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881183">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gridSpan w:val="2"/>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4" w:type="dxa"/>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79" w:type="dxa"/>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gridSpan w:val="2"/>
            <w:vAlign w:val="center"/>
          </w:tcPr>
          <w:p w:rsidR="003711D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881183">
        <w:trPr>
          <w:trHeight w:val="454"/>
          <w:jc w:val="center"/>
        </w:trPr>
        <w:tc>
          <w:tcPr>
            <w:tcW w:w="780" w:type="dxa"/>
            <w:vMerge/>
            <w:shd w:val="clear" w:color="auto" w:fill="auto"/>
            <w:vAlign w:val="center"/>
          </w:tcPr>
          <w:p w:rsidR="003711D0" w:rsidRPr="00A3605E" w:rsidRDefault="003711D0" w:rsidP="00881183">
            <w:pPr>
              <w:rPr>
                <w:rFonts w:ascii="仿宋_GB2312" w:eastAsia="仿宋_GB2312"/>
                <w:szCs w:val="21"/>
              </w:rPr>
            </w:pPr>
          </w:p>
        </w:tc>
        <w:tc>
          <w:tcPr>
            <w:tcW w:w="675" w:type="dxa"/>
            <w:vMerge/>
            <w:shd w:val="clear" w:color="auto" w:fill="auto"/>
            <w:vAlign w:val="center"/>
          </w:tcPr>
          <w:p w:rsidR="003711D0" w:rsidRPr="00A3605E" w:rsidRDefault="003711D0" w:rsidP="00881183">
            <w:pP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4" w:type="dxa"/>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79" w:type="dxa"/>
            <w:shd w:val="clear" w:color="auto" w:fill="auto"/>
            <w:tcMar>
              <w:top w:w="10" w:type="dxa"/>
              <w:left w:w="10" w:type="dxa"/>
              <w:bottom w:w="0" w:type="dxa"/>
              <w:right w:w="10" w:type="dxa"/>
            </w:tcMar>
            <w:vAlign w:val="center"/>
          </w:tcPr>
          <w:p w:rsidR="003711D0" w:rsidRPr="00A3605E" w:rsidRDefault="003711D0"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gridSpan w:val="2"/>
            <w:vAlign w:val="center"/>
          </w:tcPr>
          <w:p w:rsidR="003711D0"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881183">
        <w:trPr>
          <w:trHeight w:val="1781"/>
          <w:jc w:val="center"/>
        </w:trPr>
        <w:tc>
          <w:tcPr>
            <w:tcW w:w="780" w:type="dxa"/>
            <w:vMerge w:val="restart"/>
            <w:shd w:val="clear" w:color="auto" w:fill="auto"/>
            <w:noWrap/>
            <w:tcMar>
              <w:top w:w="10" w:type="dxa"/>
              <w:left w:w="10" w:type="dxa"/>
              <w:bottom w:w="0" w:type="dxa"/>
              <w:right w:w="10" w:type="dxa"/>
            </w:tcMar>
            <w:vAlign w:val="center"/>
          </w:tcPr>
          <w:p w:rsidR="008D7141" w:rsidRDefault="00CD20A2" w:rsidP="00881183">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5" w:type="dxa"/>
            <w:shd w:val="clear" w:color="auto" w:fill="auto"/>
            <w:tcMar>
              <w:top w:w="10" w:type="dxa"/>
              <w:left w:w="10" w:type="dxa"/>
              <w:bottom w:w="0" w:type="dxa"/>
              <w:right w:w="10" w:type="dxa"/>
            </w:tcMar>
            <w:vAlign w:val="center"/>
          </w:tcPr>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gridSpan w:val="2"/>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CD20A2" w:rsidRPr="00A3605E" w:rsidRDefault="00CD20A2" w:rsidP="00881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79"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gridSpan w:val="2"/>
            <w:vAlign w:val="center"/>
          </w:tcPr>
          <w:p w:rsidR="00CD20A2"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881183">
        <w:trPr>
          <w:trHeight w:val="2104"/>
          <w:jc w:val="center"/>
        </w:trPr>
        <w:tc>
          <w:tcPr>
            <w:tcW w:w="780" w:type="dxa"/>
            <w:vMerge/>
            <w:shd w:val="clear" w:color="auto" w:fill="auto"/>
            <w:noWrap/>
            <w:tcMar>
              <w:top w:w="10" w:type="dxa"/>
              <w:left w:w="10" w:type="dxa"/>
              <w:bottom w:w="0" w:type="dxa"/>
              <w:right w:w="10" w:type="dxa"/>
            </w:tcMar>
            <w:textDirection w:val="tbRlV"/>
            <w:vAlign w:val="center"/>
          </w:tcPr>
          <w:p w:rsidR="00CD20A2" w:rsidRPr="00A3605E" w:rsidRDefault="00CD20A2" w:rsidP="00881183">
            <w:pPr>
              <w:jc w:val="center"/>
              <w:rPr>
                <w:rFonts w:ascii="仿宋_GB2312" w:eastAsia="仿宋_GB2312"/>
                <w:szCs w:val="21"/>
              </w:rPr>
            </w:pPr>
          </w:p>
        </w:tc>
        <w:tc>
          <w:tcPr>
            <w:tcW w:w="675" w:type="dxa"/>
            <w:shd w:val="clear" w:color="auto" w:fill="auto"/>
            <w:tcMar>
              <w:top w:w="10" w:type="dxa"/>
              <w:left w:w="10" w:type="dxa"/>
              <w:bottom w:w="0" w:type="dxa"/>
              <w:right w:w="10" w:type="dxa"/>
            </w:tcMar>
            <w:vAlign w:val="center"/>
          </w:tcPr>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gridSpan w:val="2"/>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CD20A2" w:rsidRPr="00A3605E" w:rsidRDefault="00CD20A2" w:rsidP="00881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79"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gridSpan w:val="2"/>
            <w:vAlign w:val="center"/>
          </w:tcPr>
          <w:p w:rsidR="00CD20A2"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881183">
        <w:trPr>
          <w:trHeight w:val="1255"/>
          <w:jc w:val="center"/>
        </w:trPr>
        <w:tc>
          <w:tcPr>
            <w:tcW w:w="780" w:type="dxa"/>
            <w:vMerge/>
            <w:shd w:val="clear" w:color="auto" w:fill="auto"/>
            <w:vAlign w:val="center"/>
          </w:tcPr>
          <w:p w:rsidR="00A070E1" w:rsidRPr="00A3605E" w:rsidRDefault="00A070E1" w:rsidP="00881183">
            <w:pPr>
              <w:rPr>
                <w:rFonts w:ascii="仿宋_GB2312" w:eastAsia="仿宋_GB2312"/>
                <w:szCs w:val="21"/>
              </w:rPr>
            </w:pPr>
          </w:p>
        </w:tc>
        <w:tc>
          <w:tcPr>
            <w:tcW w:w="675" w:type="dxa"/>
            <w:shd w:val="clear" w:color="auto" w:fill="auto"/>
            <w:vAlign w:val="center"/>
          </w:tcPr>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881183">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gridSpan w:val="2"/>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A070E1" w:rsidRPr="00A3605E" w:rsidRDefault="00CD20A2" w:rsidP="00881183">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79" w:type="dxa"/>
            <w:shd w:val="clear" w:color="auto" w:fill="auto"/>
            <w:tcMar>
              <w:top w:w="10" w:type="dxa"/>
              <w:left w:w="10" w:type="dxa"/>
              <w:bottom w:w="0" w:type="dxa"/>
              <w:right w:w="10" w:type="dxa"/>
            </w:tcMar>
            <w:vAlign w:val="center"/>
          </w:tcPr>
          <w:p w:rsidR="00A070E1" w:rsidRPr="00A3605E" w:rsidRDefault="00A070E1"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gridSpan w:val="2"/>
            <w:vAlign w:val="center"/>
          </w:tcPr>
          <w:p w:rsidR="00A070E1"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CD20A2" w:rsidRPr="00A3605E" w:rsidTr="00881183">
        <w:trPr>
          <w:trHeight w:val="454"/>
          <w:jc w:val="center"/>
        </w:trPr>
        <w:tc>
          <w:tcPr>
            <w:tcW w:w="780" w:type="dxa"/>
            <w:shd w:val="clear" w:color="auto" w:fill="auto"/>
            <w:vAlign w:val="center"/>
          </w:tcPr>
          <w:p w:rsidR="00CD20A2" w:rsidRPr="00A3605E" w:rsidRDefault="00CD20A2" w:rsidP="00881183">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5" w:type="dxa"/>
            <w:shd w:val="clear" w:color="auto" w:fill="auto"/>
            <w:vAlign w:val="center"/>
          </w:tcPr>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gridSpan w:val="2"/>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CD20A2" w:rsidRPr="00A3605E" w:rsidRDefault="00CD20A2" w:rsidP="00881183">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79"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gridSpan w:val="2"/>
            <w:vAlign w:val="center"/>
          </w:tcPr>
          <w:p w:rsidR="00CD20A2"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CD20A2" w:rsidRPr="00A3605E" w:rsidTr="00881183">
        <w:trPr>
          <w:trHeight w:val="454"/>
          <w:jc w:val="center"/>
        </w:trPr>
        <w:tc>
          <w:tcPr>
            <w:tcW w:w="780" w:type="dxa"/>
            <w:vMerge w:val="restart"/>
            <w:shd w:val="clear" w:color="auto" w:fill="auto"/>
            <w:noWrap/>
            <w:tcMar>
              <w:top w:w="10" w:type="dxa"/>
              <w:left w:w="10" w:type="dxa"/>
              <w:bottom w:w="0" w:type="dxa"/>
              <w:right w:w="10" w:type="dxa"/>
            </w:tcMar>
            <w:vAlign w:val="center"/>
          </w:tcPr>
          <w:p w:rsidR="008D7141" w:rsidRDefault="00CD20A2" w:rsidP="00881183">
            <w:pPr>
              <w:jc w:val="center"/>
              <w:rPr>
                <w:rFonts w:ascii="仿宋_GB2312" w:eastAsia="仿宋_GB2312"/>
                <w:szCs w:val="21"/>
              </w:rPr>
            </w:pPr>
            <w:r w:rsidRPr="00A3605E">
              <w:rPr>
                <w:rFonts w:ascii="仿宋_GB2312" w:eastAsia="仿宋_GB2312" w:hint="eastAsia"/>
                <w:szCs w:val="21"/>
              </w:rPr>
              <w:t>效</w:t>
            </w:r>
          </w:p>
          <w:p w:rsidR="008D7141" w:rsidRDefault="00CD20A2" w:rsidP="00881183">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81183">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5" w:type="dxa"/>
            <w:vMerge w:val="restart"/>
            <w:shd w:val="clear" w:color="auto" w:fill="auto"/>
            <w:tcMar>
              <w:top w:w="10" w:type="dxa"/>
              <w:left w:w="10" w:type="dxa"/>
              <w:bottom w:w="0" w:type="dxa"/>
              <w:right w:w="10" w:type="dxa"/>
            </w:tcMar>
            <w:vAlign w:val="center"/>
          </w:tcPr>
          <w:p w:rsidR="00CD20A2" w:rsidRPr="00A3605E" w:rsidRDefault="00CD20A2" w:rsidP="00881183">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gridSpan w:val="2"/>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79"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gridSpan w:val="2"/>
            <w:vAlign w:val="center"/>
          </w:tcPr>
          <w:p w:rsidR="00CD20A2"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CD20A2" w:rsidRPr="00A3605E" w:rsidTr="00881183">
        <w:trPr>
          <w:trHeight w:val="454"/>
          <w:jc w:val="center"/>
        </w:trPr>
        <w:tc>
          <w:tcPr>
            <w:tcW w:w="780" w:type="dxa"/>
            <w:vMerge/>
            <w:shd w:val="clear" w:color="auto" w:fill="auto"/>
            <w:vAlign w:val="center"/>
          </w:tcPr>
          <w:p w:rsidR="00CD20A2" w:rsidRPr="00A3605E" w:rsidRDefault="00CD20A2" w:rsidP="00881183">
            <w:pPr>
              <w:rPr>
                <w:rFonts w:ascii="仿宋_GB2312" w:eastAsia="仿宋_GB2312"/>
                <w:szCs w:val="21"/>
              </w:rPr>
            </w:pPr>
          </w:p>
        </w:tc>
        <w:tc>
          <w:tcPr>
            <w:tcW w:w="675" w:type="dxa"/>
            <w:vMerge/>
            <w:shd w:val="clear" w:color="auto" w:fill="auto"/>
            <w:vAlign w:val="center"/>
          </w:tcPr>
          <w:p w:rsidR="00CD20A2" w:rsidRPr="00A3605E" w:rsidRDefault="00CD20A2" w:rsidP="00881183">
            <w:pPr>
              <w:rPr>
                <w:rFonts w:ascii="仿宋_GB2312" w:eastAsia="仿宋_GB2312"/>
                <w:szCs w:val="21"/>
              </w:rPr>
            </w:pPr>
          </w:p>
        </w:tc>
        <w:tc>
          <w:tcPr>
            <w:tcW w:w="1071" w:type="dxa"/>
            <w:gridSpan w:val="2"/>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881183">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4"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79" w:type="dxa"/>
            <w:shd w:val="clear" w:color="auto" w:fill="auto"/>
            <w:tcMar>
              <w:top w:w="10" w:type="dxa"/>
              <w:left w:w="10" w:type="dxa"/>
              <w:bottom w:w="0" w:type="dxa"/>
              <w:right w:w="10" w:type="dxa"/>
            </w:tcMar>
            <w:vAlign w:val="center"/>
          </w:tcPr>
          <w:p w:rsidR="00CD20A2" w:rsidRPr="00A3605E" w:rsidRDefault="00CD20A2" w:rsidP="00881183">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gridSpan w:val="2"/>
            <w:vAlign w:val="center"/>
          </w:tcPr>
          <w:p w:rsidR="00981D4F" w:rsidRPr="00A3605E" w:rsidRDefault="00981D4F" w:rsidP="00881183">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881183" w:rsidTr="00881183">
        <w:tblPrEx>
          <w:tblCellMar>
            <w:left w:w="108" w:type="dxa"/>
            <w:right w:w="108" w:type="dxa"/>
          </w:tblCellMar>
        </w:tblPrEx>
        <w:trPr>
          <w:trHeight w:val="900"/>
          <w:jc w:val="center"/>
        </w:trPr>
        <w:tc>
          <w:tcPr>
            <w:tcW w:w="780" w:type="dxa"/>
          </w:tcPr>
          <w:p w:rsidR="00881183" w:rsidRDefault="00881183" w:rsidP="00881183">
            <w:pPr>
              <w:spacing w:line="600" w:lineRule="exact"/>
              <w:ind w:firstLineChars="200" w:firstLine="420"/>
              <w:jc w:val="left"/>
            </w:pPr>
            <w:r w:rsidRPr="00A3605E">
              <w:br w:type="page"/>
            </w:r>
          </w:p>
        </w:tc>
        <w:tc>
          <w:tcPr>
            <w:tcW w:w="675" w:type="dxa"/>
          </w:tcPr>
          <w:p w:rsidR="00881183" w:rsidRDefault="00881183" w:rsidP="00881183">
            <w:pPr>
              <w:spacing w:line="600" w:lineRule="exact"/>
              <w:jc w:val="left"/>
            </w:pPr>
          </w:p>
        </w:tc>
        <w:tc>
          <w:tcPr>
            <w:tcW w:w="1065" w:type="dxa"/>
          </w:tcPr>
          <w:p w:rsidR="00881183" w:rsidRDefault="00881183" w:rsidP="00881183">
            <w:pPr>
              <w:spacing w:line="600" w:lineRule="exact"/>
              <w:jc w:val="left"/>
            </w:pPr>
          </w:p>
        </w:tc>
        <w:tc>
          <w:tcPr>
            <w:tcW w:w="1980" w:type="dxa"/>
            <w:gridSpan w:val="2"/>
          </w:tcPr>
          <w:p w:rsidR="00881183" w:rsidRDefault="00881183" w:rsidP="00881183">
            <w:pPr>
              <w:spacing w:line="600" w:lineRule="exact"/>
              <w:jc w:val="left"/>
            </w:pPr>
          </w:p>
        </w:tc>
        <w:tc>
          <w:tcPr>
            <w:tcW w:w="4485" w:type="dxa"/>
            <w:gridSpan w:val="2"/>
          </w:tcPr>
          <w:p w:rsidR="00881183" w:rsidRDefault="00881183" w:rsidP="00881183">
            <w:pPr>
              <w:spacing w:line="600" w:lineRule="exact"/>
              <w:jc w:val="left"/>
            </w:pPr>
            <w:r>
              <w:rPr>
                <w:rFonts w:hint="eastAsia"/>
              </w:rPr>
              <w:t>合计</w:t>
            </w:r>
          </w:p>
        </w:tc>
        <w:tc>
          <w:tcPr>
            <w:tcW w:w="948" w:type="dxa"/>
          </w:tcPr>
          <w:p w:rsidR="00881183" w:rsidRDefault="00881183" w:rsidP="00881183">
            <w:pPr>
              <w:spacing w:line="600" w:lineRule="exact"/>
              <w:jc w:val="left"/>
            </w:pPr>
            <w:r>
              <w:rPr>
                <w:rFonts w:hint="eastAsia"/>
              </w:rPr>
              <w:t>97</w:t>
            </w:r>
          </w:p>
        </w:tc>
      </w:tr>
    </w:tbl>
    <w:p w:rsidR="00BB6107" w:rsidRDefault="00BB6107" w:rsidP="00BB6107">
      <w:pPr>
        <w:widowControl/>
        <w:spacing w:line="400" w:lineRule="exact"/>
        <w:jc w:val="left"/>
        <w:rPr>
          <w:rFonts w:eastAsia="黑体"/>
          <w:sz w:val="32"/>
          <w:szCs w:val="32"/>
        </w:rPr>
      </w:pPr>
      <w:r w:rsidRPr="00A3605E">
        <w:rPr>
          <w:rFonts w:eastAsia="黑体"/>
          <w:sz w:val="32"/>
          <w:szCs w:val="32"/>
        </w:rPr>
        <w:t>附件</w:t>
      </w:r>
      <w:r>
        <w:rPr>
          <w:rFonts w:eastAsia="黑体" w:hint="eastAsia"/>
          <w:sz w:val="32"/>
          <w:szCs w:val="32"/>
        </w:rPr>
        <w:t>4-2</w:t>
      </w: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Default="00881183" w:rsidP="00BB6107">
      <w:pPr>
        <w:widowControl/>
        <w:spacing w:line="400" w:lineRule="exact"/>
        <w:jc w:val="left"/>
        <w:rPr>
          <w:rFonts w:eastAsia="黑体"/>
          <w:sz w:val="32"/>
          <w:szCs w:val="32"/>
        </w:rPr>
      </w:pPr>
    </w:p>
    <w:p w:rsidR="00881183" w:rsidRPr="00A3605E" w:rsidRDefault="00881183" w:rsidP="00BB6107">
      <w:pPr>
        <w:widowControl/>
        <w:spacing w:line="400" w:lineRule="exact"/>
        <w:jc w:val="left"/>
        <w:rPr>
          <w:rFonts w:eastAsia="黑体"/>
          <w:sz w:val="32"/>
          <w:szCs w:val="32"/>
        </w:rPr>
      </w:pP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981D4F">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362E3E">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lastRenderedPageBreak/>
              <w:t>预算支出绩效自评表</w:t>
            </w:r>
          </w:p>
        </w:tc>
      </w:tr>
      <w:tr w:rsidR="00BB6107" w:rsidRPr="00A3605E" w:rsidTr="00981D4F">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6C29A0">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BB6107" w:rsidRPr="00A3605E" w:rsidTr="00DC0DAD">
        <w:trPr>
          <w:trHeight w:val="544"/>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2E5D96" w:rsidP="002E5D96">
            <w:pPr>
              <w:widowControl/>
              <w:spacing w:line="320" w:lineRule="exact"/>
              <w:rPr>
                <w:rFonts w:eastAsia="仿宋_GB2312"/>
                <w:color w:val="000000"/>
                <w:kern w:val="0"/>
                <w:szCs w:val="21"/>
              </w:rPr>
            </w:pPr>
            <w:r>
              <w:rPr>
                <w:rFonts w:eastAsia="仿宋_GB2312" w:hint="eastAsia"/>
                <w:color w:val="000000"/>
                <w:kern w:val="0"/>
                <w:szCs w:val="21"/>
              </w:rPr>
              <w:t>农村道路建设</w:t>
            </w:r>
            <w:r w:rsidR="00BB6107" w:rsidRPr="00A3605E">
              <w:rPr>
                <w:rFonts w:eastAsia="仿宋_GB2312"/>
                <w:color w:val="000000"/>
                <w:kern w:val="0"/>
                <w:szCs w:val="21"/>
              </w:rPr>
              <w:t xml:space="preserve">　</w:t>
            </w:r>
          </w:p>
        </w:tc>
      </w:tr>
      <w:tr w:rsidR="00BB6107" w:rsidRPr="00A3605E" w:rsidTr="00981D4F">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C29A0">
              <w:rPr>
                <w:rFonts w:eastAsia="仿宋_GB2312" w:hint="eastAsia"/>
                <w:color w:val="000000"/>
                <w:kern w:val="0"/>
                <w:szCs w:val="21"/>
              </w:rPr>
              <w:t>怀化市鹤城区交通运输局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C29A0">
              <w:rPr>
                <w:rFonts w:eastAsia="仿宋_GB2312" w:hint="eastAsia"/>
                <w:color w:val="000000"/>
                <w:kern w:val="0"/>
                <w:szCs w:val="21"/>
              </w:rPr>
              <w:t>怀化市鹤城区交通运输局</w:t>
            </w:r>
          </w:p>
        </w:tc>
      </w:tr>
      <w:tr w:rsidR="00BB6107" w:rsidRPr="00A3605E" w:rsidTr="00981D4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981D4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C29A0">
              <w:rPr>
                <w:rFonts w:eastAsia="仿宋_GB2312" w:hint="eastAsia"/>
                <w:color w:val="000000"/>
                <w:kern w:val="0"/>
                <w:szCs w:val="21"/>
              </w:rPr>
              <w:t>12876</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2E5D96" w:rsidP="00BB6107">
            <w:pPr>
              <w:widowControl/>
              <w:spacing w:line="320" w:lineRule="exact"/>
              <w:jc w:val="left"/>
              <w:rPr>
                <w:rFonts w:eastAsia="仿宋_GB2312"/>
                <w:color w:val="000000"/>
                <w:kern w:val="0"/>
                <w:szCs w:val="21"/>
              </w:rPr>
            </w:pPr>
            <w:r>
              <w:rPr>
                <w:rFonts w:eastAsia="仿宋_GB2312" w:hint="eastAsia"/>
                <w:color w:val="000000"/>
                <w:kern w:val="0"/>
                <w:szCs w:val="21"/>
              </w:rPr>
              <w:t>3662</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2E5D96" w:rsidP="00BB6107">
            <w:pPr>
              <w:widowControl/>
              <w:spacing w:line="320" w:lineRule="exact"/>
              <w:jc w:val="left"/>
              <w:rPr>
                <w:rFonts w:eastAsia="仿宋_GB2312"/>
                <w:color w:val="000000"/>
                <w:kern w:val="0"/>
                <w:szCs w:val="21"/>
              </w:rPr>
            </w:pPr>
            <w:r>
              <w:rPr>
                <w:rFonts w:eastAsia="仿宋_GB2312" w:hint="eastAsia"/>
                <w:color w:val="000000"/>
                <w:kern w:val="0"/>
                <w:szCs w:val="21"/>
              </w:rPr>
              <w:t>3662</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6C29A0" w:rsidP="00DC0DAD">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C29A0">
              <w:rPr>
                <w:rFonts w:eastAsia="仿宋_GB2312" w:hint="eastAsia"/>
                <w:color w:val="000000"/>
                <w:kern w:val="0"/>
                <w:szCs w:val="21"/>
              </w:rPr>
              <w:t>100</w:t>
            </w:r>
          </w:p>
        </w:tc>
      </w:tr>
      <w:tr w:rsidR="00BB6107" w:rsidRPr="00A3605E" w:rsidTr="00981D4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C29A0">
              <w:rPr>
                <w:rFonts w:eastAsia="仿宋_GB2312" w:hint="eastAsia"/>
                <w:color w:val="000000"/>
                <w:kern w:val="0"/>
                <w:szCs w:val="21"/>
              </w:rPr>
              <w:t>12876</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2E5D96" w:rsidP="00BB6107">
            <w:pPr>
              <w:widowControl/>
              <w:spacing w:line="320" w:lineRule="exact"/>
              <w:jc w:val="left"/>
              <w:rPr>
                <w:rFonts w:eastAsia="仿宋_GB2312"/>
                <w:color w:val="000000"/>
                <w:kern w:val="0"/>
                <w:szCs w:val="21"/>
              </w:rPr>
            </w:pPr>
            <w:r>
              <w:rPr>
                <w:rFonts w:eastAsia="仿宋_GB2312" w:hint="eastAsia"/>
                <w:color w:val="000000"/>
                <w:kern w:val="0"/>
                <w:szCs w:val="21"/>
              </w:rPr>
              <w:t>3662</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2E5D96" w:rsidP="00BB6107">
            <w:pPr>
              <w:widowControl/>
              <w:spacing w:line="320" w:lineRule="exact"/>
              <w:jc w:val="left"/>
              <w:rPr>
                <w:rFonts w:eastAsia="仿宋_GB2312"/>
                <w:color w:val="000000"/>
                <w:kern w:val="0"/>
                <w:szCs w:val="21"/>
              </w:rPr>
            </w:pPr>
            <w:r>
              <w:rPr>
                <w:rFonts w:eastAsia="仿宋_GB2312" w:hint="eastAsia"/>
                <w:color w:val="000000"/>
                <w:kern w:val="0"/>
                <w:szCs w:val="21"/>
              </w:rPr>
              <w:t>3662</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6C29A0">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6C29A0" w:rsidP="00DC0DAD">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6C29A0"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r w:rsidR="00BB6107" w:rsidRPr="00A3605E">
              <w:rPr>
                <w:rFonts w:eastAsia="仿宋_GB2312"/>
                <w:color w:val="000000"/>
                <w:kern w:val="0"/>
                <w:szCs w:val="21"/>
              </w:rPr>
              <w:t xml:space="preserve">　</w:t>
            </w:r>
          </w:p>
        </w:tc>
      </w:tr>
      <w:tr w:rsidR="00BB6107" w:rsidRPr="00A3605E" w:rsidTr="00981D4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81D4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81D4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981D4F">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DC0DAD" w:rsidP="00BB6107">
            <w:pPr>
              <w:widowControl/>
              <w:spacing w:line="320" w:lineRule="exact"/>
              <w:jc w:val="center"/>
              <w:rPr>
                <w:rFonts w:eastAsia="仿宋_GB2312"/>
                <w:color w:val="000000"/>
                <w:kern w:val="0"/>
                <w:szCs w:val="21"/>
              </w:rPr>
            </w:pPr>
            <w:r w:rsidRPr="00DC0DAD">
              <w:rPr>
                <w:rFonts w:ascii="仿宋" w:eastAsia="仿宋" w:hAnsi="仿宋" w:hint="eastAsia"/>
                <w:color w:val="333333"/>
                <w:sz w:val="24"/>
              </w:rPr>
              <w:t>新建农村道路6.42公里，农村道路提质加宽8.15公里，完成成桥梁新建2座，续建农村道路50公里</w:t>
            </w:r>
            <w:r w:rsidRPr="00A3605E">
              <w:rPr>
                <w:rFonts w:eastAsia="仿宋_GB2312"/>
                <w:color w:val="000000"/>
                <w:kern w:val="0"/>
                <w:szCs w:val="21"/>
              </w:rPr>
              <w:t xml:space="preserve">　　</w:t>
            </w:r>
            <w:r w:rsidR="00BB6107"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DC0DAD" w:rsidRPr="00DC0DAD">
              <w:rPr>
                <w:rFonts w:ascii="仿宋" w:eastAsia="仿宋" w:hAnsi="仿宋" w:hint="eastAsia"/>
                <w:color w:val="333333"/>
                <w:sz w:val="24"/>
              </w:rPr>
              <w:t>新建农村道路6.42公里，农村道路提质加宽8.15公里，完成成桥梁新建2座，续建农村道路50公里</w:t>
            </w:r>
            <w:r w:rsidR="00DC0DAD" w:rsidRPr="00A3605E">
              <w:rPr>
                <w:rFonts w:eastAsia="仿宋_GB2312"/>
                <w:color w:val="000000"/>
                <w:kern w:val="0"/>
                <w:szCs w:val="21"/>
              </w:rPr>
              <w:t xml:space="preserve">　　</w:t>
            </w:r>
          </w:p>
        </w:tc>
      </w:tr>
      <w:tr w:rsidR="00BB6107" w:rsidRPr="00A3605E" w:rsidTr="00981D4F">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E238A3" w:rsidRPr="00A3605E" w:rsidTr="00E238A3">
        <w:trPr>
          <w:trHeight w:val="340"/>
          <w:jc w:val="center"/>
        </w:trPr>
        <w:tc>
          <w:tcPr>
            <w:tcW w:w="1135" w:type="dxa"/>
            <w:vMerge/>
            <w:tcBorders>
              <w:left w:val="single" w:sz="4" w:space="0" w:color="auto"/>
              <w:right w:val="single" w:sz="4" w:space="0" w:color="auto"/>
            </w:tcBorders>
            <w:shd w:val="clear" w:color="auto" w:fill="auto"/>
            <w:vAlign w:val="center"/>
            <w:hideMark/>
          </w:tcPr>
          <w:p w:rsidR="00E238A3" w:rsidRPr="00A3605E" w:rsidRDefault="00E238A3"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E238A3" w:rsidRPr="00A3605E" w:rsidRDefault="00E238A3"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238A3" w:rsidRPr="00A3605E" w:rsidRDefault="00E238A3" w:rsidP="00BB6107">
            <w:pPr>
              <w:widowControl/>
              <w:spacing w:line="320" w:lineRule="exact"/>
              <w:jc w:val="center"/>
              <w:rPr>
                <w:rFonts w:eastAsia="仿宋_GB2312"/>
                <w:color w:val="000000"/>
                <w:kern w:val="0"/>
                <w:szCs w:val="21"/>
              </w:rPr>
            </w:pPr>
          </w:p>
          <w:p w:rsidR="00E238A3" w:rsidRPr="00A3605E" w:rsidRDefault="00E238A3"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right w:val="single" w:sz="4" w:space="0" w:color="auto"/>
            </w:tcBorders>
            <w:shd w:val="clear" w:color="auto" w:fill="auto"/>
            <w:vAlign w:val="center"/>
            <w:hideMark/>
          </w:tcPr>
          <w:p w:rsidR="00E238A3" w:rsidRPr="00A3605E" w:rsidRDefault="00E238A3"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238A3"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新建道路</w:t>
            </w:r>
          </w:p>
        </w:tc>
        <w:tc>
          <w:tcPr>
            <w:tcW w:w="1134" w:type="dxa"/>
            <w:tcBorders>
              <w:top w:val="single" w:sz="4" w:space="0" w:color="auto"/>
              <w:left w:val="nil"/>
              <w:bottom w:val="single" w:sz="4" w:space="0" w:color="auto"/>
              <w:right w:val="single" w:sz="4" w:space="0" w:color="auto"/>
            </w:tcBorders>
            <w:shd w:val="clear" w:color="auto" w:fill="auto"/>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6.42KM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vMerge w:val="restart"/>
            <w:tcBorders>
              <w:top w:val="single" w:sz="4" w:space="0" w:color="auto"/>
              <w:left w:val="nil"/>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E238A3" w:rsidRPr="00A3605E" w:rsidRDefault="00E238A3"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vMerge w:val="restart"/>
            <w:tcBorders>
              <w:top w:val="single" w:sz="4" w:space="0" w:color="auto"/>
              <w:left w:val="nil"/>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p w:rsidR="00E238A3" w:rsidRPr="00A3605E" w:rsidRDefault="00E238A3"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238A3" w:rsidRPr="00A3605E" w:rsidTr="00E238A3">
        <w:trPr>
          <w:trHeight w:val="340"/>
          <w:jc w:val="center"/>
        </w:trPr>
        <w:tc>
          <w:tcPr>
            <w:tcW w:w="1135" w:type="dxa"/>
            <w:vMerge/>
            <w:tcBorders>
              <w:left w:val="single" w:sz="4" w:space="0" w:color="auto"/>
              <w:right w:val="single" w:sz="4" w:space="0" w:color="auto"/>
            </w:tcBorders>
            <w:shd w:val="clear" w:color="auto" w:fill="auto"/>
            <w:vAlign w:val="center"/>
            <w:hideMark/>
          </w:tcPr>
          <w:p w:rsidR="00E238A3" w:rsidRPr="00A3605E" w:rsidRDefault="00E238A3"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E238A3" w:rsidRPr="00A3605E" w:rsidRDefault="00E238A3"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续建道路</w:t>
            </w:r>
          </w:p>
        </w:tc>
        <w:tc>
          <w:tcPr>
            <w:tcW w:w="1134" w:type="dxa"/>
            <w:tcBorders>
              <w:top w:val="single" w:sz="4" w:space="0" w:color="auto"/>
              <w:left w:val="nil"/>
              <w:bottom w:val="single" w:sz="4" w:space="0" w:color="auto"/>
              <w:right w:val="single" w:sz="4" w:space="0" w:color="auto"/>
            </w:tcBorders>
            <w:shd w:val="clear" w:color="auto" w:fill="auto"/>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50KM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vMerge/>
            <w:tcBorders>
              <w:left w:val="nil"/>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c>
          <w:tcPr>
            <w:tcW w:w="873" w:type="dxa"/>
            <w:vMerge/>
            <w:tcBorders>
              <w:left w:val="nil"/>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238A3" w:rsidRPr="00A3605E" w:rsidTr="00E238A3">
        <w:trPr>
          <w:trHeight w:val="340"/>
          <w:jc w:val="center"/>
        </w:trPr>
        <w:tc>
          <w:tcPr>
            <w:tcW w:w="1135" w:type="dxa"/>
            <w:vMerge/>
            <w:tcBorders>
              <w:left w:val="single" w:sz="4" w:space="0" w:color="auto"/>
              <w:right w:val="single" w:sz="4" w:space="0" w:color="auto"/>
            </w:tcBorders>
            <w:shd w:val="clear" w:color="auto" w:fill="auto"/>
            <w:vAlign w:val="center"/>
            <w:hideMark/>
          </w:tcPr>
          <w:p w:rsidR="00E238A3" w:rsidRPr="00A3605E" w:rsidRDefault="00E238A3"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E238A3" w:rsidRPr="00A3605E" w:rsidRDefault="00E238A3"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桥梁建设</w:t>
            </w:r>
          </w:p>
        </w:tc>
        <w:tc>
          <w:tcPr>
            <w:tcW w:w="1134" w:type="dxa"/>
            <w:tcBorders>
              <w:top w:val="single" w:sz="4" w:space="0" w:color="auto"/>
              <w:left w:val="nil"/>
              <w:bottom w:val="single" w:sz="4" w:space="0" w:color="auto"/>
              <w:right w:val="single" w:sz="4" w:space="0" w:color="auto"/>
            </w:tcBorders>
            <w:shd w:val="clear" w:color="auto" w:fill="auto"/>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2</w:t>
            </w:r>
            <w:r>
              <w:rPr>
                <w:rFonts w:eastAsia="仿宋_GB2312" w:hint="eastAsia"/>
                <w:color w:val="000000"/>
                <w:kern w:val="0"/>
                <w:szCs w:val="21"/>
              </w:rPr>
              <w:t>座</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vMerge/>
            <w:tcBorders>
              <w:left w:val="nil"/>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c>
          <w:tcPr>
            <w:tcW w:w="873" w:type="dxa"/>
            <w:vMerge/>
            <w:tcBorders>
              <w:left w:val="nil"/>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r>
      <w:tr w:rsidR="00E238A3" w:rsidRPr="00A3605E" w:rsidTr="00E238A3">
        <w:trPr>
          <w:trHeight w:val="340"/>
          <w:jc w:val="center"/>
        </w:trPr>
        <w:tc>
          <w:tcPr>
            <w:tcW w:w="1135" w:type="dxa"/>
            <w:vMerge/>
            <w:tcBorders>
              <w:left w:val="single" w:sz="4" w:space="0" w:color="auto"/>
              <w:right w:val="single" w:sz="4" w:space="0" w:color="auto"/>
            </w:tcBorders>
            <w:shd w:val="clear" w:color="auto" w:fill="auto"/>
            <w:vAlign w:val="center"/>
            <w:hideMark/>
          </w:tcPr>
          <w:p w:rsidR="00E238A3" w:rsidRPr="00A3605E" w:rsidRDefault="00E238A3"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提质改造</w:t>
            </w:r>
          </w:p>
        </w:tc>
        <w:tc>
          <w:tcPr>
            <w:tcW w:w="1134" w:type="dxa"/>
            <w:tcBorders>
              <w:top w:val="single" w:sz="4" w:space="0" w:color="auto"/>
              <w:left w:val="nil"/>
              <w:bottom w:val="single" w:sz="4" w:space="0" w:color="auto"/>
              <w:right w:val="single" w:sz="4" w:space="0" w:color="auto"/>
            </w:tcBorders>
            <w:shd w:val="clear" w:color="auto" w:fill="auto"/>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8.15KM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vMerge/>
            <w:tcBorders>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c>
          <w:tcPr>
            <w:tcW w:w="873" w:type="dxa"/>
            <w:vMerge/>
            <w:tcBorders>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238A3" w:rsidRPr="00A3605E" w:rsidRDefault="00E238A3" w:rsidP="00BB6107">
            <w:pPr>
              <w:widowControl/>
              <w:spacing w:line="320" w:lineRule="exact"/>
              <w:jc w:val="left"/>
              <w:rPr>
                <w:rFonts w:eastAsia="仿宋_GB2312"/>
                <w:color w:val="000000"/>
                <w:kern w:val="0"/>
                <w:szCs w:val="21"/>
              </w:rPr>
            </w:pPr>
          </w:p>
        </w:tc>
      </w:tr>
      <w:tr w:rsidR="00BB6107" w:rsidRPr="00A3605E" w:rsidTr="00E238A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合格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238A3">
              <w:rPr>
                <w:rFonts w:eastAsia="仿宋_GB2312" w:hint="eastAsia"/>
                <w:color w:val="000000"/>
                <w:kern w:val="0"/>
                <w:szCs w:val="21"/>
              </w:rPr>
              <w:t>100</w:t>
            </w:r>
            <w:r w:rsidR="00E238A3">
              <w:rPr>
                <w:rFonts w:ascii="仿宋_GB2312" w:eastAsia="仿宋_GB2312" w:hint="eastAsia"/>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E238A3">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E238A3">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E238A3">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238A3">
            <w:pPr>
              <w:widowControl/>
              <w:spacing w:line="32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完成率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3962.6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3962.6</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E238A3"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Default="00BB6107" w:rsidP="00E238A3">
            <w:pPr>
              <w:widowControl/>
              <w:spacing w:line="320" w:lineRule="exact"/>
              <w:jc w:val="left"/>
              <w:rPr>
                <w:rFonts w:eastAsia="仿宋_GB2312" w:hint="eastAsia"/>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E238A3" w:rsidRPr="00A3605E" w:rsidRDefault="00E238A3" w:rsidP="00E238A3">
            <w:pPr>
              <w:widowControl/>
              <w:spacing w:line="320" w:lineRule="exact"/>
              <w:rPr>
                <w:rFonts w:eastAsia="仿宋_GB2312"/>
                <w:color w:val="000000"/>
                <w:kern w:val="0"/>
                <w:szCs w:val="21"/>
              </w:rPr>
            </w:pPr>
            <w:r w:rsidRPr="00A3605E">
              <w:rPr>
                <w:rFonts w:eastAsia="仿宋_GB2312"/>
                <w:color w:val="000000"/>
                <w:kern w:val="0"/>
                <w:szCs w:val="21"/>
              </w:rPr>
              <w:t>满意度</w:t>
            </w:r>
          </w:p>
          <w:p w:rsidR="00E238A3" w:rsidRPr="00A3605E" w:rsidRDefault="00E238A3" w:rsidP="00E238A3">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238A3" w:rsidRPr="00A3605E" w:rsidRDefault="00E238A3" w:rsidP="00E238A3">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E238A3">
            <w:pPr>
              <w:widowControl/>
              <w:spacing w:line="20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E238A3">
            <w:pPr>
              <w:widowControl/>
              <w:spacing w:line="20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E238A3" w:rsidP="00BB6107">
            <w:pPr>
              <w:widowControl/>
              <w:spacing w:line="320" w:lineRule="exact"/>
              <w:jc w:val="left"/>
              <w:rPr>
                <w:rFonts w:eastAsia="仿宋_GB2312"/>
                <w:color w:val="000000"/>
                <w:kern w:val="0"/>
                <w:szCs w:val="21"/>
              </w:rPr>
            </w:pPr>
            <w:r>
              <w:rPr>
                <w:rFonts w:eastAsia="仿宋_GB2312" w:hint="eastAsia"/>
                <w:color w:val="000000"/>
                <w:kern w:val="0"/>
                <w:szCs w:val="21"/>
              </w:rPr>
              <w:t>节约出行成本</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F62A0" w:rsidP="005F62A0">
            <w:pPr>
              <w:widowControl/>
              <w:spacing w:line="320" w:lineRule="exact"/>
              <w:jc w:val="left"/>
              <w:rPr>
                <w:rFonts w:eastAsia="仿宋_GB2312"/>
                <w:color w:val="000000"/>
                <w:kern w:val="0"/>
                <w:szCs w:val="21"/>
              </w:rPr>
            </w:pPr>
            <w:r>
              <w:rPr>
                <w:rFonts w:eastAsia="仿宋_GB2312" w:hint="eastAsia"/>
                <w:color w:val="000000"/>
                <w:kern w:val="0"/>
                <w:szCs w:val="21"/>
              </w:rPr>
              <w:t>方便村民出行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5F62A0" w:rsidP="00BB6107">
            <w:pPr>
              <w:widowControl/>
              <w:spacing w:line="320" w:lineRule="exact"/>
              <w:jc w:val="left"/>
              <w:rPr>
                <w:rFonts w:eastAsia="仿宋_GB2312"/>
                <w:color w:val="000000"/>
                <w:kern w:val="0"/>
                <w:szCs w:val="21"/>
              </w:rPr>
            </w:pPr>
            <w:r>
              <w:rPr>
                <w:rFonts w:eastAsia="仿宋_GB2312" w:hint="eastAsia"/>
                <w:color w:val="000000"/>
                <w:kern w:val="0"/>
                <w:szCs w:val="21"/>
              </w:rPr>
              <w:t>有利于林业防护</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E238A3">
            <w:pPr>
              <w:widowControl/>
              <w:spacing w:line="20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5F62A0">
            <w:pPr>
              <w:widowControl/>
              <w:spacing w:line="320" w:lineRule="exact"/>
              <w:jc w:val="center"/>
              <w:rPr>
                <w:rFonts w:eastAsia="仿宋_GB2312"/>
                <w:color w:val="000000"/>
                <w:kern w:val="0"/>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5F62A0">
        <w:trPr>
          <w:trHeight w:val="708"/>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hideMark/>
          </w:tcPr>
          <w:p w:rsidR="00BB6107" w:rsidRPr="00A3605E" w:rsidRDefault="00BB6107" w:rsidP="00E238A3">
            <w:pPr>
              <w:widowControl/>
              <w:spacing w:line="200" w:lineRule="exact"/>
              <w:jc w:val="left"/>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5F62A0" w:rsidP="00BB6107">
            <w:pPr>
              <w:widowControl/>
              <w:spacing w:line="320" w:lineRule="exact"/>
              <w:jc w:val="left"/>
              <w:rPr>
                <w:rFonts w:eastAsia="仿宋_GB2312"/>
                <w:color w:val="000000"/>
                <w:kern w:val="0"/>
                <w:szCs w:val="21"/>
              </w:rPr>
            </w:pPr>
            <w:r>
              <w:rPr>
                <w:rFonts w:eastAsia="仿宋_GB2312" w:hint="eastAsia"/>
                <w:color w:val="000000"/>
                <w:kern w:val="0"/>
                <w:szCs w:val="21"/>
              </w:rPr>
              <w:t>满意度</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100</w:t>
            </w:r>
            <w:r>
              <w:rPr>
                <w:rFonts w:ascii="仿宋_GB2312" w:eastAsia="仿宋_GB2312" w:hint="eastAsia"/>
                <w:color w:val="000000"/>
                <w:kern w:val="0"/>
                <w:szCs w:val="21"/>
              </w:rPr>
              <w:t>％</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5F62A0" w:rsidP="005F62A0">
            <w:pPr>
              <w:widowControl/>
              <w:spacing w:line="320" w:lineRule="exact"/>
              <w:jc w:val="center"/>
              <w:rPr>
                <w:rFonts w:eastAsia="仿宋_GB2312"/>
                <w:color w:val="000000"/>
                <w:kern w:val="0"/>
                <w:szCs w:val="21"/>
              </w:rPr>
            </w:pPr>
            <w:r>
              <w:rPr>
                <w:rFonts w:eastAsia="仿宋_GB2312" w:hint="eastAsia"/>
                <w:color w:val="000000"/>
                <w:kern w:val="0"/>
                <w:szCs w:val="21"/>
              </w:rPr>
              <w:t>20</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981D4F">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DC0DAD">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3391C" w:rsidRPr="00A3605E" w:rsidRDefault="00C3391C" w:rsidP="00DC0DAD">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w:t>
      </w:r>
      <w:r>
        <w:rPr>
          <w:rFonts w:eastAsia="楷体_GB2312" w:hint="eastAsia"/>
          <w:sz w:val="32"/>
          <w:szCs w:val="32"/>
        </w:rPr>
        <w:t>部门</w:t>
      </w:r>
      <w:r w:rsidRPr="00A3605E">
        <w:rPr>
          <w:rFonts w:eastAsia="楷体_GB2312"/>
          <w:sz w:val="32"/>
          <w:szCs w:val="32"/>
        </w:rPr>
        <w:t>参考提纲）</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Pr="00A3605E" w:rsidRDefault="00C3391C" w:rsidP="00E017A0">
      <w:pPr>
        <w:spacing w:line="600" w:lineRule="exact"/>
        <w:ind w:firstLineChars="200" w:firstLine="643"/>
        <w:rPr>
          <w:rFonts w:eastAsia="仿宋_GB2312"/>
          <w:sz w:val="32"/>
          <w:szCs w:val="32"/>
        </w:rPr>
      </w:pPr>
      <w:r w:rsidRPr="00A3605E">
        <w:rPr>
          <w:rFonts w:eastAsia="楷体_GB2312"/>
          <w:b/>
          <w:sz w:val="32"/>
          <w:szCs w:val="32"/>
        </w:rPr>
        <w:t>（一）预算支出概况。</w:t>
      </w:r>
      <w:r w:rsidRPr="00A3605E">
        <w:rPr>
          <w:rFonts w:eastAsia="仿宋_GB2312"/>
          <w:sz w:val="32"/>
          <w:szCs w:val="32"/>
        </w:rPr>
        <w:t>主要包括预算支出决策背景及其主要内容。</w:t>
      </w:r>
    </w:p>
    <w:p w:rsidR="00C3391C" w:rsidRPr="00A3605E" w:rsidRDefault="00C3391C" w:rsidP="00E017A0">
      <w:pPr>
        <w:spacing w:line="600" w:lineRule="exact"/>
        <w:ind w:firstLineChars="200" w:firstLine="643"/>
        <w:rPr>
          <w:rFonts w:eastAsia="仿宋_GB2312"/>
          <w:sz w:val="32"/>
          <w:szCs w:val="32"/>
        </w:rPr>
      </w:pPr>
      <w:r w:rsidRPr="00A3605E">
        <w:rPr>
          <w:rFonts w:eastAsia="楷体_GB2312"/>
          <w:b/>
          <w:sz w:val="32"/>
          <w:szCs w:val="32"/>
        </w:rPr>
        <w:t>（二）预算资金使用管理情况。</w:t>
      </w:r>
      <w:r w:rsidRPr="00A3605E">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C3391C" w:rsidRPr="00A3605E" w:rsidRDefault="00C3391C" w:rsidP="00E017A0">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r w:rsidRPr="00A3605E">
        <w:rPr>
          <w:rFonts w:eastAsia="仿宋_GB2312"/>
          <w:sz w:val="32"/>
          <w:szCs w:val="32"/>
        </w:rPr>
        <w:t>主要包括绩效总目标和阶段性目标，实现的产出情况和取得的效益情况。</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二、绩效评价工作情况</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Pr="00A3605E" w:rsidRDefault="00C3391C" w:rsidP="00E017A0">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C3391C" w:rsidRPr="00A3605E" w:rsidRDefault="00C3391C" w:rsidP="00E017A0">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C3391C" w:rsidRPr="00A3605E" w:rsidRDefault="00C3391C" w:rsidP="00E017A0">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C3391C" w:rsidRPr="00A3605E" w:rsidRDefault="00C3391C" w:rsidP="00E017A0">
      <w:pPr>
        <w:spacing w:line="600" w:lineRule="exact"/>
        <w:ind w:firstLineChars="200" w:firstLine="643"/>
        <w:rPr>
          <w:rFonts w:eastAsia="楷体_GB2312"/>
          <w:b/>
          <w:sz w:val="32"/>
          <w:szCs w:val="32"/>
        </w:rPr>
      </w:pPr>
      <w:r w:rsidRPr="00A3605E">
        <w:rPr>
          <w:rFonts w:eastAsia="楷体_GB2312"/>
          <w:b/>
          <w:sz w:val="32"/>
          <w:szCs w:val="32"/>
        </w:rPr>
        <w:t>（四）预算支出效益情况</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C3391C" w:rsidRPr="00A3605E" w:rsidRDefault="00C3391C" w:rsidP="00C3391C">
      <w:pPr>
        <w:spacing w:line="600" w:lineRule="exact"/>
        <w:ind w:firstLineChars="200" w:firstLine="640"/>
        <w:rPr>
          <w:rFonts w:eastAsia="仿宋_GB2312"/>
          <w:sz w:val="32"/>
          <w:szCs w:val="32"/>
        </w:rPr>
      </w:pPr>
      <w:r w:rsidRPr="00A3605E">
        <w:rPr>
          <w:rFonts w:eastAsia="仿宋_GB2312"/>
          <w:sz w:val="32"/>
          <w:szCs w:val="32"/>
        </w:rPr>
        <w:t>可从资金分配和安排，资金指标下达、资金拨付和资金使用进度，资金使用管理，项目管理，政策适应性等方面概</w:t>
      </w:r>
      <w:r w:rsidRPr="00A3605E">
        <w:rPr>
          <w:rFonts w:eastAsia="仿宋_GB2312"/>
          <w:sz w:val="32"/>
          <w:szCs w:val="32"/>
        </w:rPr>
        <w:lastRenderedPageBreak/>
        <w:t>括存在的主要问题。</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Default="00C3391C" w:rsidP="00C3391C">
      <w:pPr>
        <w:widowControl/>
        <w:spacing w:line="600" w:lineRule="exact"/>
        <w:jc w:val="left"/>
        <w:rPr>
          <w:rFonts w:eastAsia="黑体"/>
          <w:sz w:val="32"/>
          <w:szCs w:val="32"/>
        </w:rPr>
      </w:pPr>
      <w:r w:rsidRPr="00A3605E">
        <w:rPr>
          <w:rFonts w:eastAsia="仿宋_GB2312"/>
          <w:sz w:val="32"/>
          <w:szCs w:val="32"/>
        </w:rPr>
        <w:br w:type="page"/>
      </w: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2A28" w:rsidRDefault="00E52A28" w:rsidP="00A045A1">
      <w:r>
        <w:separator/>
      </w:r>
    </w:p>
  </w:endnote>
  <w:endnote w:type="continuationSeparator" w:id="0">
    <w:p w:rsidR="00E52A28" w:rsidRDefault="00E52A28"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2A28" w:rsidRDefault="00E52A28" w:rsidP="00A045A1">
      <w:r>
        <w:separator/>
      </w:r>
    </w:p>
  </w:footnote>
  <w:footnote w:type="continuationSeparator" w:id="0">
    <w:p w:rsidR="00E52A28" w:rsidRDefault="00E52A28"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0C0440"/>
    <w:rsid w:val="00142853"/>
    <w:rsid w:val="00162440"/>
    <w:rsid w:val="00174EEF"/>
    <w:rsid w:val="001A127E"/>
    <w:rsid w:val="002558F7"/>
    <w:rsid w:val="002E5D96"/>
    <w:rsid w:val="0031755D"/>
    <w:rsid w:val="00362E3E"/>
    <w:rsid w:val="003711D0"/>
    <w:rsid w:val="00377767"/>
    <w:rsid w:val="00377A33"/>
    <w:rsid w:val="003E31DB"/>
    <w:rsid w:val="003E5114"/>
    <w:rsid w:val="00426627"/>
    <w:rsid w:val="005833DD"/>
    <w:rsid w:val="00595424"/>
    <w:rsid w:val="005F62A0"/>
    <w:rsid w:val="00614437"/>
    <w:rsid w:val="00624B4A"/>
    <w:rsid w:val="006370F0"/>
    <w:rsid w:val="006811E5"/>
    <w:rsid w:val="006C29A0"/>
    <w:rsid w:val="007B54D9"/>
    <w:rsid w:val="00881183"/>
    <w:rsid w:val="00887C00"/>
    <w:rsid w:val="008A4834"/>
    <w:rsid w:val="008D7141"/>
    <w:rsid w:val="00944032"/>
    <w:rsid w:val="00980DBB"/>
    <w:rsid w:val="00981D4F"/>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D412EF"/>
    <w:rsid w:val="00DC0DAD"/>
    <w:rsid w:val="00E017A0"/>
    <w:rsid w:val="00E127F9"/>
    <w:rsid w:val="00E238A3"/>
    <w:rsid w:val="00E50869"/>
    <w:rsid w:val="00E52A28"/>
    <w:rsid w:val="00FC7FE9"/>
    <w:rsid w:val="00FF76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87BA-371F-4360-85A4-C2058A237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16</Pages>
  <Words>1350</Words>
  <Characters>7701</Characters>
  <Application>Microsoft Office Word</Application>
  <DocSecurity>0</DocSecurity>
  <Lines>64</Lines>
  <Paragraphs>18</Paragraphs>
  <ScaleCrop>false</ScaleCrop>
  <Company>china</Company>
  <LinksUpToDate>false</LinksUpToDate>
  <CharactersWithSpaces>9033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Administrator</cp:lastModifiedBy>
  <cp:revision>29</cp:revision>
  <cp:lastPrinted>2020-06-24T02:12:00Z</cp:lastPrinted>
  <dcterms:created xsi:type="dcterms:W3CDTF">2020-06-24T01:59:00Z</dcterms:created>
  <dcterms:modified xsi:type="dcterms:W3CDTF">2020-10-11T02:24:00Z</dcterms:modified>
</cp:coreProperties>
</file>