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E670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 w14:paraId="2E1C4B3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凉亭坳乡人民政府</w:t>
      </w:r>
    </w:p>
    <w:p w14:paraId="61B5C7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部门整体支出绩效自评报告</w:t>
      </w:r>
    </w:p>
    <w:p w14:paraId="09AF3AF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880" w:firstLineChars="20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</w:p>
    <w:p w14:paraId="4185AAFC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部门基本</w:t>
      </w:r>
    </w:p>
    <w:p w14:paraId="04D36100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机构设置情况</w:t>
      </w:r>
    </w:p>
    <w:p w14:paraId="22D11F5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我部门内设党政办公室、党建办公室、纪检监察室、社会事务办公室、社会治安和应急管理中心、社会事务综合服务中心、农业事务综合服务中心、党务政务服务中心、退役军人服务站等十个职能部门。</w:t>
      </w:r>
    </w:p>
    <w:p w14:paraId="4288C428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人员编制情况</w:t>
      </w:r>
    </w:p>
    <w:p w14:paraId="171D6A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我部门共有行政事业编制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94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个，实际在职人数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77人。</w:t>
      </w:r>
    </w:p>
    <w:p w14:paraId="58E55242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主要职责</w:t>
      </w:r>
    </w:p>
    <w:p w14:paraId="2D6365C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1、执行本级人民代表大会的决议和上级国家行政机关的决定和命令，发布决定和命令；2、执行本行政区域内的经济和社会发展计划，加强公共设施的建设和管理，发展各项公共服务事业。3、依法管理本级财政、执行本级预算；4、为农民提供有效地科技、教育、文化、信息、卫生、体育、医疗、人才开发、劳动就业、安全生产等方面的服务；5、保护国有资产和集体资产、保护公民私人所有的合法财产、保障公民的人身权利、民主权利和其他权利，保护各种组织的合法权益。6、开展社会主义民生与法制教育，加强社会治安综合治理，调解民事纠纷，维护社会秩序；7、管理计生工作，保护妇女、儿童和老人的合法权益；8、负责民政、社会福利、社会保障和兵役等工作；9、承办上级人民政府交办的其他事项。</w:t>
      </w:r>
    </w:p>
    <w:p w14:paraId="5848835E">
      <w:pPr>
        <w:keepNext w:val="0"/>
        <w:keepLines w:val="0"/>
        <w:pageBreakBefore w:val="0"/>
        <w:widowControl/>
        <w:numPr>
          <w:ilvl w:val="0"/>
          <w:numId w:val="2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绩效目标设定情况</w:t>
      </w:r>
    </w:p>
    <w:p w14:paraId="383F47F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执行本级人民代表大会的决议和上级国家行政机关的决定和命令；执行本级行政区域内的经济和社会发展计划，管理、预算本行政区域内的经济、教育、科学、文化、卫生、体育事业和财政、民政、公安、司法等行政工作。按照《预算法》及其实施条例的相关规定，按本单位发展规划，科学合理执行年度预算，使年度预算收支合理，落实“三保”，保障乡镇本级以及管理区域内各村级组织正常运转，更好的服务群众，更好的完成各项工作目标。</w:t>
      </w:r>
    </w:p>
    <w:p w14:paraId="1AE67D0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部门整体支出管理及使用情况</w:t>
      </w:r>
    </w:p>
    <w:p w14:paraId="1EAFEE80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（一）部门预算执行情况</w:t>
      </w:r>
    </w:p>
    <w:p w14:paraId="6F779B7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我部门全年预算数3033.29万元，全年执行数2062.92万元，全年预算执行率为68%。按收入性质划分，一般公共预算支出1764.72万元、政府性基金拨款2万元、纳入专户管理的非税收入拨款79.41万元，其他资金216.79万元；按支出性质划分，基本支出906.52万元、项目支出1156.39万元。</w:t>
      </w:r>
    </w:p>
    <w:p w14:paraId="0313498A">
      <w:pPr>
        <w:keepNext w:val="0"/>
        <w:keepLines w:val="0"/>
        <w:pageBreakBefore w:val="0"/>
        <w:widowControl/>
        <w:numPr>
          <w:ilvl w:val="0"/>
          <w:numId w:val="3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“三公”经费使用和管理情况</w:t>
      </w:r>
    </w:p>
    <w:p w14:paraId="3B8E5BC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“三公”经费支出19.43万元，其中，公务用车购置费13.19万元，公务用车运行维护费6.24万元，无因公出国出境与公务接待费。</w:t>
      </w:r>
    </w:p>
    <w:p w14:paraId="4B4320ED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政府性基金预算支出情况</w:t>
      </w:r>
    </w:p>
    <w:p w14:paraId="55A2C50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政府性基金预算支出2万元，用于凉亭坳乡贺家田村农田水利灌溉。</w:t>
      </w:r>
    </w:p>
    <w:p w14:paraId="01DE13C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国有资本经营预算支出情况</w:t>
      </w:r>
    </w:p>
    <w:p w14:paraId="66CD24CB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2023年我部门无国有资本经营预算收支情况。</w:t>
      </w:r>
    </w:p>
    <w:p w14:paraId="3A7249FE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社会保险基金预算支出情况</w:t>
      </w:r>
    </w:p>
    <w:p w14:paraId="5F8906C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2023年我部门无社会保险基金预算收支情况。</w:t>
      </w:r>
    </w:p>
    <w:p w14:paraId="7428946B"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部门整体支出绩效情况</w:t>
      </w:r>
    </w:p>
    <w:p w14:paraId="6A6C3B03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预算执行率为68%，总分10分，得分6.8分。绩效指标体系总分90分，得分90分，综合得分96.8分。其中，项目建设数量指标10分、经费保障率指标10分、工作开展时效指标10分、提高辖内人均GDP增长率和人均可支配收入增长率指标10分、提高为民服务意识指标5分、促进生态环境改善指标5分、促进人居生活环境改善指标5分、群众满意度指标10分、预算控制率指标10分、负外部性指标10分、促进生态可持续发展指标5分。</w:t>
      </w:r>
    </w:p>
    <w:p w14:paraId="6859AD4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-2"/>
          <w:sz w:val="32"/>
          <w:szCs w:val="32"/>
          <w:lang w:val="en-US" w:eastAsia="zh-CN"/>
        </w:rPr>
        <w:t>七、存在的问题及原因分析</w:t>
      </w:r>
    </w:p>
    <w:p w14:paraId="4F1B6B3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（一）对预算绩效管理的重视度不够，预算绩效管理工作进展并不顺利；</w:t>
      </w:r>
    </w:p>
    <w:p w14:paraId="23B2BBA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（二）全方位、全过程、全覆盖的预算绩效管理体系尚不完善，工作机制有待优化，各环节管理有待加强；</w:t>
      </w:r>
    </w:p>
    <w:p w14:paraId="3108CD0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（三）有关预算绩效管理的内部控制制度尚未建立，制度建设须提高效率；</w:t>
      </w:r>
    </w:p>
    <w:p w14:paraId="5F401A6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（四）人员配置、岗位设定不科学、不合理，乡财政部门承担了几乎所有预算绩效管理工作。信息不畅通、部门间不协调、人员专业性缺失等方面的因素使得整体预算绩效管理工作质量偏低。</w:t>
      </w:r>
    </w:p>
    <w:p w14:paraId="390AC83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5" w:firstLineChars="200"/>
        <w:textAlignment w:val="auto"/>
        <w:rPr>
          <w:rFonts w:hint="eastAsia" w:ascii="仿宋" w:hAnsi="仿宋" w:eastAsia="仿宋" w:cs="仿宋"/>
          <w:b/>
          <w:color w:val="auto"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color w:val="auto"/>
          <w:spacing w:val="-2"/>
          <w:sz w:val="32"/>
          <w:szCs w:val="32"/>
          <w:lang w:eastAsia="zh-CN"/>
        </w:rPr>
        <w:t>八、</w:t>
      </w:r>
      <w:r>
        <w:rPr>
          <w:rFonts w:hint="eastAsia" w:ascii="仿宋" w:hAnsi="仿宋" w:eastAsia="仿宋" w:cs="仿宋"/>
          <w:b/>
          <w:color w:val="auto"/>
          <w:spacing w:val="-2"/>
          <w:sz w:val="32"/>
          <w:szCs w:val="32"/>
        </w:rPr>
        <w:t>改进措施和有关建议</w:t>
      </w:r>
    </w:p>
    <w:p w14:paraId="3CE1F3F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（一）提升预算绩效管理意识。认识预算绩效管理工作的重要性，加大对绩效管理的宣传；</w:t>
      </w:r>
    </w:p>
    <w:p w14:paraId="06CAC50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（二）优化、细化预算绩效管理制度、体系与工作机制；</w:t>
      </w:r>
    </w:p>
    <w:p w14:paraId="72BDF33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32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auto"/>
          <w:spacing w:val="-2"/>
          <w:sz w:val="32"/>
          <w:szCs w:val="32"/>
          <w:lang w:eastAsia="zh-CN"/>
        </w:rPr>
        <w:t>（三）人员配置、岗位设定再设计，明确绩效管理主体，培养专业性人才。</w:t>
      </w:r>
    </w:p>
    <w:p w14:paraId="4C52F6C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</w:p>
    <w:p w14:paraId="5A367E1E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</w:p>
    <w:p w14:paraId="2DAE248D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jc w:val="righ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鹤城区凉亭坳乡财政所</w:t>
      </w:r>
    </w:p>
    <w:p w14:paraId="406C4A5A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32" w:firstLineChars="200"/>
        <w:jc w:val="right"/>
        <w:textAlignment w:val="auto"/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"/>
          <w:sz w:val="32"/>
          <w:szCs w:val="32"/>
          <w:lang w:val="en-US" w:eastAsia="zh-CN"/>
        </w:rPr>
        <w:t>2024年11月4日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29439D"/>
    <w:multiLevelType w:val="singleLevel"/>
    <w:tmpl w:val="882943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D33859C"/>
    <w:multiLevelType w:val="singleLevel"/>
    <w:tmpl w:val="DD33859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D8EA473"/>
    <w:multiLevelType w:val="singleLevel"/>
    <w:tmpl w:val="5D8EA473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FkMDM2NmQ0MWY5MjNiMjE1MTJhNWY0YTAyNmRkMzkifQ=="/>
  </w:docVars>
  <w:rsids>
    <w:rsidRoot w:val="00000000"/>
    <w:rsid w:val="046E20E9"/>
    <w:rsid w:val="16187DF7"/>
    <w:rsid w:val="16677E15"/>
    <w:rsid w:val="26920BFA"/>
    <w:rsid w:val="32C50D1F"/>
    <w:rsid w:val="43A324A6"/>
    <w:rsid w:val="45B9329D"/>
    <w:rsid w:val="4A277AA2"/>
    <w:rsid w:val="63B05C41"/>
    <w:rsid w:val="63C47714"/>
    <w:rsid w:val="6A3C5507"/>
    <w:rsid w:val="7244068F"/>
    <w:rsid w:val="759527DF"/>
    <w:rsid w:val="77E11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1512</Words>
  <Characters>1596</Characters>
  <Lines>0</Lines>
  <Paragraphs>0</Paragraphs>
  <TotalTime>1</TotalTime>
  <ScaleCrop>false</ScaleCrop>
  <LinksUpToDate>false</LinksUpToDate>
  <CharactersWithSpaces>1596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2024-11-05T02:30:00Z</dcterms:created>
  <dc:creator>Administrator</dc:creator>
  <cp:lastModifiedBy>WPS_1528161195</cp:lastModifiedBy>
  <dcterms:modified xsi:type="dcterms:W3CDTF">2024-11-06T09:59:24Z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3907D4433D8642A48A4FBA2C9DE3C227_12</vt:lpwstr>
  </property>
</Properties>
</file>