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375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中共怀化市鹤城区纪律检查委员会</w:t>
      </w:r>
      <w:r>
        <w:rPr>
          <w:rFonts w:ascii="黑体" w:hAnsi="黑体" w:eastAsia="黑体" w:cs="宋体"/>
          <w:b/>
          <w:color w:val="000000"/>
          <w:sz w:val="36"/>
        </w:rPr>
        <w:t>部门决算</w:t>
      </w:r>
    </w:p>
    <w:p w14:paraId="110FB8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A9230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中共怀化市鹤城区纪律检查委员会单位概况</w:t>
      </w:r>
    </w:p>
    <w:p w14:paraId="50468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56E0FA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43DB1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E5E10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1B6A8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7CFF5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7ED63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1165D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50AE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923F6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9C1B6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C1EBA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CE22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2294EB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1278A7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681E5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2971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CE49A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ACAB3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65C0F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FD51A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7061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D85ED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C64EB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E25D3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0941F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06FCE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E74E3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CA1BD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C7F1EA9">
      <w:pPr>
        <w:rPr>
          <w:rFonts w:ascii="黑体" w:hAnsi="黑体" w:eastAsia="黑体" w:cs="宋体"/>
          <w:b/>
          <w:color w:val="000000"/>
          <w:sz w:val="33"/>
        </w:rPr>
      </w:pPr>
      <w:r>
        <w:rPr>
          <w:rFonts w:ascii="黑体" w:hAnsi="黑体" w:eastAsia="黑体" w:cs="宋体"/>
          <w:b/>
          <w:color w:val="000000"/>
          <w:sz w:val="33"/>
        </w:rPr>
        <w:br w:type="page"/>
      </w:r>
    </w:p>
    <w:p w14:paraId="2E0F8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中共怀化市鹤城区纪律检查委员会</w:t>
      </w:r>
      <w:r>
        <w:rPr>
          <w:rFonts w:ascii="黑体" w:hAnsi="黑体" w:eastAsia="黑体" w:cs="宋体"/>
          <w:b/>
          <w:color w:val="000000"/>
          <w:sz w:val="33"/>
        </w:rPr>
        <w:t>单位概况</w:t>
      </w:r>
    </w:p>
    <w:p w14:paraId="29513C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6BC46E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维护党的章程和其他党内法规，检查党的路线、方针、政策和决议的执行情况，协助党的委员会加强党风建设和组织协调反腐败工作。①对所有行使公权力的公职人员进行监察；②调查职务违法和职务犯罪；③开展廉政建设和反腐败工作，维护宪法和法律的尊严。</w:t>
      </w:r>
    </w:p>
    <w:p w14:paraId="6E9255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369DE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（一）内设机构设置。中共怀化市鹤城区纪律检查委员会单位内设机构包括：</w:t>
      </w:r>
      <w:r>
        <w:rPr>
          <w:rFonts w:ascii="宋体" w:hAnsi="宋体" w:eastAsia="宋体" w:cs="宋体"/>
          <w:color w:val="000000"/>
          <w:sz w:val="28"/>
        </w:rPr>
        <w:t>鹤城区纪委是全额拨款的行政单位，内设14个职能股室：办公室、第一纪检监察室、第二纪检监察室、第三纪检监察室、第四纪检监察室、第五纪检监察室、案件审理室、信访室、党风政风监督室、组织部、宣传部、案管室、信息技术保障室、信息中心；9个纪检监察派驻机构：派驻区委办纪检组、派驻政府办纪检组、派驻农业局纪检组、派驻财政局纪检组、派驻城管局纪检组、派驻政法委纪检组、派驻教育局纪检组、派驻发改局纪检组、派驻卫计局纪检组；1个巡察办、2个巡察组。</w:t>
      </w:r>
    </w:p>
    <w:p w14:paraId="56E5A4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（二）决算单位构成。中共怀化市鹤城区纪律检查委员会单位2022年部门决算汇总公开单位构成包括：中共怀化市鹤城区纪律检查委员会本级</w:t>
      </w:r>
      <w:r>
        <w:rPr>
          <w:rFonts w:ascii="宋体" w:hAnsi="宋体" w:eastAsia="宋体" w:cs="宋体"/>
          <w:color w:val="000000"/>
          <w:sz w:val="28"/>
        </w:rPr>
        <w:t>。</w:t>
      </w:r>
    </w:p>
    <w:p w14:paraId="031B2B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11E1098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3A3B8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4E88BD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402B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792348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05701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657D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E85F6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F9F099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AFC3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D6DF30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315D33C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6563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4A15D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089F7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E11B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CA58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1D60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7CE7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9969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EF6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8AB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1057D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0EB2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60302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DC4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FE72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6022A2">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2C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BCB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D306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9329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B9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4FDC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12FE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58A7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r>
      <w:tr w14:paraId="60910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725B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897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FA8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3AD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77E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B5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419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ADB8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6FC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6A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320F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E44F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0B6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AA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6EC4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514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98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8B2E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C5EE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A82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5B2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DB9C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129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A5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C026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4D1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B12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400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6B5E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E35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47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B2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F0BD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8E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B31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DC12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0018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743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F53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8E4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DEB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32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D3F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75E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DE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BA89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DE59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473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r>
      <w:tr w14:paraId="0FD37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DCB3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B2EB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33E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B6DD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4B4D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0A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r>
      <w:tr w14:paraId="1CC72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3DEB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817B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0AD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43B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C7A3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41D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B4D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B7939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B52F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F67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3D1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94B6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FBF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781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4FFB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ABC0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E5E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FAA4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4634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AE7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4AA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F2B81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D979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3E5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6DF2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4F7D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1B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67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B79C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9DA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7CC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EE4B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7E9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4D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272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F042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E107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BC0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ED5E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58D3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BE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C82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7C24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B3F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3A0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54C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D471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9FA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B02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0CFC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123C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3FA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6BE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BBE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29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411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F3D4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89E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917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3D7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7D07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F1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467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29E0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9B7F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04C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BA19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A6A1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2F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642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4DD2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18E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122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95B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15C2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AD9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D32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49DE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7B1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8CF0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EF5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D55E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63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63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6BA8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9E0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433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AA94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46DD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DF5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940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5247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378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0F7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1D0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0EE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FE8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7A1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44B28A">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A9FE6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F30D4">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60F7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790D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360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3F4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80330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73B73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01DC3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FE82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8853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A2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492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F5923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70DAA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0EFE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D75D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692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BB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53B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EC7D2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6091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D47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F25E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7364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11D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r>
      <w:tr w14:paraId="244E1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8EF7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3414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C6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D93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C15B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53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717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47AB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67C6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4A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E93D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5F7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5F4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C97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B1BB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29F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294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F1F8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347C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DA941">
            <w:pPr>
              <w:spacing w:beforeLines="0" w:afterLines="0"/>
              <w:jc w:val="left"/>
              <w:rPr>
                <w:rFonts w:hint="eastAsia" w:ascii="宋体" w:hAnsi="宋体" w:eastAsia="宋体" w:cs="宋体"/>
                <w:color w:val="000000"/>
                <w:sz w:val="22"/>
                <w:szCs w:val="22"/>
              </w:rPr>
            </w:pPr>
          </w:p>
        </w:tc>
      </w:tr>
      <w:tr w14:paraId="09D83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9759F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86C8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418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BD296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FC1A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973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r>
      <w:tr w14:paraId="68F27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FE38C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AB6C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1D6C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7629F17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4ABF3C1">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3DABB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04278FE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469FD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35DBB5A1">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180ADFFB">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56DD3894">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0F3D9D7D">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0C3DF8F2">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4FDCE042">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15EF5EC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2A12C9C8">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0FCB5AA0">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3DECA83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7708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6891315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902" w:type="pct"/>
            <w:gridSpan w:val="2"/>
            <w:tcBorders>
              <w:top w:val="nil"/>
              <w:left w:val="nil"/>
              <w:bottom w:val="nil"/>
              <w:right w:val="nil"/>
              <w:tl2br w:val="nil"/>
              <w:tr2bl w:val="nil"/>
            </w:tcBorders>
            <w:shd w:val="clear" w:color="auto" w:fill="FFFFFF"/>
            <w:noWrap/>
            <w:vAlign w:val="bottom"/>
          </w:tcPr>
          <w:p w14:paraId="472EC40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76AB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A6F1F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C68CF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ED57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F183E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17761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B0FC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06DF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FDCD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6364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87E29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0FE9E4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7109C1">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F23FD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67782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1782A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8986A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8BF168">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16D9E9">
            <w:pPr>
              <w:spacing w:beforeLines="0" w:afterLines="0"/>
              <w:jc w:val="center"/>
              <w:rPr>
                <w:rFonts w:hint="eastAsia" w:ascii="宋体" w:hAnsi="宋体" w:eastAsia="宋体" w:cs="宋体"/>
                <w:color w:val="000000"/>
                <w:sz w:val="22"/>
                <w:szCs w:val="22"/>
              </w:rPr>
            </w:pPr>
          </w:p>
        </w:tc>
      </w:tr>
      <w:tr w14:paraId="23F6C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4EAE301">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0EC71D5">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E6470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C81ED5">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CAE4AB">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3303A1">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0F67A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20699E">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77F8F6">
            <w:pPr>
              <w:spacing w:beforeLines="0" w:afterLines="0"/>
              <w:jc w:val="center"/>
              <w:rPr>
                <w:rFonts w:hint="eastAsia" w:ascii="宋体" w:hAnsi="宋体" w:eastAsia="宋体" w:cs="宋体"/>
                <w:color w:val="000000"/>
                <w:sz w:val="22"/>
                <w:szCs w:val="22"/>
              </w:rPr>
            </w:pPr>
          </w:p>
        </w:tc>
      </w:tr>
      <w:tr w14:paraId="5C3E7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6A2AB1C">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24A190C">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D4AF12">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8547A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7EE4C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DF221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F0375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BB5947">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9F4D59">
            <w:pPr>
              <w:spacing w:beforeLines="0" w:afterLines="0"/>
              <w:jc w:val="center"/>
              <w:rPr>
                <w:rFonts w:hint="eastAsia" w:ascii="宋体" w:hAnsi="宋体" w:eastAsia="宋体" w:cs="宋体"/>
                <w:color w:val="000000"/>
                <w:sz w:val="22"/>
                <w:szCs w:val="22"/>
              </w:rPr>
            </w:pPr>
          </w:p>
        </w:tc>
      </w:tr>
      <w:tr w14:paraId="45F1A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B01A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7EE388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77EA18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2FACEE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5E848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2B661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651046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119D4F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C3FB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DA76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DB45E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2,214.09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F3B907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2,214.09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FC9450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C92F1E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26D59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EE9138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F4B51C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EAA0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7181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32F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2655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3318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26B4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02F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AD1A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D94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A25EC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971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0D4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7F062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73CF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789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AA81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0E66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BAA22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08E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41FB4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AA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66F5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78FAB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46D58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5EA5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C6ED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5656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0CF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5FE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3577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551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E04C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EFAF6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纪检监察事务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A5D4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2,040.22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3C6B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2,040.22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C892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5F9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72FE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5BB1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EC527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C44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8666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07664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4162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C4F9E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11F3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B98F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F13A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931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964FE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FC1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DAB6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46955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667D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1830E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82E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51D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5C1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A85F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99DE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A04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9901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B4319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巡视工作</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48556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6C320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97C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22B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7910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BF02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2F98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14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67B3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4F40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其他纪检监察事务支出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54EC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67261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3CF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353F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DB22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1D24B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A1CD7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218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DD3D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CE4E3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F837E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95222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C2B6D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B80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CBB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CA5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2D242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770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478B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37696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DBA13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B817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342D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A1E9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6E77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BEE3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ADC1B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367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46A6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8C189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9D4D6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7D8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150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D502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DF65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E4D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70FD1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58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78F3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581CF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14F7E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3686F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6B1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4EF0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983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E6C6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43C39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2B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0F58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EA3E5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746E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AF1A5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3938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8ECD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B6F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99D12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9D55D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41F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586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C599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8D51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8331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A098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880C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CAAC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E890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60EFA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A5A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79DB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FD10A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487CE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91E60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657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550B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8CC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B9DED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BC2D6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553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26B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F374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ECD7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80FF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0F21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283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8912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005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E43B4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979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30B3E8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397B141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208A35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878"/>
        <w:gridCol w:w="1738"/>
        <w:gridCol w:w="1597"/>
        <w:gridCol w:w="1597"/>
        <w:gridCol w:w="1600"/>
      </w:tblGrid>
      <w:tr w14:paraId="1E476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61C8DA3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18256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8EF29E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D0210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03047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0E510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59A91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3E87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51A3B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26644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4DB8BE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A1AD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812A55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2198873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C829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97F48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A3412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9B80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217E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4083D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63C8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ED10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3EB48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7F0D6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58BC2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19AC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ACB58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F1533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BA326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55933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9E9FE6">
            <w:pPr>
              <w:spacing w:beforeLines="0" w:afterLines="0"/>
              <w:jc w:val="center"/>
              <w:rPr>
                <w:rFonts w:hint="eastAsia" w:ascii="宋体" w:hAnsi="宋体" w:eastAsia="宋体" w:cs="宋体"/>
                <w:color w:val="000000"/>
                <w:sz w:val="22"/>
                <w:szCs w:val="22"/>
              </w:rPr>
            </w:pPr>
          </w:p>
        </w:tc>
      </w:tr>
      <w:tr w14:paraId="487E1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1FDAFA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B3DAF9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9D804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B14A7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6E9F6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763C1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B8854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2CCB88">
            <w:pPr>
              <w:spacing w:beforeLines="0" w:afterLines="0"/>
              <w:jc w:val="center"/>
              <w:rPr>
                <w:rFonts w:hint="eastAsia" w:ascii="宋体" w:hAnsi="宋体" w:eastAsia="宋体" w:cs="宋体"/>
                <w:color w:val="000000"/>
                <w:sz w:val="22"/>
                <w:szCs w:val="22"/>
              </w:rPr>
            </w:pPr>
          </w:p>
        </w:tc>
      </w:tr>
      <w:tr w14:paraId="5A05D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1D110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571E40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28FED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BB8B3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9212C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6A9AA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8045C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65DF44">
            <w:pPr>
              <w:spacing w:beforeLines="0" w:afterLines="0"/>
              <w:jc w:val="center"/>
              <w:rPr>
                <w:rFonts w:hint="eastAsia" w:ascii="宋体" w:hAnsi="宋体" w:eastAsia="宋体" w:cs="宋体"/>
                <w:color w:val="000000"/>
                <w:sz w:val="22"/>
                <w:szCs w:val="22"/>
              </w:rPr>
            </w:pPr>
          </w:p>
        </w:tc>
      </w:tr>
      <w:tr w14:paraId="2554B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A814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0AB8C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D11EE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82B7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622E9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6FD8F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37C99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F5CF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65E5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430B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DFF4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1,438.74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6D28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775.35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E668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BC67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05E9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6E8D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354C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1AE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D0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111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76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BA2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1B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D6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D3A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10D7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11C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D9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55F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A82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19E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539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89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92A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F2E6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080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665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94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C1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EC0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E3F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7BF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830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19CF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CCA7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纪检监察事务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70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2,040.22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984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8E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A8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0CF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87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C3C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40B7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17D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17A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035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44B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7D8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43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AE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78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50E3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E00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4F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6EA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AF4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447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71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50C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076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E6FD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13B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巡视工作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F9C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D74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AC0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A0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F2C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D22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F1C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E9DE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D0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其他纪检监察事务支出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F4F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BB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B2C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E3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76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A8D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266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5521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CA1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C0B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C189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37F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51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051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AD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9CC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4BF7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51F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ED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EA4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C8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4A8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4E4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96E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F1D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7B3A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FD0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1C2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9F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FC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087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46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DB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A1F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5AC1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DE1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916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AEDA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9AE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4D8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E9E6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98B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BFE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D315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FAD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B5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886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43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18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6735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07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437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D87E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DF7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78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91C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8D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461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14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4E6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708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579C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2EF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062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8FB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2A5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0C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F4E9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8A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086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6D6F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D7B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E45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E4D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3C3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20E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16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1A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085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17952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0462B45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46130D2">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4ADB3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4CABC09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22ED1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CE77A4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9FBDD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C250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DC064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8CD4D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A0453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02E3A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5EDB9D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70352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668E19C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1C719AF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A24E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1A412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E6957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C99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AECC2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3EEC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967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E0C1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22F6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C8E0E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72B4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1960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87C7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E24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51C2540">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2D9C4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69E816">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6B970B">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11023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BE1A84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1DF8A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69F877">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31BD6D">
            <w:pPr>
              <w:spacing w:beforeLines="0" w:afterLines="0"/>
              <w:jc w:val="center"/>
              <w:rPr>
                <w:rFonts w:hint="eastAsia" w:ascii="宋体" w:hAnsi="宋体" w:eastAsia="宋体" w:cs="宋体"/>
                <w:color w:val="000000"/>
                <w:sz w:val="22"/>
                <w:szCs w:val="22"/>
              </w:rPr>
            </w:pPr>
          </w:p>
        </w:tc>
      </w:tr>
      <w:tr w14:paraId="33EB9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7AE5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22F21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4385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FAB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39ED3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9F01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56DC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180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307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C61E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4C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4A21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8EA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324F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824E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E0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27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DA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63A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C76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3F19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AF23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13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C23F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6751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00E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CD5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7CB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2C5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AEE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D9DD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18BA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055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B49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7B75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DFF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C3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C5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2ED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6C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1E20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2A75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259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9A0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FE66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62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2E8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870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4F0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3BA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84E1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34AE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123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CE75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285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1EE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D33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1C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78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C0E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72E3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AD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38F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880D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3E6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A3A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1D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1A3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A57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05D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E423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289D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58A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C8A6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DFA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12F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EE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0EA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2E5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0C4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3362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6547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5B5C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982E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F7BE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60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24F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7CD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FD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E9D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3A40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48C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EB5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CEA4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B744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DF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EBC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00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73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C82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4181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D1B3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035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551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249E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CBE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E36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49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75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FFC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23A3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F51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236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78D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C52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B3E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5C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40CF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CF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F7A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6094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1A94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1ADD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DE13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6CAE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309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ED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AC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F2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55F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5E05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9F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DE5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98DA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E31A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2A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CD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1FB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80B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C0F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5B2E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6BC4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D08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0E1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2B8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AE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50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70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677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ABB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AD3D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B82F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51D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0A5D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8063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4C3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B9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212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61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9F5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F160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4A68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B03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8663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47D4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F4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44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D7C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1B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1DF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8EFE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D7AD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BAB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2AB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454E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82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3CB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53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C1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28C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9735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8F8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79A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2DAA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1322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32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AF9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601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675A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1F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93C1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E59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8FA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A4A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78D6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97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54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03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62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821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0C34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E088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734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0DF6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B6E1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80C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A0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EC9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FFE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E8E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F955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82B0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BED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4B77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C0F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B1C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7A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0F5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ED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15A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36318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F05B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E58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2C0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B2C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F63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FD3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CB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27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BEC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7C25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E4C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BD3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F9F4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269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E2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613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5F6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EC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8DE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97C560">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DB9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F17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6C0D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B760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14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659A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00A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2732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6CC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F2D3A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325F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D0F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169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D3E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80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F0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D32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CE6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5AD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F47AD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49DF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759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6E00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0DE2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F0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96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431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41A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384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016F3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EA4C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31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4A44D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D1A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B36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3A2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D517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2DB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5DC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9D07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9103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9F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90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EBF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589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E3A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D84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38C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A32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A0ED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1A1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B18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369D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FEAB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B49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B6F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273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B072A">
            <w:pPr>
              <w:spacing w:beforeLines="0" w:afterLines="0"/>
              <w:jc w:val="right"/>
              <w:rPr>
                <w:rFonts w:hint="eastAsia" w:ascii="宋体" w:hAnsi="宋体" w:eastAsia="宋体" w:cs="宋体"/>
                <w:color w:val="000000"/>
                <w:sz w:val="22"/>
                <w:szCs w:val="22"/>
              </w:rPr>
            </w:pPr>
          </w:p>
        </w:tc>
      </w:tr>
      <w:tr w14:paraId="4DAAB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F51F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68AC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6CA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7D54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F90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511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61E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33D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97BCC">
            <w:pPr>
              <w:spacing w:beforeLines="0" w:afterLines="0"/>
              <w:jc w:val="right"/>
              <w:rPr>
                <w:rFonts w:hint="eastAsia" w:ascii="宋体" w:hAnsi="宋体" w:eastAsia="宋体" w:cs="宋体"/>
                <w:color w:val="000000"/>
                <w:sz w:val="22"/>
                <w:szCs w:val="22"/>
              </w:rPr>
            </w:pPr>
          </w:p>
        </w:tc>
      </w:tr>
      <w:tr w14:paraId="380D5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AA25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D76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10E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0051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40B3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E29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95B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70C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0FFE8">
            <w:pPr>
              <w:spacing w:beforeLines="0" w:afterLines="0"/>
              <w:jc w:val="right"/>
              <w:rPr>
                <w:rFonts w:hint="eastAsia" w:ascii="宋体" w:hAnsi="宋体" w:eastAsia="宋体" w:cs="宋体"/>
                <w:color w:val="000000"/>
                <w:sz w:val="22"/>
                <w:szCs w:val="22"/>
              </w:rPr>
            </w:pPr>
          </w:p>
        </w:tc>
      </w:tr>
      <w:tr w14:paraId="374F6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01470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6D82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788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223C6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6F87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A8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79B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B2F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115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D7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6C52F8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28A7E26D">
            <w:pPr>
              <w:spacing w:beforeLines="0" w:afterLines="0"/>
              <w:jc w:val="left"/>
              <w:rPr>
                <w:rFonts w:hint="eastAsia" w:ascii="宋体" w:hAnsi="宋体" w:eastAsia="宋体" w:cs="宋体"/>
                <w:color w:val="000000"/>
                <w:sz w:val="20"/>
                <w:szCs w:val="20"/>
              </w:rPr>
            </w:pPr>
          </w:p>
        </w:tc>
      </w:tr>
    </w:tbl>
    <w:p w14:paraId="12AB087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EF0BEA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63AB8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3814865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64776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C00365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76EACD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75C0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983B2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3B2E0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F7E1CB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205AA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37306FB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55B391A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BFC5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144DA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38B6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31DB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F333B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AFDFB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EA6C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1DC8E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CEC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F325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103B00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E94AFD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BB441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8100A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34383F">
            <w:pPr>
              <w:spacing w:beforeLines="0" w:afterLines="0"/>
              <w:jc w:val="center"/>
              <w:rPr>
                <w:rFonts w:hint="eastAsia" w:ascii="宋体" w:hAnsi="宋体" w:eastAsia="宋体" w:cs="宋体"/>
                <w:color w:val="000000"/>
                <w:sz w:val="22"/>
                <w:szCs w:val="22"/>
              </w:rPr>
            </w:pPr>
          </w:p>
        </w:tc>
      </w:tr>
      <w:tr w14:paraId="32C90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40349D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3B2E70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021A0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592B4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0C0EF0">
            <w:pPr>
              <w:spacing w:beforeLines="0" w:afterLines="0"/>
              <w:jc w:val="center"/>
              <w:rPr>
                <w:rFonts w:hint="eastAsia" w:ascii="宋体" w:hAnsi="宋体" w:eastAsia="宋体" w:cs="宋体"/>
                <w:color w:val="000000"/>
                <w:sz w:val="22"/>
                <w:szCs w:val="22"/>
              </w:rPr>
            </w:pPr>
          </w:p>
        </w:tc>
      </w:tr>
      <w:tr w14:paraId="66BDE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4D3B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0DFE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2383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AF65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85FC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F377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FD43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2,214.09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4B61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1,438.74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0547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775.35</w:t>
            </w:r>
          </w:p>
        </w:tc>
      </w:tr>
      <w:tr w14:paraId="2D853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DBE6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805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B9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2,067.96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A2B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C31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775.35</w:t>
            </w:r>
          </w:p>
        </w:tc>
      </w:tr>
      <w:tr w14:paraId="34133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80B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331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A9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20CA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084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r>
      <w:tr w14:paraId="71E63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887B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B43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FA7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DB4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1F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27.74</w:t>
            </w:r>
          </w:p>
        </w:tc>
      </w:tr>
      <w:tr w14:paraId="04158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6A8B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0AD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纪检监察事务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D66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2,040.22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60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94F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747.61</w:t>
            </w:r>
          </w:p>
        </w:tc>
      </w:tr>
      <w:tr w14:paraId="7D6D8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B439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4E8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22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3E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1,292.61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E7A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5DA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143E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978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30D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41F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E28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691.93</w:t>
            </w:r>
          </w:p>
        </w:tc>
      </w:tr>
      <w:tr w14:paraId="7F73D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F802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405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巡视工作</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D4D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1E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9C9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0.90</w:t>
            </w:r>
          </w:p>
        </w:tc>
      </w:tr>
      <w:tr w14:paraId="3B3F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8E0B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D04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其他纪检监察事务支出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0F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349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80B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54.78</w:t>
            </w:r>
          </w:p>
        </w:tc>
      </w:tr>
      <w:tr w14:paraId="423CB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213A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3BA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789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A57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8054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EA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1B8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52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1ED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52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9CA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272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850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8FA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ECC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7C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5A6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DDB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37F1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B6E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41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4A0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19D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796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132A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180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130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23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B67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5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20F4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6DB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637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EC3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C8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587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987A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6DE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483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59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CF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3F3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5B5F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E6E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AB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20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9D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7F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2757D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2FAB135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F2BF5B3">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426A5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4A9FA0F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2D9A3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3B948907">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99C95F0">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29B866BF">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DDFCBDF">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D116E72">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FE3E714">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7D093F7">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3A2F8A4E">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93D0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42703EC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1695" w:type="pct"/>
            <w:gridSpan w:val="2"/>
            <w:tcBorders>
              <w:top w:val="nil"/>
              <w:left w:val="nil"/>
              <w:bottom w:val="nil"/>
              <w:right w:val="nil"/>
              <w:tl2br w:val="nil"/>
              <w:tr2bl w:val="nil"/>
            </w:tcBorders>
            <w:shd w:val="clear" w:color="auto" w:fill="FFFFFF"/>
            <w:noWrap/>
            <w:vAlign w:val="bottom"/>
          </w:tcPr>
          <w:p w14:paraId="6535015F">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6EE94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6516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0A627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312D0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4C586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1547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B21B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42B9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18EF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3B70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0350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1512D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77B2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CE53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17AA5D">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7310DC">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7889F1">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F99C6E">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198893">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593F7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722EDA">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A2895D">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ABBB14">
            <w:pPr>
              <w:spacing w:beforeLines="0" w:afterLines="0"/>
              <w:jc w:val="center"/>
              <w:rPr>
                <w:rFonts w:hint="eastAsia" w:ascii="宋体" w:hAnsi="宋体" w:eastAsia="宋体" w:cs="宋体"/>
                <w:color w:val="000000"/>
                <w:sz w:val="22"/>
                <w:szCs w:val="22"/>
              </w:rPr>
            </w:pPr>
          </w:p>
        </w:tc>
      </w:tr>
      <w:tr w14:paraId="1057A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7242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00A9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365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1,285.65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CCFE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A5AB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CA2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403D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66613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AC92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0B0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F26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E0B7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CD0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437.08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1E5F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AD2F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E9B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73D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FBD7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365C6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4ED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5D9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2296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1EDF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1F0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406A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25F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9A7E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F25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CE145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982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5AD1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7D04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6A63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168.26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681E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C8C84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D85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CB03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D7C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6733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5B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FF99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BB77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5E0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1BA5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6457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9EC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7BAC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13E7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A7CA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6E4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A40B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F6A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8538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CD7B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D7A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5EE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D62F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BCE6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87A43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090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AB25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43D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6FB2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3CEA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D8C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582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AC39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7DC5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34B5A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4F8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815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ED59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4AC9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0EF5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C090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E35C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AC35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51A0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DC765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503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48B4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E6039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6D15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560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F725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9682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7109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FA28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94FB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E19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64BB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6AD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A3D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91D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C0BB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608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7E5A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246C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4BE72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46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57BC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1084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BF16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21EF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2AEC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EB7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8B2B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4D92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CBDF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44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5133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8A19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6DF6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90D3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511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9AC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F467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B43D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6B3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83D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8C4A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B3B9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CCA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82C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7377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267C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2DA8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9F8A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E748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048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8097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F13A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6C7D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B51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D0C7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AF23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9882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66D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44FF5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CB6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E70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31B18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6D0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14.89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0290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A8AD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7132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F9F8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3DAF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C73F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44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8436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985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66E2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F21D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134B4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F7D3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FB78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F0D2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CF89C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98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1E7F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0C5E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A397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B31B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BE8B3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492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FC37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2F2B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85C9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26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56B3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4BB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AEA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2D78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D58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96D4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C1B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8160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81A3F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39A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E0CC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5E3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3FB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220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3112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1A29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16B9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B25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4560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836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1F31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88C4F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2332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B275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3EB0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9A9F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16D6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9F0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9A4AC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11F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3B0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F7B4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70DA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7EC4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F7C7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B60D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11.84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F7A1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5948E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BADC6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F30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E78C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31A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A646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C08B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E4CF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172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7EF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E9389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006DD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E21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07D6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7ED07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C58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E848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6D66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054F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AB3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12ED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62753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81A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6783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748D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9D7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C3F8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4443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129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FE01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2A31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C857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D8B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3B4E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56F1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9728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5CC9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2A8A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856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2322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F046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7297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A2C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7BDF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9932C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65A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B868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D412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21D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FBCC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77F4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41A72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455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21BA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E6DCC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2FAF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31EA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B914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9D0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9A60B1">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813E1B">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1314FB3">
            <w:pPr>
              <w:spacing w:beforeLines="0" w:afterLines="0"/>
              <w:jc w:val="right"/>
              <w:rPr>
                <w:rFonts w:hint="eastAsia" w:ascii="宋体" w:hAnsi="宋体" w:eastAsia="宋体" w:cs="宋体"/>
                <w:color w:val="000000"/>
                <w:sz w:val="22"/>
                <w:szCs w:val="22"/>
              </w:rPr>
            </w:pPr>
          </w:p>
        </w:tc>
      </w:tr>
      <w:tr w14:paraId="2F12D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59922F">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6522E78">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03F015">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6897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62BE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48D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33.86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58645D">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445B93F">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8D93E1D">
            <w:pPr>
              <w:spacing w:beforeLines="0" w:afterLines="0"/>
              <w:jc w:val="right"/>
              <w:rPr>
                <w:rFonts w:hint="eastAsia" w:ascii="宋体" w:hAnsi="宋体" w:eastAsia="宋体" w:cs="宋体"/>
                <w:color w:val="000000"/>
                <w:sz w:val="22"/>
                <w:szCs w:val="22"/>
              </w:rPr>
            </w:pPr>
          </w:p>
        </w:tc>
      </w:tr>
      <w:tr w14:paraId="4B55E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4904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F9D9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1,300.53</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3C1005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8100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138.21</w:t>
            </w:r>
          </w:p>
        </w:tc>
      </w:tr>
      <w:tr w14:paraId="744D4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32905B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32DB51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C575A7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60E0C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51EDE8C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48E7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26EA35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B8E6E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45F28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193DB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03E3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4132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97AC7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E11EE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7A652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4B72F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F835FC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381E7BF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9E1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6B64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B8B4F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B0B0F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3A67F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449FC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58A1D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438EC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46A25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E6941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24F306">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9D1D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BEB9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A47A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A5E118">
            <w:pPr>
              <w:spacing w:beforeLines="0" w:afterLines="0"/>
              <w:jc w:val="center"/>
              <w:rPr>
                <w:rFonts w:hint="eastAsia" w:ascii="宋体" w:hAnsi="宋体" w:eastAsia="宋体" w:cs="宋体"/>
                <w:color w:val="000000"/>
                <w:sz w:val="22"/>
                <w:szCs w:val="22"/>
              </w:rPr>
            </w:pPr>
          </w:p>
        </w:tc>
      </w:tr>
      <w:tr w14:paraId="222BB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D8D2B4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4D5699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75061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F1321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5B9E0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3CF7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F17DA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B8579C">
            <w:pPr>
              <w:spacing w:beforeLines="0" w:afterLines="0"/>
              <w:jc w:val="center"/>
              <w:rPr>
                <w:rFonts w:hint="eastAsia" w:ascii="宋体" w:hAnsi="宋体" w:eastAsia="宋体" w:cs="宋体"/>
                <w:color w:val="000000"/>
                <w:sz w:val="22"/>
                <w:szCs w:val="22"/>
              </w:rPr>
            </w:pPr>
          </w:p>
        </w:tc>
      </w:tr>
      <w:tr w14:paraId="5DD73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1AD51E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9FF317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46A2E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417C5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CE2E2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48130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47FB8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E27885">
            <w:pPr>
              <w:spacing w:beforeLines="0" w:afterLines="0"/>
              <w:jc w:val="center"/>
              <w:rPr>
                <w:rFonts w:hint="eastAsia" w:ascii="宋体" w:hAnsi="宋体" w:eastAsia="宋体" w:cs="宋体"/>
                <w:color w:val="000000"/>
                <w:sz w:val="22"/>
                <w:szCs w:val="22"/>
              </w:rPr>
            </w:pPr>
          </w:p>
        </w:tc>
      </w:tr>
      <w:tr w14:paraId="0ECB8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D7A3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4C52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29AA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170C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3720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2855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2AC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827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F1DF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6A13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A7DE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199A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18EE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A6AD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9AF80">
            <w:pPr>
              <w:spacing w:beforeLines="0" w:afterLines="0"/>
              <w:jc w:val="right"/>
              <w:rPr>
                <w:rFonts w:hint="eastAsia" w:ascii="宋体" w:hAnsi="宋体" w:eastAsia="宋体" w:cs="宋体"/>
                <w:b/>
                <w:color w:val="000000"/>
                <w:sz w:val="22"/>
                <w:szCs w:val="22"/>
              </w:rPr>
            </w:pPr>
          </w:p>
        </w:tc>
      </w:tr>
      <w:tr w14:paraId="727B0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ACBB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3A2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786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2AB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D9E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8BE0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777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D0EEA">
            <w:pPr>
              <w:spacing w:beforeLines="0" w:afterLines="0"/>
              <w:jc w:val="right"/>
              <w:rPr>
                <w:rFonts w:hint="eastAsia" w:ascii="宋体" w:hAnsi="宋体" w:eastAsia="宋体" w:cs="宋体"/>
                <w:color w:val="000000"/>
                <w:sz w:val="22"/>
                <w:szCs w:val="22"/>
              </w:rPr>
            </w:pPr>
          </w:p>
        </w:tc>
      </w:tr>
      <w:tr w14:paraId="60793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DB00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6EA1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347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FBF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215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866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A50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77718">
            <w:pPr>
              <w:spacing w:beforeLines="0" w:afterLines="0"/>
              <w:jc w:val="right"/>
              <w:rPr>
                <w:rFonts w:hint="eastAsia" w:ascii="宋体" w:hAnsi="宋体" w:eastAsia="宋体" w:cs="宋体"/>
                <w:color w:val="000000"/>
                <w:sz w:val="22"/>
                <w:szCs w:val="22"/>
              </w:rPr>
            </w:pPr>
          </w:p>
        </w:tc>
      </w:tr>
      <w:tr w14:paraId="7F016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9039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2735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B03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BC8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64A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62D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9ED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8A30D">
            <w:pPr>
              <w:spacing w:beforeLines="0" w:afterLines="0"/>
              <w:jc w:val="right"/>
              <w:rPr>
                <w:rFonts w:hint="eastAsia" w:ascii="宋体" w:hAnsi="宋体" w:eastAsia="宋体" w:cs="宋体"/>
                <w:color w:val="000000"/>
                <w:sz w:val="22"/>
                <w:szCs w:val="22"/>
              </w:rPr>
            </w:pPr>
          </w:p>
        </w:tc>
      </w:tr>
      <w:tr w14:paraId="6D9FA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9E96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09D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ECC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CAD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26E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F56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D3A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F0838">
            <w:pPr>
              <w:spacing w:beforeLines="0" w:afterLines="0"/>
              <w:jc w:val="right"/>
              <w:rPr>
                <w:rFonts w:hint="eastAsia" w:ascii="宋体" w:hAnsi="宋体" w:eastAsia="宋体" w:cs="宋体"/>
                <w:color w:val="000000"/>
                <w:sz w:val="22"/>
                <w:szCs w:val="22"/>
              </w:rPr>
            </w:pPr>
          </w:p>
        </w:tc>
      </w:tr>
      <w:tr w14:paraId="0C6CF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F313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A68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ECF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20F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DD9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E2D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212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87D5E">
            <w:pPr>
              <w:spacing w:beforeLines="0" w:afterLines="0"/>
              <w:jc w:val="right"/>
              <w:rPr>
                <w:rFonts w:hint="eastAsia" w:ascii="宋体" w:hAnsi="宋体" w:eastAsia="宋体" w:cs="宋体"/>
                <w:color w:val="000000"/>
                <w:sz w:val="22"/>
                <w:szCs w:val="22"/>
              </w:rPr>
            </w:pPr>
          </w:p>
        </w:tc>
      </w:tr>
      <w:tr w14:paraId="6FFA0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C5C6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997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429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9B1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117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C7B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5CB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B194E">
            <w:pPr>
              <w:spacing w:beforeLines="0" w:afterLines="0"/>
              <w:jc w:val="right"/>
              <w:rPr>
                <w:rFonts w:hint="eastAsia" w:ascii="宋体" w:hAnsi="宋体" w:eastAsia="宋体" w:cs="宋体"/>
                <w:color w:val="000000"/>
                <w:sz w:val="22"/>
                <w:szCs w:val="22"/>
              </w:rPr>
            </w:pPr>
          </w:p>
        </w:tc>
      </w:tr>
      <w:tr w14:paraId="1D433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52E4B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AA0F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1756ED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61B75C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75093C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6A06C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D6CCFD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3A2F1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2DAE58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81E6A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06DB1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4CCED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D9B5D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06718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6A723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5F67FE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6E0D662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217B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DA3BB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07D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DEF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65059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814D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F4A5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145F1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BE0D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2F63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1F2EE8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BB7708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537DB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6B6E8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DE1473">
            <w:pPr>
              <w:spacing w:beforeLines="0" w:afterLines="0"/>
              <w:jc w:val="center"/>
              <w:rPr>
                <w:rFonts w:hint="eastAsia" w:ascii="宋体" w:hAnsi="宋体" w:eastAsia="宋体" w:cs="宋体"/>
                <w:color w:val="000000"/>
                <w:sz w:val="22"/>
                <w:szCs w:val="22"/>
              </w:rPr>
            </w:pPr>
          </w:p>
        </w:tc>
      </w:tr>
      <w:tr w14:paraId="6AF9B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9CEB60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1A1D93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5C9BE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BA6DB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A64AF5">
            <w:pPr>
              <w:spacing w:beforeLines="0" w:afterLines="0"/>
              <w:jc w:val="center"/>
              <w:rPr>
                <w:rFonts w:hint="eastAsia" w:ascii="宋体" w:hAnsi="宋体" w:eastAsia="宋体" w:cs="宋体"/>
                <w:color w:val="000000"/>
                <w:sz w:val="22"/>
                <w:szCs w:val="22"/>
              </w:rPr>
            </w:pPr>
          </w:p>
        </w:tc>
      </w:tr>
      <w:tr w14:paraId="12A16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87BF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B1B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99D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267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11FA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2A19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B8A0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7592F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76DE6">
            <w:pPr>
              <w:spacing w:beforeLines="0" w:afterLines="0"/>
              <w:jc w:val="right"/>
              <w:rPr>
                <w:rFonts w:hint="eastAsia" w:ascii="宋体" w:hAnsi="宋体" w:eastAsia="宋体" w:cs="宋体"/>
                <w:b/>
                <w:color w:val="000000"/>
                <w:sz w:val="22"/>
                <w:szCs w:val="22"/>
              </w:rPr>
            </w:pPr>
          </w:p>
        </w:tc>
      </w:tr>
      <w:tr w14:paraId="2AC4F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E3006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84C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B33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556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9348A">
            <w:pPr>
              <w:spacing w:beforeLines="0" w:afterLines="0"/>
              <w:jc w:val="right"/>
              <w:rPr>
                <w:rFonts w:hint="eastAsia" w:ascii="宋体" w:hAnsi="宋体" w:eastAsia="宋体" w:cs="宋体"/>
                <w:color w:val="000000"/>
                <w:sz w:val="22"/>
                <w:szCs w:val="22"/>
              </w:rPr>
            </w:pPr>
          </w:p>
        </w:tc>
      </w:tr>
      <w:tr w14:paraId="0BEDE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64273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364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9A6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AB4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10385">
            <w:pPr>
              <w:spacing w:beforeLines="0" w:afterLines="0"/>
              <w:jc w:val="right"/>
              <w:rPr>
                <w:rFonts w:hint="eastAsia" w:ascii="宋体" w:hAnsi="宋体" w:eastAsia="宋体" w:cs="宋体"/>
                <w:color w:val="000000"/>
                <w:sz w:val="22"/>
                <w:szCs w:val="22"/>
              </w:rPr>
            </w:pPr>
          </w:p>
        </w:tc>
      </w:tr>
      <w:tr w14:paraId="44442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F77E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B2E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25E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9E9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3A4C9">
            <w:pPr>
              <w:spacing w:beforeLines="0" w:afterLines="0"/>
              <w:jc w:val="right"/>
              <w:rPr>
                <w:rFonts w:hint="eastAsia" w:ascii="宋体" w:hAnsi="宋体" w:eastAsia="宋体" w:cs="宋体"/>
                <w:color w:val="000000"/>
                <w:sz w:val="22"/>
                <w:szCs w:val="22"/>
              </w:rPr>
            </w:pPr>
          </w:p>
        </w:tc>
      </w:tr>
      <w:tr w14:paraId="34A82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4973D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8312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54B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A82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EE40B">
            <w:pPr>
              <w:spacing w:beforeLines="0" w:afterLines="0"/>
              <w:jc w:val="right"/>
              <w:rPr>
                <w:rFonts w:hint="eastAsia" w:ascii="宋体" w:hAnsi="宋体" w:eastAsia="宋体" w:cs="宋体"/>
                <w:color w:val="000000"/>
                <w:sz w:val="22"/>
                <w:szCs w:val="22"/>
              </w:rPr>
            </w:pPr>
          </w:p>
        </w:tc>
      </w:tr>
      <w:tr w14:paraId="4CB68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0655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2F03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2E2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BE7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C8516E">
            <w:pPr>
              <w:spacing w:beforeLines="0" w:afterLines="0"/>
              <w:jc w:val="right"/>
              <w:rPr>
                <w:rFonts w:hint="eastAsia" w:ascii="宋体" w:hAnsi="宋体" w:eastAsia="宋体" w:cs="宋体"/>
                <w:color w:val="000000"/>
                <w:sz w:val="22"/>
                <w:szCs w:val="22"/>
              </w:rPr>
            </w:pPr>
          </w:p>
        </w:tc>
      </w:tr>
      <w:tr w14:paraId="44E8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B5C9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AA21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4F6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9B8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5D129">
            <w:pPr>
              <w:spacing w:beforeLines="0" w:afterLines="0"/>
              <w:jc w:val="right"/>
              <w:rPr>
                <w:rFonts w:hint="eastAsia" w:ascii="宋体" w:hAnsi="宋体" w:eastAsia="宋体" w:cs="宋体"/>
                <w:color w:val="000000"/>
                <w:sz w:val="22"/>
                <w:szCs w:val="22"/>
              </w:rPr>
            </w:pPr>
          </w:p>
        </w:tc>
      </w:tr>
      <w:tr w14:paraId="2FA5B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21404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39D93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49DE3D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BA7B5C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1658B5A">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4B99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75F03524">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07253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820A9A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6122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BE8AC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A51EC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7043E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F40B0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C85DD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E02E3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5A1AA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5FAB6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552B86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487FF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4559E0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部门：怀化市鹤城区纪律检查委员会</w:t>
            </w:r>
          </w:p>
        </w:tc>
        <w:tc>
          <w:tcPr>
            <w:tcW w:w="0" w:type="auto"/>
            <w:gridSpan w:val="2"/>
            <w:tcBorders>
              <w:top w:val="nil"/>
              <w:left w:val="nil"/>
              <w:bottom w:val="nil"/>
              <w:right w:val="nil"/>
              <w:tl2br w:val="nil"/>
              <w:tr2bl w:val="nil"/>
            </w:tcBorders>
            <w:shd w:val="clear" w:color="auto" w:fill="FFFFFF"/>
            <w:noWrap/>
            <w:vAlign w:val="bottom"/>
          </w:tcPr>
          <w:p w14:paraId="178BB95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1D78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2425CF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8AC6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60A5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D4365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8A5B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9C981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7DD3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1A04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5D1D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C255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58C6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E716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3F6292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48119F">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3DF0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8B10C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9ED43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7DC6E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8B5152">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E98317">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A13B7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3C90B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43965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E5B8E0">
            <w:pPr>
              <w:spacing w:beforeLines="0" w:afterLines="0"/>
              <w:jc w:val="center"/>
              <w:rPr>
                <w:rFonts w:hint="eastAsia" w:ascii="宋体" w:hAnsi="宋体" w:eastAsia="宋体" w:cs="宋体"/>
                <w:color w:val="000000"/>
                <w:sz w:val="22"/>
                <w:szCs w:val="22"/>
              </w:rPr>
            </w:pPr>
          </w:p>
        </w:tc>
      </w:tr>
      <w:tr w14:paraId="04C29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7682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ECAD7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57BB3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2FED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B2A8E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44ED9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9FA4E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AFA31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A42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268B2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16C0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C143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165E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108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A9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44C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9B2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E1A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19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1E1F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10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D1D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8FF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8BB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73F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0.67</w:t>
            </w:r>
          </w:p>
        </w:tc>
      </w:tr>
      <w:tr w14:paraId="18751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765FD5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130CCA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30E4A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49C5CB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6DFBD8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2214.09</w:t>
      </w:r>
      <w:r>
        <w:rPr>
          <w:rFonts w:ascii="宋体" w:hAnsi="宋体" w:eastAsia="宋体" w:cs="宋体"/>
          <w:color w:val="000000"/>
          <w:sz w:val="28"/>
        </w:rPr>
        <w:t>万元。与上年相比，减少292.15万元，减少11.66%，主要是因为贯彻执行中央八项规定，厉行节约，压减一切不必要的开支。</w:t>
      </w:r>
    </w:p>
    <w:p w14:paraId="372245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2214.09</w:t>
      </w:r>
      <w:r>
        <w:rPr>
          <w:rFonts w:ascii="宋体" w:hAnsi="宋体" w:eastAsia="宋体" w:cs="宋体"/>
          <w:color w:val="000000"/>
          <w:sz w:val="28"/>
        </w:rPr>
        <w:t>万元。与上年相比，</w:t>
      </w:r>
      <w:r>
        <w:rPr>
          <w:rFonts w:ascii="宋体" w:hAnsi="宋体" w:eastAsia="宋体" w:cs="宋体"/>
          <w:sz w:val="28"/>
        </w:rPr>
        <w:t>减少292.15万元</w:t>
      </w:r>
      <w:r>
        <w:rPr>
          <w:rFonts w:ascii="宋体" w:hAnsi="宋体" w:eastAsia="宋体" w:cs="宋体"/>
          <w:color w:val="000000"/>
          <w:sz w:val="28"/>
        </w:rPr>
        <w:t>，</w:t>
      </w:r>
      <w:r>
        <w:rPr>
          <w:rFonts w:ascii="宋体" w:hAnsi="宋体" w:eastAsia="宋体" w:cs="宋体"/>
          <w:sz w:val="28"/>
        </w:rPr>
        <w:t>减少11.66%</w:t>
      </w:r>
      <w:r>
        <w:rPr>
          <w:rFonts w:ascii="宋体" w:hAnsi="宋体" w:eastAsia="宋体" w:cs="宋体"/>
          <w:color w:val="000000"/>
          <w:sz w:val="28"/>
        </w:rPr>
        <w:t>，主要是因为贯彻执行中央八项规定，厉行节约，压减一切不必要的开支。</w:t>
      </w:r>
    </w:p>
    <w:p w14:paraId="065E56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15B80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2022年度本年收入合计2214.09万元，其中：财政拨款收入2214.09万元，占100%；上级补助收入0万元，占0%；事业收入0万元，占0%；经营收入0万元，占0%；附属单位上缴收入0万元，占0%；其他收入0万元，占0%。</w:t>
      </w:r>
    </w:p>
    <w:p w14:paraId="563454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299B2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2022年度本年支出合计2214.09万元，其中：基本支出1438.74万元，占64.98%；项目支出775.35万元，占35.02%；上缴上级支出0万元，占0%；经营支出0万元，占0%；对附属单位补助支出0万元，占0%。</w:t>
      </w:r>
    </w:p>
    <w:p w14:paraId="08051D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0AB2D2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2022年度财政拨款收入总计2214.09万元，与上年相比，减少292.15万元，减少11.66%，主要是因为贯彻执行中央八项规定，厉行节约，压减一切不必要的开支。</w:t>
      </w:r>
    </w:p>
    <w:p w14:paraId="52B096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2022年度财政拨款支出总计2214.09万元，与上年相比，减少292.15万元，减少11.66%，主要是因为贯彻执行中央八项规定，厉行节约，压减一切不必要的开支。</w:t>
      </w:r>
    </w:p>
    <w:p w14:paraId="1954ED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76232B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65986C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2022年度财政拨款支出2214.09万元，占本年支出合计的100%，与上年相比，财政拨款支出减少292.15万元，减少11.66%，主要是因为贯彻执行中央八项规定，厉行节约，压减一切不必要的开支。</w:t>
      </w:r>
    </w:p>
    <w:p w14:paraId="412685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5A910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2022年度财政拨款支出2214.09万元，主要用于以下方面：一般公共服务支出（类）2067.96万元，占93.4%；社会保障和就业支出（类）98.22万元，占4.44%；卫生健康支出（类）47.92万元，占2.16%；</w:t>
      </w:r>
    </w:p>
    <w:p w14:paraId="05B0EA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19EF3F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2022年度财政拨款支出年初预算数为2503.34万元，支出决算数为</w:t>
      </w:r>
      <w:r>
        <w:rPr>
          <w:rFonts w:ascii="宋体" w:hAnsi="宋体" w:eastAsia="宋体" w:cs="宋体"/>
          <w:sz w:val="28"/>
        </w:rPr>
        <w:t>2214.09</w:t>
      </w:r>
      <w:r>
        <w:rPr>
          <w:rFonts w:ascii="宋体" w:hAnsi="宋体" w:eastAsia="宋体" w:cs="宋体"/>
          <w:color w:val="000000"/>
          <w:sz w:val="28"/>
        </w:rPr>
        <w:t>万元，完成年初预算的88.45%，其中：</w:t>
      </w:r>
    </w:p>
    <w:p w14:paraId="4042E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1、一般公共服务支出（类）政府办公厅（室）及相关机构事务（款）一般行政管理事务（项）。</w:t>
      </w:r>
    </w:p>
    <w:p w14:paraId="0DD67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年初预算为0万元，支出决算为27.74万元，因年初预算金额为0万元，无法计算百分比。决算数大于年初预算数的主要原因是：因办案经费不足，财政追加经费。</w:t>
      </w:r>
    </w:p>
    <w:p w14:paraId="499057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2、一般公共服务支出（类）纪检监察事务（款）行政运行（项）。</w:t>
      </w:r>
    </w:p>
    <w:p w14:paraId="4F1254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年初预算为1244.14万元，支出决算为1292.61万元，完成预算的103.9%。决算数大于年初预算数的主要原因是：因工作经费不足，财政追加经费。</w:t>
      </w:r>
    </w:p>
    <w:p w14:paraId="33F790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3、一般公共服务支出（类）纪检监察事务（款）一般行政管理事务（项）。</w:t>
      </w:r>
    </w:p>
    <w:p w14:paraId="04D18E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年初预算为939.7万元，支出决算为691.93万元，完成预算的73.63%。决算数小于年初预算数的主要原因是：因财政经费紧张，我单位非税返回款没有足额拨款。</w:t>
      </w:r>
    </w:p>
    <w:p w14:paraId="5CD168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4、一般公共服务支出（类）纪检监察事务（款）巡视工作（项）。</w:t>
      </w:r>
    </w:p>
    <w:p w14:paraId="50CA1A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年初预算为0万元，支出决算为0.9万元，因年初预算金额为0万元，无法计算百分比。决算数大于年初预算数的主要原因是：因纪委工作需要，追加经费。</w:t>
      </w:r>
    </w:p>
    <w:p w14:paraId="5BB77B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5、一般公共服务支出（类）纪检监察事务（款）其他纪检监察事务支出（项）。</w:t>
      </w:r>
    </w:p>
    <w:p w14:paraId="1B5D1D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年初预算为23.43万元，支出决算为54.78万元，完成预算的233.8%。决算数大于年初预算数的主要原因是：因工作需要，财政追加工作经费。</w:t>
      </w:r>
    </w:p>
    <w:p w14:paraId="159B7A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012BCF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年初预算为106.5万元，支出决算为98.22万元，完成预算的92.23%。决算数小于年初预算数的主要原因是：单位人员中途调整人数较多。</w:t>
      </w:r>
    </w:p>
    <w:p w14:paraId="450E65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10BB68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年初预算为50.71万元，支出决算为45.92万元，完成预算的90.55%。决算数小于年初预算数的主要原因是：单位人员中途调整人数较多。</w:t>
      </w:r>
    </w:p>
    <w:p w14:paraId="722A73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8、卫生健康支出（类）其他卫生健康支出（款）其他卫生健康支出（项）。</w:t>
      </w:r>
    </w:p>
    <w:p w14:paraId="2508B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年初预算为0万元，支出决算为2万元，因年初预算金额为0万元，无法计算百分比。决算数大于年初预算数的主要原因是：单位在职干部杨殿盛身患癌症，财政拨付医疗补助款。</w:t>
      </w:r>
    </w:p>
    <w:p w14:paraId="136D13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9、社会保障和就业支出（类）行政事业单位养老支出（款）行政单位离退休（项）。</w:t>
      </w:r>
    </w:p>
    <w:p w14:paraId="31C269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11.26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A767F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10、社会保障和就业支出（类）行政事业单位养老支出（款）机关事业单位职业年金缴费支出（项）。</w:t>
      </w:r>
    </w:p>
    <w:p w14:paraId="0C1FDB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52.57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5ED1F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11、住房保障支出（类）住房改革支出（款）住房公积金（项）。</w:t>
      </w:r>
    </w:p>
    <w:p w14:paraId="22C6B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75.04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2C826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24F598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2022年度财政拨款基本支出1438.74万元，其中：</w:t>
      </w:r>
    </w:p>
    <w:p w14:paraId="1902C3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1300.53万元，占基本支出的90.39%，主要包括：基本工资、津贴补贴、奖金、伙食补助费、绩效工资、机关事业单位基本养老保险缴费、职工基本医疗保险缴费、其他社会保障缴费、住房公积金、其他工资福利支出、退休费、生活补助、奖励金。</w:t>
      </w:r>
    </w:p>
    <w:p w14:paraId="04BCDF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公用经费138.21万元，占基本支出的9.61%，主要包括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办公费、印刷费、邮电费、差旅费、维修（护）费、专用材料费、劳务费、工会经费、公务用车运行维护费、其他交通费用、其他商品和服务支出。</w:t>
      </w:r>
    </w:p>
    <w:p w14:paraId="2B64E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F566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24BF2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“三公”经费财政拨款支出预算为46.03万元，支出决算为46.03万元，完成预算的100%，其中：</w:t>
      </w:r>
      <w:bookmarkStart w:id="0" w:name="_GoBack"/>
      <w:bookmarkEnd w:id="0"/>
    </w:p>
    <w:p w14:paraId="7D1EC1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557C2B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0.67万元，支出决算为0.67万元，完成预算的100%，决算数等于预算数的主要原因是严格按预算执行，与上年相比增加0.16万元，增加主要原因是兄弟县市纪委因工作需要来鹤城，联系工作接待用餐。</w:t>
      </w:r>
    </w:p>
    <w:p w14:paraId="338D33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公务用车购置费支出预算为21.58万元，支出决算为21.58万元，完成预算的100%，决算数等于预算数的主要原因是严格按预算执行，与上年相比增加3.6万元，增加主要原因是因办案工作需要，购置一台七座商务用车。</w:t>
      </w:r>
    </w:p>
    <w:p w14:paraId="4BD440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公务用车运行维护费支出预算为23.78万元，支出决算为23.78万元，完成预算的100%，决算数等于预算数的主要原因是严格按预算执行，与上年相比减少1.28万元，减少主要原因是厉行节约，压减开支。</w:t>
      </w:r>
    </w:p>
    <w:p w14:paraId="7C2920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7AC609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0.67</w:t>
      </w:r>
      <w:r>
        <w:rPr>
          <w:rFonts w:ascii="宋体" w:hAnsi="宋体" w:eastAsia="宋体" w:cs="宋体"/>
          <w:color w:val="000000"/>
          <w:sz w:val="28"/>
        </w:rPr>
        <w:t>万元，占</w:t>
      </w:r>
      <w:r>
        <w:rPr>
          <w:rFonts w:ascii="宋体" w:hAnsi="宋体" w:eastAsia="宋体" w:cs="宋体"/>
          <w:sz w:val="28"/>
        </w:rPr>
        <w:t>1.46</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45.36</w:t>
      </w:r>
      <w:r>
        <w:rPr>
          <w:rFonts w:ascii="宋体" w:hAnsi="宋体" w:eastAsia="宋体" w:cs="宋体"/>
          <w:color w:val="000000"/>
          <w:sz w:val="28"/>
        </w:rPr>
        <w:t>万元，占</w:t>
      </w:r>
      <w:r>
        <w:rPr>
          <w:rFonts w:ascii="宋体" w:hAnsi="宋体" w:eastAsia="宋体" w:cs="宋体"/>
          <w:sz w:val="28"/>
        </w:rPr>
        <w:t>98.54</w:t>
      </w:r>
      <w:r>
        <w:rPr>
          <w:rFonts w:ascii="宋体" w:hAnsi="宋体" w:eastAsia="宋体" w:cs="宋体"/>
          <w:color w:val="000000"/>
          <w:sz w:val="28"/>
        </w:rPr>
        <w:t>%。其中：</w:t>
      </w:r>
    </w:p>
    <w:p w14:paraId="2549D7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1F7252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0.67</w:t>
      </w:r>
      <w:r>
        <w:rPr>
          <w:rFonts w:ascii="宋体" w:hAnsi="宋体" w:eastAsia="宋体" w:cs="宋体"/>
          <w:color w:val="000000"/>
          <w:sz w:val="28"/>
        </w:rPr>
        <w:t>万元，主要是全年共接待来访团组15个、来宾125人次，主要是兄弟县市纪委来鹤城联系工作接待用餐发生的接待支出。</w:t>
      </w:r>
    </w:p>
    <w:p w14:paraId="47F107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3、公务用车购置费及运行维护费支出决算为45.36万元，其中：公务用车购置费21.58万元，中共怀化市鹤城区纪律检查委员会更新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4</w:t>
      </w:r>
      <w:r>
        <w:rPr>
          <w:rFonts w:ascii="宋体" w:hAnsi="宋体" w:eastAsia="宋体" w:cs="宋体"/>
          <w:color w:val="000000"/>
          <w:sz w:val="28"/>
        </w:rPr>
        <w:t>辆。</w:t>
      </w:r>
      <w:r>
        <w:rPr>
          <w:rFonts w:ascii="宋体" w:hAnsi="宋体" w:eastAsia="宋体" w:cs="宋体"/>
          <w:sz w:val="28"/>
        </w:rPr>
        <w:t>公务用车运行维护费23.78万元，</w:t>
      </w:r>
      <w:r>
        <w:rPr>
          <w:rFonts w:ascii="宋体" w:hAnsi="宋体" w:eastAsia="宋体" w:cs="宋体"/>
          <w:color w:val="000000"/>
          <w:sz w:val="28"/>
        </w:rPr>
        <w:t>主要是车辆加油及保险费等支出，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w:t>
      </w:r>
      <w:r>
        <w:rPr>
          <w:rFonts w:hint="eastAsia" w:ascii="宋体" w:hAnsi="宋体" w:eastAsia="宋体" w:cs="宋体"/>
          <w:color w:val="000000"/>
          <w:sz w:val="28"/>
          <w:lang w:val="en-US" w:eastAsia="zh-CN"/>
        </w:rPr>
        <w:t>6</w:t>
      </w:r>
      <w:r>
        <w:rPr>
          <w:rFonts w:ascii="宋体" w:hAnsi="宋体" w:eastAsia="宋体" w:cs="宋体"/>
          <w:color w:val="000000"/>
          <w:sz w:val="28"/>
        </w:rPr>
        <w:t>辆</w:t>
      </w:r>
      <w:r>
        <w:rPr>
          <w:rFonts w:ascii="宋体" w:hAnsi="宋体" w:eastAsia="宋体" w:cs="宋体"/>
          <w:sz w:val="28"/>
        </w:rPr>
        <w:t>。</w:t>
      </w:r>
    </w:p>
    <w:p w14:paraId="470C65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32F44F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E044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0B8DBD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本部门2022年度机关运行经费支出0万元，比上年决算数持平，主要原因是：执行中央八项规定，厉行节约。</w:t>
      </w:r>
    </w:p>
    <w:p w14:paraId="1C538C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0D3DB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2BDC1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D4FAB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59ADE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14FB4B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w:t>
      </w:r>
      <w:r>
        <w:rPr>
          <w:rFonts w:hint="eastAsia" w:ascii="宋体" w:hAnsi="宋体" w:eastAsia="宋体" w:cs="宋体"/>
          <w:color w:val="000000"/>
          <w:sz w:val="28"/>
          <w:lang w:val="en-US" w:eastAsia="zh-CN"/>
        </w:rPr>
        <w:t>6</w:t>
      </w:r>
      <w:r>
        <w:rPr>
          <w:rFonts w:ascii="宋体" w:hAnsi="宋体" w:eastAsia="宋体" w:cs="宋体"/>
          <w:color w:val="000000"/>
          <w:sz w:val="28"/>
        </w:rPr>
        <w:t>辆，其中，主要领导干部用车0辆，机要通信用车0辆、应急保障用车0辆、执法执勤用车0辆、特种专业技术用车0辆、其他用车</w:t>
      </w:r>
      <w:r>
        <w:rPr>
          <w:rFonts w:hint="eastAsia" w:ascii="宋体" w:hAnsi="宋体" w:eastAsia="宋体" w:cs="宋体"/>
          <w:color w:val="000000"/>
          <w:sz w:val="28"/>
          <w:lang w:val="en-US" w:eastAsia="zh-CN"/>
        </w:rPr>
        <w:t>6</w:t>
      </w:r>
      <w:r>
        <w:rPr>
          <w:rFonts w:ascii="宋体" w:hAnsi="宋体" w:eastAsia="宋体" w:cs="宋体"/>
          <w:color w:val="000000"/>
          <w:sz w:val="28"/>
        </w:rPr>
        <w:t>辆，其他用车主要是</w:t>
      </w:r>
      <w:r>
        <w:rPr>
          <w:rFonts w:hint="eastAsia" w:ascii="宋体" w:hAnsi="宋体" w:eastAsia="宋体" w:cs="宋体"/>
          <w:color w:val="000000"/>
          <w:sz w:val="28"/>
          <w:lang w:val="en-US" w:eastAsia="zh-CN"/>
        </w:rPr>
        <w:t>业务</w:t>
      </w:r>
      <w:r>
        <w:rPr>
          <w:rFonts w:ascii="宋体" w:hAnsi="宋体" w:eastAsia="宋体" w:cs="宋体"/>
          <w:color w:val="000000"/>
          <w:sz w:val="28"/>
        </w:rPr>
        <w:t>车辆；单位价值50万元以上通用设备0台（套）；单位价值100万元以上专用设备0台（套）。</w:t>
      </w:r>
    </w:p>
    <w:p w14:paraId="34CCA1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68019E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56A2A7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我单位积极履职，强化管理，较好的完成了年度工作目标。通过加强预算收支管理，不断建立健全内部管理制度，梳理内部管理流程，部门整体支出管理水平得到提升。2022年部门整体支出绩效评价报告、部门整体支出绩效自评表作为附件同步公开。</w:t>
      </w:r>
    </w:p>
    <w:p w14:paraId="641D21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6E444F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随着中央反腐败力度的加大，本单位办理的留置案件也逐年增多，费用开支相应也增加，年初预算的公开经费本来就不够维持单位的基本运转，建议不再压减年初预算公开经费、纪检监察专项办案经费及巡察工作经费，确保纪检监察工作能正常开展。</w:t>
      </w:r>
    </w:p>
    <w:p w14:paraId="74B930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3F8C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7DCC87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2E694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0A9BC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956BD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0DEB3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ECF53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B4BB1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12EA7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30C33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7B4A3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24C18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7F9F6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75FF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DDFF9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B1565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5581A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31E3E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DB42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81DBB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B817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5019EA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10220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6994C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775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FA6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0ABE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D6E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28C0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6FD52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8D06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0EE3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2D26C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E9E1F57"/>
    <w:rsid w:val="4E01623D"/>
    <w:rsid w:val="595B35AF"/>
    <w:rsid w:val="7D0555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9283</Words>
  <Characters>12294</Characters>
  <TotalTime>3</TotalTime>
  <ScaleCrop>false</ScaleCrop>
  <LinksUpToDate>false</LinksUpToDate>
  <CharactersWithSpaces>12522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2024-08-20T09:39:00Z</dcterms:created>
  <dc:creator>86135</dc:creator>
  <cp:lastModifiedBy>日月日月</cp:lastModifiedBy>
  <dcterms:modified xsi:type="dcterms:W3CDTF">2024-09-05T08:37:43Z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4AB88D94BDF046419E9C5AFDA4C6AC02_13</vt:lpwstr>
  </property>
</Properties>
</file>