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B42F3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怀化市鹤城区贺家田小学</w:t>
      </w:r>
      <w:r>
        <w:rPr>
          <w:rFonts w:ascii="黑体" w:hAnsi="黑体" w:eastAsia="黑体" w:cs="宋体"/>
          <w:b/>
          <w:color w:val="000000"/>
          <w:sz w:val="36"/>
        </w:rPr>
        <w:t>部门决算</w:t>
      </w:r>
    </w:p>
    <w:p w14:paraId="390B148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341C178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第一部分 怀化市鹤城区贺家田小学单位概况</w:t>
      </w:r>
    </w:p>
    <w:p w14:paraId="127F61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7CCF65C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69AB718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第二部分 部门决算表</w:t>
      </w:r>
    </w:p>
    <w:p w14:paraId="1F5FCDB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59353C2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62ADFED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44E0F5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42EDE77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22BDBCF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2432BBE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4D48294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64CF76B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5EA4B9F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第三部分 2022年度部门决算情况说明</w:t>
      </w:r>
    </w:p>
    <w:p w14:paraId="72A6EAF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664E2EA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7E25B69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2409F65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70AB287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3706CC8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7BFD870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33C8BBC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17BE9CC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08D3567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18B59E6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5832038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23EDF9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7BFF5DD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3C95CB0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687AFAE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0EAFE8C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color w:val="000000"/>
          <w:sz w:val="33"/>
        </w:rPr>
        <w:sectPr>
          <w:pgSz w:w="11907" w:h="16839"/>
          <w:pgMar w:top="1440" w:right="1440" w:bottom="1440" w:left="1440" w:header="720" w:footer="720" w:gutter="0"/>
          <w:cols w:space="720" w:num="1"/>
        </w:sectPr>
      </w:pPr>
    </w:p>
    <w:p w14:paraId="6051C0C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怀化市鹤城区贺家田小学</w:t>
      </w:r>
      <w:r>
        <w:rPr>
          <w:rFonts w:ascii="黑体" w:hAnsi="黑体" w:eastAsia="黑体" w:cs="宋体"/>
          <w:b/>
          <w:color w:val="000000"/>
          <w:sz w:val="33"/>
        </w:rPr>
        <w:t>单位概况</w:t>
      </w:r>
    </w:p>
    <w:p w14:paraId="187D4B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1"/>
        <w:rPr>
          <w:rFonts w:ascii="宋体" w:hAnsi="宋体" w:eastAsia="宋体" w:cs="宋体"/>
          <w:vanish w:val="0"/>
          <w:sz w:val="24"/>
        </w:rPr>
      </w:pPr>
      <w:r>
        <w:rPr>
          <w:rFonts w:ascii="黑体" w:hAnsi="黑体" w:eastAsia="黑体" w:cs="宋体"/>
          <w:b/>
          <w:sz w:val="28"/>
        </w:rPr>
        <w:t>一、部门职责</w:t>
      </w:r>
    </w:p>
    <w:p w14:paraId="5B1E6E4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（一）怀化市鹤城区贺家田学校是全额拨款的事业单位。 </w:t>
      </w:r>
    </w:p>
    <w:p w14:paraId="3E04379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（二）全面贯彻党的教育方针，落实九年义务教育各项政策，保障学生受教育的各项权利，维护教师职工各项权益。</w:t>
      </w:r>
    </w:p>
    <w:p w14:paraId="0B5532F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二、机构设置及决算单位构成</w:t>
      </w:r>
    </w:p>
    <w:p w14:paraId="739A7E2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（一）内设机构设置。怀化市鹤城区贺家田小学单位内设机构包括：</w:t>
      </w:r>
      <w:r>
        <w:rPr>
          <w:rFonts w:ascii="宋体" w:hAnsi="宋体" w:eastAsia="宋体" w:cs="宋体"/>
          <w:color w:val="000000"/>
          <w:sz w:val="28"/>
        </w:rPr>
        <w:t>学校办公室、校长室、工会、党支部、总务处、教务处、德育处、教研室、财务室。</w:t>
      </w:r>
    </w:p>
    <w:p w14:paraId="3C6EC5D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（二）决算单位构成。怀化市鹤城区贺家田小学单位2022年部门决算汇总公开单位构成包括：怀化市鹤城区贺家田小学本级</w:t>
      </w:r>
      <w:r>
        <w:rPr>
          <w:rFonts w:ascii="宋体" w:hAnsi="宋体" w:eastAsia="宋体" w:cs="宋体"/>
          <w:color w:val="000000"/>
          <w:sz w:val="28"/>
        </w:rPr>
        <w:t>。</w:t>
      </w:r>
    </w:p>
    <w:p w14:paraId="05F2D1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2948A6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A289D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4BA80E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155AFE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044A5A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4D04D1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3"/>
        </w:rPr>
        <w:sectPr>
          <w:pgSz w:w="11907" w:h="16839"/>
          <w:pgMar w:top="1440" w:right="1440" w:bottom="1440" w:left="1440" w:header="720" w:footer="720" w:gutter="0"/>
          <w:cols w:space="720" w:num="1"/>
        </w:sectPr>
      </w:pPr>
    </w:p>
    <w:p w14:paraId="0E4A504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第二部分 部门决算表</w:t>
      </w:r>
    </w:p>
    <w:p w14:paraId="015D33AE">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855"/>
        <w:gridCol w:w="1028"/>
        <w:gridCol w:w="1373"/>
        <w:gridCol w:w="5511"/>
        <w:gridCol w:w="1028"/>
        <w:gridCol w:w="1374"/>
      </w:tblGrid>
      <w:tr w14:paraId="21CEF2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4470" w:type="dxa"/>
            <w:gridSpan w:val="6"/>
            <w:tcBorders>
              <w:top w:val="nil"/>
              <w:left w:val="nil"/>
              <w:bottom w:val="nil"/>
              <w:right w:val="nil"/>
            </w:tcBorders>
            <w:shd w:val="clear" w:color="auto" w:fill="FFFFFF"/>
            <w:noWrap/>
            <w:vAlign w:val="bottom"/>
          </w:tcPr>
          <w:p w14:paraId="59387C3D">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收入支出决算总表</w:t>
            </w:r>
          </w:p>
        </w:tc>
      </w:tr>
      <w:tr w14:paraId="155AED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44F02463">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8A8680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AE6627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946F1D6">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6DD2436D">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公开01表</w:t>
            </w:r>
          </w:p>
        </w:tc>
      </w:tr>
      <w:tr w14:paraId="40B62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4"/>
            <w:tcBorders>
              <w:top w:val="nil"/>
              <w:left w:val="nil"/>
              <w:bottom w:val="nil"/>
              <w:right w:val="nil"/>
            </w:tcBorders>
            <w:shd w:val="clear" w:color="auto" w:fill="FFFFFF"/>
            <w:noWrap/>
            <w:vAlign w:val="bottom"/>
          </w:tcPr>
          <w:p w14:paraId="245730A9">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部门：怀化市鹤城区贺家田学校</w:t>
            </w:r>
          </w:p>
        </w:tc>
        <w:tc>
          <w:tcPr>
            <w:tcW w:w="0" w:type="auto"/>
            <w:gridSpan w:val="2"/>
            <w:tcBorders>
              <w:top w:val="nil"/>
              <w:left w:val="nil"/>
              <w:bottom w:val="nil"/>
              <w:right w:val="nil"/>
            </w:tcBorders>
            <w:shd w:val="clear" w:color="auto" w:fill="FFFFFF"/>
            <w:noWrap/>
            <w:vAlign w:val="bottom"/>
          </w:tcPr>
          <w:p w14:paraId="4C8C29D1">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78EAE6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5FDE34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3"/>
            <w:tcBorders>
              <w:top w:val="single" w:color="000000" w:sz="4" w:space="0"/>
              <w:left w:val="nil"/>
              <w:bottom w:val="single" w:color="000000" w:sz="4" w:space="0"/>
              <w:right w:val="single" w:color="000000" w:sz="4" w:space="0"/>
            </w:tcBorders>
            <w:shd w:val="clear" w:color="FFFFFF" w:fill="FFFFFF"/>
            <w:noWrap/>
            <w:vAlign w:val="center"/>
          </w:tcPr>
          <w:p w14:paraId="3F35BE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14:paraId="60907C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6762F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32A85D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289E71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0" w:type="auto"/>
            <w:tcBorders>
              <w:top w:val="nil"/>
              <w:left w:val="nil"/>
              <w:bottom w:val="single" w:color="000000" w:sz="4" w:space="0"/>
              <w:right w:val="single" w:color="000000" w:sz="4" w:space="0"/>
            </w:tcBorders>
            <w:shd w:val="clear" w:color="FFFFFF" w:fill="FFFFFF"/>
            <w:noWrap/>
            <w:vAlign w:val="center"/>
          </w:tcPr>
          <w:p w14:paraId="028A3F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6B0C97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10B600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14:paraId="70F85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5B421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7FC88D15">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0A67E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44B4B8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4C39B130">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5D5BC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14:paraId="2E2F1E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4149C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2A00C8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2150600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306.29</w:t>
            </w:r>
          </w:p>
        </w:tc>
        <w:tc>
          <w:tcPr>
            <w:tcW w:w="0" w:type="auto"/>
            <w:tcBorders>
              <w:top w:val="nil"/>
              <w:left w:val="nil"/>
              <w:bottom w:val="single" w:color="000000" w:sz="4" w:space="0"/>
              <w:right w:val="single" w:color="000000" w:sz="4" w:space="0"/>
            </w:tcBorders>
            <w:shd w:val="clear" w:color="FFFFFF" w:fill="FFFFFF"/>
            <w:noWrap/>
            <w:vAlign w:val="center"/>
          </w:tcPr>
          <w:p w14:paraId="0E1753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7BC466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767A5BC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3F7F6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98D70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27AE75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2A2243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EF272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203341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7DEEBB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ED6C1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DEE30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38F091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640A00B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9EF73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536879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0B5B6CA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262AE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9BFF0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四、上级补助收入</w:t>
            </w:r>
          </w:p>
        </w:tc>
        <w:tc>
          <w:tcPr>
            <w:tcW w:w="0" w:type="auto"/>
            <w:tcBorders>
              <w:top w:val="nil"/>
              <w:left w:val="nil"/>
              <w:bottom w:val="single" w:color="000000" w:sz="4" w:space="0"/>
              <w:right w:val="single" w:color="000000" w:sz="4" w:space="0"/>
            </w:tcBorders>
            <w:shd w:val="clear" w:color="FFFFFF" w:fill="FFFFFF"/>
            <w:noWrap/>
            <w:vAlign w:val="center"/>
          </w:tcPr>
          <w:p w14:paraId="1BB5CD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14AA245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8745D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666631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44938F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4E4A7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2C81B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五、事业收入</w:t>
            </w:r>
          </w:p>
        </w:tc>
        <w:tc>
          <w:tcPr>
            <w:tcW w:w="0" w:type="auto"/>
            <w:tcBorders>
              <w:top w:val="nil"/>
              <w:left w:val="nil"/>
              <w:bottom w:val="single" w:color="000000" w:sz="4" w:space="0"/>
              <w:right w:val="single" w:color="000000" w:sz="4" w:space="0"/>
            </w:tcBorders>
            <w:shd w:val="clear" w:color="FFFFFF" w:fill="FFFFFF"/>
            <w:noWrap/>
            <w:vAlign w:val="center"/>
          </w:tcPr>
          <w:p w14:paraId="55E105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35001F0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99BFAE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4A504B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0977A93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306.29</w:t>
            </w:r>
          </w:p>
        </w:tc>
      </w:tr>
      <w:tr w14:paraId="01E2C3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3BEDA3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六、经营收入</w:t>
            </w:r>
          </w:p>
        </w:tc>
        <w:tc>
          <w:tcPr>
            <w:tcW w:w="0" w:type="auto"/>
            <w:tcBorders>
              <w:top w:val="nil"/>
              <w:left w:val="nil"/>
              <w:bottom w:val="single" w:color="000000" w:sz="4" w:space="0"/>
              <w:right w:val="single" w:color="000000" w:sz="4" w:space="0"/>
            </w:tcBorders>
            <w:shd w:val="clear" w:color="FFFFFF" w:fill="FFFFFF"/>
            <w:noWrap/>
            <w:vAlign w:val="center"/>
          </w:tcPr>
          <w:p w14:paraId="7417DE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56661DD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3A4ED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2A8578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4D19B5A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2B4F0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1C63D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0" w:type="auto"/>
            <w:tcBorders>
              <w:top w:val="nil"/>
              <w:left w:val="nil"/>
              <w:bottom w:val="single" w:color="000000" w:sz="4" w:space="0"/>
              <w:right w:val="single" w:color="000000" w:sz="4" w:space="0"/>
            </w:tcBorders>
            <w:shd w:val="clear" w:color="FFFFFF" w:fill="FFFFFF"/>
            <w:noWrap/>
            <w:vAlign w:val="center"/>
          </w:tcPr>
          <w:p w14:paraId="517DEE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699253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5CD03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030904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25F3B3A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38F5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A9DA1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八、其他收入</w:t>
            </w:r>
          </w:p>
        </w:tc>
        <w:tc>
          <w:tcPr>
            <w:tcW w:w="0" w:type="auto"/>
            <w:tcBorders>
              <w:top w:val="nil"/>
              <w:left w:val="nil"/>
              <w:bottom w:val="single" w:color="000000" w:sz="4" w:space="0"/>
              <w:right w:val="single" w:color="000000" w:sz="4" w:space="0"/>
            </w:tcBorders>
            <w:shd w:val="clear" w:color="FFFFFF" w:fill="FFFFFF"/>
            <w:noWrap/>
            <w:vAlign w:val="center"/>
          </w:tcPr>
          <w:p w14:paraId="6352BE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37457B8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826DD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21CC2F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185355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98EEA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6B21DF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36C0F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4806EA2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4D2AD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7D3E23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78A2ED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63C4E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267CA9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773B2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4141E2F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DB694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22B9F1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265AE78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A4337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D3BD42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426EF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22A57B3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9BF16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22BA5E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129EB4E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C5146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DF5531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410BA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4A3E0B6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5DA481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5A9CBD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1B41C67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B7126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AA7FC6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23C21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0D25C14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EA8A1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52E3AB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1E657C0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4C31A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50D522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5D86D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47075DE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3532D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6B2643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16BD126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1FC2B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2D4CCF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E4773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7AB7EFD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92905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129194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704C6A8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C9E33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E78DA7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D897D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6AA1E6E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1A126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520BCF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07C4784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9EA36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840558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00956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0243C06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5A08B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28A861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118FFEC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B2A46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0C23F4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72AF6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39A07D4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26F64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19E570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3C29B4A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60F3B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0F0D0E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4ED79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236DA9C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09ADD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256736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5E4991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2844C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B5F9B2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1EA57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717E059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57B73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451ED3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35632C2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91EB6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93C447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657AA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6DB0370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C2965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5E6265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34A7C4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304DD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19C2E9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AAE8C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237630D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E55CE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692046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49B8FD3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A34B2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A34395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45824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0F2E176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5201E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1B5FB6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41EA3CE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7CDD2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74E8716">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D5A9E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39AB0EB2">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0B882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0FB91A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602C7B8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14050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8010F0B">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672F1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7F1E0485">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A07FF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5EB51F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0D3422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EBDDC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0874345">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C71DF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161761D6">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91A87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516A15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7A15A52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A5701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4B5E8F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630ECD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4827E0E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306.29</w:t>
            </w:r>
          </w:p>
        </w:tc>
        <w:tc>
          <w:tcPr>
            <w:tcW w:w="0" w:type="auto"/>
            <w:tcBorders>
              <w:top w:val="nil"/>
              <w:left w:val="nil"/>
              <w:bottom w:val="single" w:color="000000" w:sz="4" w:space="0"/>
              <w:right w:val="single" w:color="000000" w:sz="4" w:space="0"/>
            </w:tcBorders>
            <w:shd w:val="clear" w:color="FFFFFF" w:fill="FFFFFF"/>
            <w:noWrap/>
            <w:vAlign w:val="center"/>
          </w:tcPr>
          <w:p w14:paraId="5AC77B4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3B3DFE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06FBA0B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306.29</w:t>
            </w:r>
          </w:p>
        </w:tc>
      </w:tr>
      <w:tr w14:paraId="3B2AA2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360BE5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使用非财政拨款结余</w:t>
            </w:r>
          </w:p>
        </w:tc>
        <w:tc>
          <w:tcPr>
            <w:tcW w:w="0" w:type="auto"/>
            <w:tcBorders>
              <w:top w:val="nil"/>
              <w:left w:val="nil"/>
              <w:bottom w:val="single" w:color="000000" w:sz="4" w:space="0"/>
              <w:right w:val="single" w:color="000000" w:sz="4" w:space="0"/>
            </w:tcBorders>
            <w:shd w:val="clear" w:color="FFFFFF" w:fill="FFFFFF"/>
            <w:noWrap/>
            <w:vAlign w:val="center"/>
          </w:tcPr>
          <w:p w14:paraId="1993B8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6DEEF7F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C22B1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结余分配</w:t>
            </w:r>
          </w:p>
        </w:tc>
        <w:tc>
          <w:tcPr>
            <w:tcW w:w="0" w:type="auto"/>
            <w:tcBorders>
              <w:top w:val="nil"/>
              <w:left w:val="nil"/>
              <w:bottom w:val="single" w:color="000000" w:sz="4" w:space="0"/>
              <w:right w:val="single" w:color="000000" w:sz="4" w:space="0"/>
            </w:tcBorders>
            <w:shd w:val="clear" w:color="FFFFFF" w:fill="FFFFFF"/>
            <w:noWrap/>
            <w:vAlign w:val="center"/>
          </w:tcPr>
          <w:p w14:paraId="56998F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436A9E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5CA0D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35624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0DBF58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7337C16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4B1013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66F0F9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531C10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FBA3C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14ACAE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C03FE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1FA7771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4ED85C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989C0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05547667">
            <w:pPr>
              <w:jc w:val="left"/>
              <w:rPr>
                <w:rFonts w:hint="eastAsia" w:ascii="宋体" w:hAnsi="宋体" w:eastAsia="宋体" w:cs="宋体"/>
                <w:i w:val="0"/>
                <w:iCs w:val="0"/>
                <w:color w:val="000000"/>
                <w:sz w:val="22"/>
                <w:szCs w:val="22"/>
                <w:u w:val="none"/>
              </w:rPr>
            </w:pPr>
          </w:p>
        </w:tc>
      </w:tr>
      <w:tr w14:paraId="342F80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A2414A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37F90F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6F6171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306.29</w:t>
            </w:r>
          </w:p>
        </w:tc>
        <w:tc>
          <w:tcPr>
            <w:tcW w:w="0" w:type="auto"/>
            <w:tcBorders>
              <w:top w:val="nil"/>
              <w:left w:val="nil"/>
              <w:bottom w:val="single" w:color="000000" w:sz="4" w:space="0"/>
              <w:right w:val="single" w:color="000000" w:sz="4" w:space="0"/>
            </w:tcBorders>
            <w:shd w:val="clear" w:color="FFFFFF" w:fill="FFFFFF"/>
            <w:noWrap/>
            <w:vAlign w:val="center"/>
          </w:tcPr>
          <w:p w14:paraId="5F2F732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33C923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25AA1BA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306.29</w:t>
            </w:r>
          </w:p>
        </w:tc>
      </w:tr>
      <w:tr w14:paraId="028765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0A1E259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注：1.本表反映部门本年度的总收支和年末结转结余情况。</w:t>
            </w:r>
          </w:p>
        </w:tc>
      </w:tr>
      <w:tr w14:paraId="406696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7ED4DC8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2.本套报表金额单位转换时可能存在尾数误差。</w:t>
            </w:r>
          </w:p>
        </w:tc>
      </w:tr>
    </w:tbl>
    <w:p w14:paraId="3ED8E7B1">
      <w:pPr>
        <w:rPr>
          <w:rFonts w:hint="default"/>
        </w:rPr>
        <w:sectPr>
          <w:pgSz w:w="16840" w:h="11900" w:orient="landscape"/>
          <w:pgMar w:top="1083" w:right="403" w:bottom="1083" w:left="403" w:header="0" w:footer="0" w:gutter="0"/>
          <w:cols w:space="0" w:num="1"/>
          <w:docGrid w:linePitch="312" w:charSpace="0"/>
        </w:sectPr>
      </w:pPr>
    </w:p>
    <w:p w14:paraId="761856CE">
      <w:pPr>
        <w:rPr>
          <w:rFonts w:hint="eastAsia" w:eastAsia="等线"/>
          <w:lang w:eastAsia="zh-CN"/>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8"/>
        <w:gridCol w:w="328"/>
        <w:gridCol w:w="330"/>
        <w:gridCol w:w="2974"/>
        <w:gridCol w:w="1859"/>
        <w:gridCol w:w="1860"/>
        <w:gridCol w:w="1711"/>
        <w:gridCol w:w="1711"/>
        <w:gridCol w:w="1717"/>
        <w:gridCol w:w="1711"/>
        <w:gridCol w:w="1721"/>
      </w:tblGrid>
      <w:tr w14:paraId="593BEA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11"/>
            <w:tcBorders>
              <w:top w:val="nil"/>
              <w:left w:val="nil"/>
              <w:bottom w:val="nil"/>
              <w:right w:val="nil"/>
            </w:tcBorders>
            <w:shd w:val="clear" w:color="auto" w:fill="FFFFFF"/>
            <w:noWrap/>
            <w:vAlign w:val="bottom"/>
          </w:tcPr>
          <w:p w14:paraId="4EECB280">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收入决算表</w:t>
            </w:r>
          </w:p>
        </w:tc>
      </w:tr>
      <w:tr w14:paraId="0F4C63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99" w:type="pct"/>
            <w:tcBorders>
              <w:top w:val="nil"/>
              <w:left w:val="nil"/>
              <w:bottom w:val="nil"/>
              <w:right w:val="nil"/>
            </w:tcBorders>
            <w:shd w:val="clear" w:color="auto" w:fill="FFFFFF"/>
            <w:noWrap/>
            <w:vAlign w:val="bottom"/>
          </w:tcPr>
          <w:p w14:paraId="10C2DF6A">
            <w:pPr>
              <w:rPr>
                <w:rFonts w:hint="eastAsia" w:ascii="Arial" w:hAnsi="Arial" w:cs="Arial"/>
                <w:i w:val="0"/>
                <w:iCs w:val="0"/>
                <w:color w:val="000000"/>
                <w:sz w:val="20"/>
                <w:szCs w:val="20"/>
                <w:u w:val="none"/>
              </w:rPr>
            </w:pPr>
          </w:p>
        </w:tc>
        <w:tc>
          <w:tcPr>
            <w:tcW w:w="99" w:type="pct"/>
            <w:tcBorders>
              <w:top w:val="nil"/>
              <w:left w:val="nil"/>
              <w:bottom w:val="nil"/>
              <w:right w:val="nil"/>
            </w:tcBorders>
            <w:shd w:val="clear" w:color="auto" w:fill="FFFFFF"/>
            <w:noWrap/>
            <w:vAlign w:val="bottom"/>
          </w:tcPr>
          <w:p w14:paraId="52A8D982">
            <w:pPr>
              <w:rPr>
                <w:rFonts w:hint="default" w:ascii="Arial" w:hAnsi="Arial" w:cs="Arial"/>
                <w:i w:val="0"/>
                <w:iCs w:val="0"/>
                <w:color w:val="000000"/>
                <w:sz w:val="20"/>
                <w:szCs w:val="20"/>
                <w:u w:val="none"/>
              </w:rPr>
            </w:pPr>
          </w:p>
        </w:tc>
        <w:tc>
          <w:tcPr>
            <w:tcW w:w="99" w:type="pct"/>
            <w:tcBorders>
              <w:top w:val="nil"/>
              <w:left w:val="nil"/>
              <w:bottom w:val="nil"/>
              <w:right w:val="nil"/>
            </w:tcBorders>
            <w:shd w:val="clear" w:color="auto" w:fill="FFFFFF"/>
            <w:noWrap/>
            <w:vAlign w:val="bottom"/>
          </w:tcPr>
          <w:p w14:paraId="64A34B3C">
            <w:pPr>
              <w:rPr>
                <w:rFonts w:hint="default" w:ascii="Arial" w:hAnsi="Arial" w:cs="Arial"/>
                <w:i w:val="0"/>
                <w:iCs w:val="0"/>
                <w:color w:val="000000"/>
                <w:sz w:val="20"/>
                <w:szCs w:val="20"/>
                <w:u w:val="none"/>
              </w:rPr>
            </w:pPr>
          </w:p>
        </w:tc>
        <w:tc>
          <w:tcPr>
            <w:tcW w:w="916" w:type="pct"/>
            <w:tcBorders>
              <w:top w:val="nil"/>
              <w:left w:val="nil"/>
              <w:bottom w:val="nil"/>
              <w:right w:val="nil"/>
            </w:tcBorders>
            <w:shd w:val="clear" w:color="auto" w:fill="FFFFFF"/>
            <w:noWrap/>
            <w:vAlign w:val="bottom"/>
          </w:tcPr>
          <w:p w14:paraId="4E1FC7BA">
            <w:pPr>
              <w:rPr>
                <w:rFonts w:hint="default" w:ascii="Arial" w:hAnsi="Arial" w:cs="Arial"/>
                <w:i w:val="0"/>
                <w:iCs w:val="0"/>
                <w:color w:val="000000"/>
                <w:sz w:val="20"/>
                <w:szCs w:val="20"/>
                <w:u w:val="none"/>
              </w:rPr>
            </w:pPr>
          </w:p>
        </w:tc>
        <w:tc>
          <w:tcPr>
            <w:tcW w:w="573" w:type="pct"/>
            <w:tcBorders>
              <w:top w:val="nil"/>
              <w:left w:val="nil"/>
              <w:bottom w:val="nil"/>
              <w:right w:val="nil"/>
            </w:tcBorders>
            <w:shd w:val="clear" w:color="auto" w:fill="FFFFFF"/>
            <w:noWrap/>
            <w:vAlign w:val="bottom"/>
          </w:tcPr>
          <w:p w14:paraId="5E8AA59D">
            <w:pPr>
              <w:rPr>
                <w:rFonts w:hint="default" w:ascii="Arial" w:hAnsi="Arial" w:cs="Arial"/>
                <w:i w:val="0"/>
                <w:iCs w:val="0"/>
                <w:color w:val="000000"/>
                <w:sz w:val="20"/>
                <w:szCs w:val="20"/>
                <w:u w:val="none"/>
              </w:rPr>
            </w:pPr>
          </w:p>
        </w:tc>
        <w:tc>
          <w:tcPr>
            <w:tcW w:w="573" w:type="pct"/>
            <w:tcBorders>
              <w:top w:val="nil"/>
              <w:left w:val="nil"/>
              <w:bottom w:val="nil"/>
              <w:right w:val="nil"/>
            </w:tcBorders>
            <w:shd w:val="clear" w:color="auto" w:fill="FFFFFF"/>
            <w:noWrap/>
            <w:vAlign w:val="bottom"/>
          </w:tcPr>
          <w:p w14:paraId="128800A3">
            <w:pPr>
              <w:rPr>
                <w:rFonts w:hint="default" w:ascii="Arial" w:hAnsi="Arial" w:cs="Arial"/>
                <w:i w:val="0"/>
                <w:iCs w:val="0"/>
                <w:color w:val="000000"/>
                <w:sz w:val="20"/>
                <w:szCs w:val="20"/>
                <w:u w:val="none"/>
              </w:rPr>
            </w:pPr>
          </w:p>
        </w:tc>
        <w:tc>
          <w:tcPr>
            <w:tcW w:w="527" w:type="pct"/>
            <w:tcBorders>
              <w:top w:val="nil"/>
              <w:left w:val="nil"/>
              <w:bottom w:val="nil"/>
              <w:right w:val="nil"/>
            </w:tcBorders>
            <w:shd w:val="clear" w:color="auto" w:fill="FFFFFF"/>
            <w:noWrap/>
            <w:vAlign w:val="bottom"/>
          </w:tcPr>
          <w:p w14:paraId="6E1685A3">
            <w:pPr>
              <w:rPr>
                <w:rFonts w:hint="default" w:ascii="Arial" w:hAnsi="Arial" w:cs="Arial"/>
                <w:i w:val="0"/>
                <w:iCs w:val="0"/>
                <w:color w:val="000000"/>
                <w:sz w:val="20"/>
                <w:szCs w:val="20"/>
                <w:u w:val="none"/>
              </w:rPr>
            </w:pPr>
          </w:p>
        </w:tc>
        <w:tc>
          <w:tcPr>
            <w:tcW w:w="527" w:type="pct"/>
            <w:tcBorders>
              <w:top w:val="nil"/>
              <w:left w:val="nil"/>
              <w:bottom w:val="nil"/>
              <w:right w:val="nil"/>
            </w:tcBorders>
            <w:shd w:val="clear" w:color="auto" w:fill="FFFFFF"/>
            <w:noWrap/>
            <w:vAlign w:val="bottom"/>
          </w:tcPr>
          <w:p w14:paraId="28C73761">
            <w:pPr>
              <w:rPr>
                <w:rFonts w:hint="default" w:ascii="Arial" w:hAnsi="Arial" w:cs="Arial"/>
                <w:i w:val="0"/>
                <w:iCs w:val="0"/>
                <w:color w:val="000000"/>
                <w:sz w:val="20"/>
                <w:szCs w:val="20"/>
                <w:u w:val="none"/>
              </w:rPr>
            </w:pPr>
          </w:p>
        </w:tc>
        <w:tc>
          <w:tcPr>
            <w:tcW w:w="527" w:type="pct"/>
            <w:tcBorders>
              <w:top w:val="nil"/>
              <w:left w:val="nil"/>
              <w:bottom w:val="nil"/>
              <w:right w:val="nil"/>
            </w:tcBorders>
            <w:shd w:val="clear" w:color="auto" w:fill="FFFFFF"/>
            <w:noWrap/>
            <w:vAlign w:val="bottom"/>
          </w:tcPr>
          <w:p w14:paraId="6758288A">
            <w:pPr>
              <w:rPr>
                <w:rFonts w:hint="default" w:ascii="Arial" w:hAnsi="Arial" w:cs="Arial"/>
                <w:i w:val="0"/>
                <w:iCs w:val="0"/>
                <w:color w:val="000000"/>
                <w:sz w:val="20"/>
                <w:szCs w:val="20"/>
                <w:u w:val="none"/>
              </w:rPr>
            </w:pPr>
          </w:p>
        </w:tc>
        <w:tc>
          <w:tcPr>
            <w:tcW w:w="1056" w:type="pct"/>
            <w:gridSpan w:val="2"/>
            <w:tcBorders>
              <w:top w:val="nil"/>
              <w:left w:val="nil"/>
              <w:bottom w:val="nil"/>
              <w:right w:val="nil"/>
            </w:tcBorders>
            <w:shd w:val="clear" w:color="auto" w:fill="FFFFFF"/>
            <w:noWrap/>
            <w:vAlign w:val="bottom"/>
          </w:tcPr>
          <w:p w14:paraId="6CC002B0">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公开02表</w:t>
            </w:r>
          </w:p>
        </w:tc>
      </w:tr>
      <w:tr w14:paraId="4329EE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3943" w:type="pct"/>
            <w:gridSpan w:val="9"/>
            <w:tcBorders>
              <w:top w:val="nil"/>
              <w:left w:val="nil"/>
              <w:bottom w:val="nil"/>
              <w:right w:val="nil"/>
            </w:tcBorders>
            <w:shd w:val="clear" w:color="auto" w:fill="FFFFFF"/>
            <w:noWrap/>
            <w:vAlign w:val="bottom"/>
          </w:tcPr>
          <w:p w14:paraId="7EC6B419">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部门：怀化市鹤城区贺家田学校</w:t>
            </w:r>
          </w:p>
        </w:tc>
        <w:tc>
          <w:tcPr>
            <w:tcW w:w="1056" w:type="pct"/>
            <w:gridSpan w:val="2"/>
            <w:tcBorders>
              <w:top w:val="nil"/>
              <w:left w:val="nil"/>
              <w:bottom w:val="nil"/>
              <w:right w:val="nil"/>
            </w:tcBorders>
            <w:shd w:val="clear" w:color="auto" w:fill="FFFFFF"/>
            <w:noWrap/>
            <w:vAlign w:val="bottom"/>
          </w:tcPr>
          <w:p w14:paraId="20915619">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6F509A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214" w:type="pct"/>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0315E0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73" w:type="pct"/>
            <w:vMerge w:val="restart"/>
            <w:tcBorders>
              <w:top w:val="single" w:color="000000" w:sz="4" w:space="0"/>
              <w:left w:val="nil"/>
              <w:bottom w:val="single" w:color="000000" w:sz="4" w:space="0"/>
              <w:right w:val="single" w:color="000000" w:sz="4" w:space="0"/>
            </w:tcBorders>
            <w:shd w:val="clear" w:color="FFFFFF" w:fill="FFFFFF"/>
            <w:vAlign w:val="center"/>
          </w:tcPr>
          <w:p w14:paraId="110C5C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573" w:type="pct"/>
            <w:vMerge w:val="restart"/>
            <w:tcBorders>
              <w:top w:val="single" w:color="000000" w:sz="4" w:space="0"/>
              <w:left w:val="nil"/>
              <w:bottom w:val="single" w:color="000000" w:sz="4" w:space="0"/>
              <w:right w:val="single" w:color="000000" w:sz="4" w:space="0"/>
            </w:tcBorders>
            <w:shd w:val="clear" w:color="FFFFFF" w:fill="FFFFFF"/>
            <w:vAlign w:val="center"/>
          </w:tcPr>
          <w:p w14:paraId="7CC688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527" w:type="pct"/>
            <w:vMerge w:val="restart"/>
            <w:tcBorders>
              <w:top w:val="single" w:color="000000" w:sz="4" w:space="0"/>
              <w:left w:val="nil"/>
              <w:bottom w:val="single" w:color="000000" w:sz="4" w:space="0"/>
              <w:right w:val="single" w:color="000000" w:sz="4" w:space="0"/>
            </w:tcBorders>
            <w:shd w:val="clear" w:color="FFFFFF" w:fill="FFFFFF"/>
            <w:vAlign w:val="center"/>
          </w:tcPr>
          <w:p w14:paraId="41B3AE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527" w:type="pct"/>
            <w:vMerge w:val="restart"/>
            <w:tcBorders>
              <w:top w:val="single" w:color="000000" w:sz="4" w:space="0"/>
              <w:left w:val="nil"/>
              <w:bottom w:val="single" w:color="000000" w:sz="4" w:space="0"/>
              <w:right w:val="single" w:color="000000" w:sz="4" w:space="0"/>
            </w:tcBorders>
            <w:shd w:val="clear" w:color="FFFFFF" w:fill="FFFFFF"/>
            <w:vAlign w:val="center"/>
          </w:tcPr>
          <w:p w14:paraId="20A862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527" w:type="pct"/>
            <w:vMerge w:val="restart"/>
            <w:tcBorders>
              <w:top w:val="single" w:color="000000" w:sz="4" w:space="0"/>
              <w:left w:val="nil"/>
              <w:bottom w:val="single" w:color="000000" w:sz="4" w:space="0"/>
              <w:right w:val="single" w:color="000000" w:sz="4" w:space="0"/>
            </w:tcBorders>
            <w:shd w:val="clear" w:color="FFFFFF" w:fill="FFFFFF"/>
            <w:vAlign w:val="center"/>
          </w:tcPr>
          <w:p w14:paraId="5F8D44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527" w:type="pct"/>
            <w:vMerge w:val="restart"/>
            <w:tcBorders>
              <w:top w:val="single" w:color="000000" w:sz="4" w:space="0"/>
              <w:left w:val="nil"/>
              <w:bottom w:val="single" w:color="000000" w:sz="4" w:space="0"/>
              <w:right w:val="single" w:color="000000" w:sz="4" w:space="0"/>
            </w:tcBorders>
            <w:shd w:val="clear" w:color="FFFFFF" w:fill="FFFFFF"/>
            <w:vAlign w:val="center"/>
          </w:tcPr>
          <w:p w14:paraId="75DB26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528" w:type="pct"/>
            <w:vMerge w:val="restart"/>
            <w:tcBorders>
              <w:top w:val="single" w:color="000000" w:sz="4" w:space="0"/>
              <w:left w:val="nil"/>
              <w:bottom w:val="single" w:color="000000" w:sz="4" w:space="0"/>
              <w:right w:val="single" w:color="000000" w:sz="4" w:space="0"/>
            </w:tcBorders>
            <w:shd w:val="clear" w:color="FFFFFF" w:fill="FFFFFF"/>
            <w:vAlign w:val="center"/>
          </w:tcPr>
          <w:p w14:paraId="1E088F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14:paraId="342AC0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8" w:type="pct"/>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3F872D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916" w:type="pct"/>
            <w:vMerge w:val="restart"/>
            <w:tcBorders>
              <w:top w:val="nil"/>
              <w:left w:val="nil"/>
              <w:bottom w:val="single" w:color="000000" w:sz="4" w:space="0"/>
              <w:right w:val="single" w:color="000000" w:sz="4" w:space="0"/>
            </w:tcBorders>
            <w:shd w:val="clear" w:color="FFFFFF" w:fill="FFFFFF"/>
            <w:noWrap/>
            <w:vAlign w:val="center"/>
          </w:tcPr>
          <w:p w14:paraId="746770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573" w:type="pct"/>
            <w:vMerge w:val="continue"/>
            <w:tcBorders>
              <w:top w:val="single" w:color="000000" w:sz="4" w:space="0"/>
              <w:left w:val="nil"/>
              <w:bottom w:val="single" w:color="000000" w:sz="4" w:space="0"/>
              <w:right w:val="single" w:color="000000" w:sz="4" w:space="0"/>
            </w:tcBorders>
            <w:shd w:val="clear" w:color="FFFFFF" w:fill="C0C0C0"/>
            <w:vAlign w:val="center"/>
          </w:tcPr>
          <w:p w14:paraId="5BC3A0E2">
            <w:pPr>
              <w:jc w:val="center"/>
              <w:rPr>
                <w:rFonts w:hint="eastAsia" w:ascii="宋体" w:hAnsi="宋体" w:eastAsia="宋体" w:cs="宋体"/>
                <w:i w:val="0"/>
                <w:iCs w:val="0"/>
                <w:color w:val="000000"/>
                <w:sz w:val="22"/>
                <w:szCs w:val="22"/>
                <w:u w:val="none"/>
              </w:rPr>
            </w:pPr>
          </w:p>
        </w:tc>
        <w:tc>
          <w:tcPr>
            <w:tcW w:w="573" w:type="pct"/>
            <w:vMerge w:val="continue"/>
            <w:tcBorders>
              <w:top w:val="single" w:color="000000" w:sz="4" w:space="0"/>
              <w:left w:val="nil"/>
              <w:bottom w:val="single" w:color="000000" w:sz="4" w:space="0"/>
              <w:right w:val="single" w:color="000000" w:sz="4" w:space="0"/>
            </w:tcBorders>
            <w:shd w:val="clear" w:color="FFFFFF" w:fill="C0C0C0"/>
            <w:vAlign w:val="center"/>
          </w:tcPr>
          <w:p w14:paraId="28BFA2EF">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14:paraId="3DF9D7C7">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14:paraId="2C3660E7">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14:paraId="237FB1DB">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14:paraId="420443AF">
            <w:pPr>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nil"/>
              <w:bottom w:val="single" w:color="000000" w:sz="4" w:space="0"/>
              <w:right w:val="single" w:color="000000" w:sz="4" w:space="0"/>
            </w:tcBorders>
            <w:shd w:val="clear" w:color="FFFFFF" w:fill="C0C0C0"/>
            <w:vAlign w:val="center"/>
          </w:tcPr>
          <w:p w14:paraId="4A866D79">
            <w:pPr>
              <w:jc w:val="center"/>
              <w:rPr>
                <w:rFonts w:hint="eastAsia" w:ascii="宋体" w:hAnsi="宋体" w:eastAsia="宋体" w:cs="宋体"/>
                <w:i w:val="0"/>
                <w:iCs w:val="0"/>
                <w:color w:val="000000"/>
                <w:sz w:val="22"/>
                <w:szCs w:val="22"/>
                <w:u w:val="none"/>
              </w:rPr>
            </w:pPr>
          </w:p>
        </w:tc>
      </w:tr>
      <w:tr w14:paraId="0228CC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8"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46529800">
            <w:pPr>
              <w:jc w:val="center"/>
              <w:rPr>
                <w:rFonts w:hint="eastAsia" w:ascii="宋体" w:hAnsi="宋体" w:eastAsia="宋体" w:cs="宋体"/>
                <w:i w:val="0"/>
                <w:iCs w:val="0"/>
                <w:color w:val="000000"/>
                <w:sz w:val="22"/>
                <w:szCs w:val="22"/>
                <w:u w:val="none"/>
              </w:rPr>
            </w:pPr>
          </w:p>
        </w:tc>
        <w:tc>
          <w:tcPr>
            <w:tcW w:w="916" w:type="pct"/>
            <w:vMerge w:val="continue"/>
            <w:tcBorders>
              <w:top w:val="nil"/>
              <w:left w:val="nil"/>
              <w:bottom w:val="single" w:color="000000" w:sz="4" w:space="0"/>
              <w:right w:val="single" w:color="000000" w:sz="4" w:space="0"/>
            </w:tcBorders>
            <w:shd w:val="clear" w:color="FFFFFF" w:fill="C0C0C0"/>
            <w:noWrap/>
            <w:vAlign w:val="center"/>
          </w:tcPr>
          <w:p w14:paraId="48C91E69">
            <w:pPr>
              <w:jc w:val="center"/>
              <w:rPr>
                <w:rFonts w:hint="eastAsia" w:ascii="宋体" w:hAnsi="宋体" w:eastAsia="宋体" w:cs="宋体"/>
                <w:i w:val="0"/>
                <w:iCs w:val="0"/>
                <w:color w:val="000000"/>
                <w:sz w:val="22"/>
                <w:szCs w:val="22"/>
                <w:u w:val="none"/>
              </w:rPr>
            </w:pPr>
          </w:p>
        </w:tc>
        <w:tc>
          <w:tcPr>
            <w:tcW w:w="573" w:type="pct"/>
            <w:vMerge w:val="continue"/>
            <w:tcBorders>
              <w:top w:val="single" w:color="000000" w:sz="4" w:space="0"/>
              <w:left w:val="nil"/>
              <w:bottom w:val="single" w:color="000000" w:sz="4" w:space="0"/>
              <w:right w:val="single" w:color="000000" w:sz="4" w:space="0"/>
            </w:tcBorders>
            <w:shd w:val="clear" w:color="FFFFFF" w:fill="C0C0C0"/>
            <w:vAlign w:val="center"/>
          </w:tcPr>
          <w:p w14:paraId="51A817BD">
            <w:pPr>
              <w:jc w:val="center"/>
              <w:rPr>
                <w:rFonts w:hint="eastAsia" w:ascii="宋体" w:hAnsi="宋体" w:eastAsia="宋体" w:cs="宋体"/>
                <w:i w:val="0"/>
                <w:iCs w:val="0"/>
                <w:color w:val="000000"/>
                <w:sz w:val="22"/>
                <w:szCs w:val="22"/>
                <w:u w:val="none"/>
              </w:rPr>
            </w:pPr>
          </w:p>
        </w:tc>
        <w:tc>
          <w:tcPr>
            <w:tcW w:w="573" w:type="pct"/>
            <w:vMerge w:val="continue"/>
            <w:tcBorders>
              <w:top w:val="single" w:color="000000" w:sz="4" w:space="0"/>
              <w:left w:val="nil"/>
              <w:bottom w:val="single" w:color="000000" w:sz="4" w:space="0"/>
              <w:right w:val="single" w:color="000000" w:sz="4" w:space="0"/>
            </w:tcBorders>
            <w:shd w:val="clear" w:color="FFFFFF" w:fill="C0C0C0"/>
            <w:vAlign w:val="center"/>
          </w:tcPr>
          <w:p w14:paraId="167FB7DD">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14:paraId="222BBA39">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14:paraId="67A9C987">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14:paraId="52476F59">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14:paraId="726872A1">
            <w:pPr>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nil"/>
              <w:bottom w:val="single" w:color="000000" w:sz="4" w:space="0"/>
              <w:right w:val="single" w:color="000000" w:sz="4" w:space="0"/>
            </w:tcBorders>
            <w:shd w:val="clear" w:color="FFFFFF" w:fill="C0C0C0"/>
            <w:vAlign w:val="center"/>
          </w:tcPr>
          <w:p w14:paraId="7017E150">
            <w:pPr>
              <w:jc w:val="center"/>
              <w:rPr>
                <w:rFonts w:hint="eastAsia" w:ascii="宋体" w:hAnsi="宋体" w:eastAsia="宋体" w:cs="宋体"/>
                <w:i w:val="0"/>
                <w:iCs w:val="0"/>
                <w:color w:val="000000"/>
                <w:sz w:val="22"/>
                <w:szCs w:val="22"/>
                <w:u w:val="none"/>
              </w:rPr>
            </w:pPr>
          </w:p>
        </w:tc>
      </w:tr>
      <w:tr w14:paraId="29BC22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8"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4C2A8574">
            <w:pPr>
              <w:jc w:val="center"/>
              <w:rPr>
                <w:rFonts w:hint="eastAsia" w:ascii="宋体" w:hAnsi="宋体" w:eastAsia="宋体" w:cs="宋体"/>
                <w:i w:val="0"/>
                <w:iCs w:val="0"/>
                <w:color w:val="000000"/>
                <w:sz w:val="22"/>
                <w:szCs w:val="22"/>
                <w:u w:val="none"/>
              </w:rPr>
            </w:pPr>
          </w:p>
        </w:tc>
        <w:tc>
          <w:tcPr>
            <w:tcW w:w="916" w:type="pct"/>
            <w:vMerge w:val="continue"/>
            <w:tcBorders>
              <w:top w:val="nil"/>
              <w:left w:val="nil"/>
              <w:bottom w:val="single" w:color="000000" w:sz="4" w:space="0"/>
              <w:right w:val="single" w:color="000000" w:sz="4" w:space="0"/>
            </w:tcBorders>
            <w:shd w:val="clear" w:color="FFFFFF" w:fill="C0C0C0"/>
            <w:noWrap/>
            <w:vAlign w:val="center"/>
          </w:tcPr>
          <w:p w14:paraId="2C18B246">
            <w:pPr>
              <w:jc w:val="center"/>
              <w:rPr>
                <w:rFonts w:hint="eastAsia" w:ascii="宋体" w:hAnsi="宋体" w:eastAsia="宋体" w:cs="宋体"/>
                <w:i w:val="0"/>
                <w:iCs w:val="0"/>
                <w:color w:val="000000"/>
                <w:sz w:val="22"/>
                <w:szCs w:val="22"/>
                <w:u w:val="none"/>
              </w:rPr>
            </w:pPr>
          </w:p>
        </w:tc>
        <w:tc>
          <w:tcPr>
            <w:tcW w:w="573" w:type="pct"/>
            <w:vMerge w:val="continue"/>
            <w:tcBorders>
              <w:top w:val="single" w:color="000000" w:sz="4" w:space="0"/>
              <w:left w:val="nil"/>
              <w:bottom w:val="single" w:color="000000" w:sz="4" w:space="0"/>
              <w:right w:val="single" w:color="000000" w:sz="4" w:space="0"/>
            </w:tcBorders>
            <w:shd w:val="clear" w:color="FFFFFF" w:fill="C0C0C0"/>
            <w:vAlign w:val="center"/>
          </w:tcPr>
          <w:p w14:paraId="1746BE18">
            <w:pPr>
              <w:jc w:val="center"/>
              <w:rPr>
                <w:rFonts w:hint="eastAsia" w:ascii="宋体" w:hAnsi="宋体" w:eastAsia="宋体" w:cs="宋体"/>
                <w:i w:val="0"/>
                <w:iCs w:val="0"/>
                <w:color w:val="000000"/>
                <w:sz w:val="22"/>
                <w:szCs w:val="22"/>
                <w:u w:val="none"/>
              </w:rPr>
            </w:pPr>
          </w:p>
        </w:tc>
        <w:tc>
          <w:tcPr>
            <w:tcW w:w="573" w:type="pct"/>
            <w:vMerge w:val="continue"/>
            <w:tcBorders>
              <w:top w:val="single" w:color="000000" w:sz="4" w:space="0"/>
              <w:left w:val="nil"/>
              <w:bottom w:val="single" w:color="000000" w:sz="4" w:space="0"/>
              <w:right w:val="single" w:color="000000" w:sz="4" w:space="0"/>
            </w:tcBorders>
            <w:shd w:val="clear" w:color="FFFFFF" w:fill="C0C0C0"/>
            <w:vAlign w:val="center"/>
          </w:tcPr>
          <w:p w14:paraId="296C3155">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14:paraId="1EFECCDD">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14:paraId="053A5893">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14:paraId="49134C2F">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14:paraId="135E3AE9">
            <w:pPr>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nil"/>
              <w:bottom w:val="single" w:color="000000" w:sz="4" w:space="0"/>
              <w:right w:val="single" w:color="000000" w:sz="4" w:space="0"/>
            </w:tcBorders>
            <w:shd w:val="clear" w:color="FFFFFF" w:fill="C0C0C0"/>
            <w:vAlign w:val="center"/>
          </w:tcPr>
          <w:p w14:paraId="7CF38635">
            <w:pPr>
              <w:jc w:val="center"/>
              <w:rPr>
                <w:rFonts w:hint="eastAsia" w:ascii="宋体" w:hAnsi="宋体" w:eastAsia="宋体" w:cs="宋体"/>
                <w:i w:val="0"/>
                <w:iCs w:val="0"/>
                <w:color w:val="000000"/>
                <w:sz w:val="22"/>
                <w:szCs w:val="22"/>
                <w:u w:val="none"/>
              </w:rPr>
            </w:pPr>
          </w:p>
        </w:tc>
      </w:tr>
      <w:tr w14:paraId="5D1A71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214" w:type="pct"/>
            <w:gridSpan w:val="4"/>
            <w:tcBorders>
              <w:top w:val="nil"/>
              <w:left w:val="single" w:color="000000" w:sz="4" w:space="0"/>
              <w:bottom w:val="single" w:color="000000" w:sz="4" w:space="0"/>
              <w:right w:val="single" w:color="000000" w:sz="4" w:space="0"/>
            </w:tcBorders>
            <w:shd w:val="clear" w:color="FFFFFF" w:fill="FFFFFF"/>
            <w:noWrap/>
            <w:vAlign w:val="center"/>
          </w:tcPr>
          <w:p w14:paraId="2EFFFB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573" w:type="pct"/>
            <w:tcBorders>
              <w:top w:val="nil"/>
              <w:left w:val="nil"/>
              <w:bottom w:val="single" w:color="000000" w:sz="4" w:space="0"/>
              <w:right w:val="single" w:color="000000" w:sz="4" w:space="0"/>
            </w:tcBorders>
            <w:shd w:val="clear" w:color="FFFFFF" w:fill="FFFFFF"/>
            <w:vAlign w:val="center"/>
          </w:tcPr>
          <w:p w14:paraId="4353B7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73" w:type="pct"/>
            <w:tcBorders>
              <w:top w:val="nil"/>
              <w:left w:val="nil"/>
              <w:bottom w:val="single" w:color="000000" w:sz="4" w:space="0"/>
              <w:right w:val="single" w:color="000000" w:sz="4" w:space="0"/>
            </w:tcBorders>
            <w:shd w:val="clear" w:color="FFFFFF" w:fill="FFFFFF"/>
            <w:vAlign w:val="center"/>
          </w:tcPr>
          <w:p w14:paraId="728680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27" w:type="pct"/>
            <w:tcBorders>
              <w:top w:val="nil"/>
              <w:left w:val="nil"/>
              <w:bottom w:val="single" w:color="000000" w:sz="4" w:space="0"/>
              <w:right w:val="single" w:color="000000" w:sz="4" w:space="0"/>
            </w:tcBorders>
            <w:shd w:val="clear" w:color="FFFFFF" w:fill="FFFFFF"/>
            <w:vAlign w:val="center"/>
          </w:tcPr>
          <w:p w14:paraId="287EEA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27" w:type="pct"/>
            <w:tcBorders>
              <w:top w:val="nil"/>
              <w:left w:val="nil"/>
              <w:bottom w:val="single" w:color="000000" w:sz="4" w:space="0"/>
              <w:right w:val="single" w:color="000000" w:sz="4" w:space="0"/>
            </w:tcBorders>
            <w:shd w:val="clear" w:color="FFFFFF" w:fill="FFFFFF"/>
            <w:vAlign w:val="center"/>
          </w:tcPr>
          <w:p w14:paraId="72EB9B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27" w:type="pct"/>
            <w:tcBorders>
              <w:top w:val="nil"/>
              <w:left w:val="nil"/>
              <w:bottom w:val="single" w:color="000000" w:sz="4" w:space="0"/>
              <w:right w:val="single" w:color="000000" w:sz="4" w:space="0"/>
            </w:tcBorders>
            <w:shd w:val="clear" w:color="FFFFFF" w:fill="FFFFFF"/>
            <w:vAlign w:val="center"/>
          </w:tcPr>
          <w:p w14:paraId="54E08D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27" w:type="pct"/>
            <w:tcBorders>
              <w:top w:val="nil"/>
              <w:left w:val="nil"/>
              <w:bottom w:val="single" w:color="000000" w:sz="4" w:space="0"/>
              <w:right w:val="single" w:color="000000" w:sz="4" w:space="0"/>
            </w:tcBorders>
            <w:shd w:val="clear" w:color="FFFFFF" w:fill="FFFFFF"/>
            <w:vAlign w:val="center"/>
          </w:tcPr>
          <w:p w14:paraId="534D2D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28" w:type="pct"/>
            <w:tcBorders>
              <w:top w:val="nil"/>
              <w:left w:val="nil"/>
              <w:bottom w:val="single" w:color="000000" w:sz="4" w:space="0"/>
              <w:right w:val="single" w:color="000000" w:sz="4" w:space="0"/>
            </w:tcBorders>
            <w:shd w:val="clear" w:color="FFFFFF" w:fill="FFFFFF"/>
            <w:vAlign w:val="center"/>
          </w:tcPr>
          <w:p w14:paraId="1E3DB3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0C5563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214" w:type="pct"/>
            <w:gridSpan w:val="4"/>
            <w:tcBorders>
              <w:top w:val="nil"/>
              <w:left w:val="single" w:color="000000" w:sz="4" w:space="0"/>
              <w:bottom w:val="single" w:color="000000" w:sz="4" w:space="0"/>
              <w:right w:val="single" w:color="000000" w:sz="4" w:space="0"/>
            </w:tcBorders>
            <w:shd w:val="clear" w:color="FFFFFF" w:fill="FFFFFF"/>
            <w:noWrap/>
            <w:vAlign w:val="center"/>
          </w:tcPr>
          <w:p w14:paraId="5CC192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573" w:type="pct"/>
            <w:tcBorders>
              <w:top w:val="nil"/>
              <w:left w:val="nil"/>
              <w:bottom w:val="single" w:color="000000" w:sz="4" w:space="0"/>
              <w:right w:val="single" w:color="000000" w:sz="4" w:space="0"/>
            </w:tcBorders>
            <w:shd w:val="clear" w:color="auto" w:fill="FFFFFF"/>
            <w:noWrap/>
            <w:vAlign w:val="center"/>
          </w:tcPr>
          <w:p w14:paraId="55E9B9D1">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306.29</w:t>
            </w:r>
          </w:p>
        </w:tc>
        <w:tc>
          <w:tcPr>
            <w:tcW w:w="573" w:type="pct"/>
            <w:tcBorders>
              <w:top w:val="nil"/>
              <w:left w:val="nil"/>
              <w:bottom w:val="single" w:color="000000" w:sz="4" w:space="0"/>
              <w:right w:val="single" w:color="000000" w:sz="4" w:space="0"/>
            </w:tcBorders>
            <w:shd w:val="clear" w:color="auto" w:fill="FFFFFF"/>
            <w:noWrap/>
            <w:vAlign w:val="center"/>
          </w:tcPr>
          <w:p w14:paraId="44EF4174">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306.29</w:t>
            </w:r>
          </w:p>
        </w:tc>
        <w:tc>
          <w:tcPr>
            <w:tcW w:w="527" w:type="pct"/>
            <w:tcBorders>
              <w:top w:val="nil"/>
              <w:left w:val="nil"/>
              <w:bottom w:val="single" w:color="000000" w:sz="4" w:space="0"/>
              <w:right w:val="single" w:color="000000" w:sz="4" w:space="0"/>
            </w:tcBorders>
            <w:shd w:val="clear" w:color="auto" w:fill="FFFFFF"/>
            <w:noWrap/>
            <w:vAlign w:val="center"/>
          </w:tcPr>
          <w:p w14:paraId="11F2BF9C">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6608A0D9">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4088AF7B">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0151B00E">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28" w:type="pct"/>
            <w:tcBorders>
              <w:top w:val="nil"/>
              <w:left w:val="nil"/>
              <w:bottom w:val="single" w:color="000000" w:sz="4" w:space="0"/>
              <w:right w:val="single" w:color="000000" w:sz="4" w:space="0"/>
            </w:tcBorders>
            <w:shd w:val="clear" w:color="auto" w:fill="FFFFFF"/>
            <w:noWrap/>
            <w:vAlign w:val="center"/>
          </w:tcPr>
          <w:p w14:paraId="4754B32E">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14:paraId="427BDE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14:paraId="5BC526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916" w:type="pct"/>
            <w:tcBorders>
              <w:top w:val="nil"/>
              <w:left w:val="nil"/>
              <w:bottom w:val="single" w:color="000000" w:sz="4" w:space="0"/>
              <w:right w:val="single" w:color="000000" w:sz="4" w:space="0"/>
            </w:tcBorders>
            <w:shd w:val="clear" w:color="auto" w:fill="FFFFFF"/>
            <w:noWrap/>
            <w:vAlign w:val="center"/>
          </w:tcPr>
          <w:p w14:paraId="1B2A16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573" w:type="pct"/>
            <w:tcBorders>
              <w:top w:val="nil"/>
              <w:left w:val="nil"/>
              <w:bottom w:val="single" w:color="000000" w:sz="4" w:space="0"/>
              <w:right w:val="single" w:color="000000" w:sz="4" w:space="0"/>
            </w:tcBorders>
            <w:shd w:val="clear" w:color="auto" w:fill="FFFFFF"/>
            <w:noWrap/>
            <w:vAlign w:val="center"/>
          </w:tcPr>
          <w:p w14:paraId="24B43B4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306.29</w:t>
            </w:r>
          </w:p>
        </w:tc>
        <w:tc>
          <w:tcPr>
            <w:tcW w:w="573" w:type="pct"/>
            <w:tcBorders>
              <w:top w:val="nil"/>
              <w:left w:val="nil"/>
              <w:bottom w:val="single" w:color="000000" w:sz="4" w:space="0"/>
              <w:right w:val="single" w:color="000000" w:sz="4" w:space="0"/>
            </w:tcBorders>
            <w:shd w:val="clear" w:color="auto" w:fill="FFFFFF"/>
            <w:noWrap/>
            <w:vAlign w:val="center"/>
          </w:tcPr>
          <w:p w14:paraId="4B953A7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306.29</w:t>
            </w:r>
          </w:p>
        </w:tc>
        <w:tc>
          <w:tcPr>
            <w:tcW w:w="527" w:type="pct"/>
            <w:tcBorders>
              <w:top w:val="nil"/>
              <w:left w:val="nil"/>
              <w:bottom w:val="single" w:color="000000" w:sz="4" w:space="0"/>
              <w:right w:val="single" w:color="000000" w:sz="4" w:space="0"/>
            </w:tcBorders>
            <w:shd w:val="clear" w:color="auto" w:fill="FFFFFF"/>
            <w:noWrap/>
            <w:vAlign w:val="center"/>
          </w:tcPr>
          <w:p w14:paraId="2019032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428C80E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6EF08C8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34B382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8" w:type="pct"/>
            <w:tcBorders>
              <w:top w:val="nil"/>
              <w:left w:val="nil"/>
              <w:bottom w:val="single" w:color="000000" w:sz="4" w:space="0"/>
              <w:right w:val="single" w:color="000000" w:sz="4" w:space="0"/>
            </w:tcBorders>
            <w:shd w:val="clear" w:color="auto" w:fill="FFFFFF"/>
            <w:noWrap/>
            <w:vAlign w:val="center"/>
          </w:tcPr>
          <w:p w14:paraId="3055FF6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9B6C8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14:paraId="330C99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916" w:type="pct"/>
            <w:tcBorders>
              <w:top w:val="nil"/>
              <w:left w:val="nil"/>
              <w:bottom w:val="single" w:color="000000" w:sz="4" w:space="0"/>
              <w:right w:val="single" w:color="000000" w:sz="4" w:space="0"/>
            </w:tcBorders>
            <w:shd w:val="clear" w:color="auto" w:fill="FFFFFF"/>
            <w:noWrap/>
            <w:vAlign w:val="center"/>
          </w:tcPr>
          <w:p w14:paraId="55A9BC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573" w:type="pct"/>
            <w:tcBorders>
              <w:top w:val="nil"/>
              <w:left w:val="nil"/>
              <w:bottom w:val="single" w:color="000000" w:sz="4" w:space="0"/>
              <w:right w:val="single" w:color="000000" w:sz="4" w:space="0"/>
            </w:tcBorders>
            <w:shd w:val="clear" w:color="auto" w:fill="FFFFFF"/>
            <w:noWrap/>
            <w:vAlign w:val="center"/>
          </w:tcPr>
          <w:p w14:paraId="0417D39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304.41</w:t>
            </w:r>
          </w:p>
        </w:tc>
        <w:tc>
          <w:tcPr>
            <w:tcW w:w="573" w:type="pct"/>
            <w:tcBorders>
              <w:top w:val="nil"/>
              <w:left w:val="nil"/>
              <w:bottom w:val="single" w:color="000000" w:sz="4" w:space="0"/>
              <w:right w:val="single" w:color="000000" w:sz="4" w:space="0"/>
            </w:tcBorders>
            <w:shd w:val="clear" w:color="auto" w:fill="FFFFFF"/>
            <w:noWrap/>
            <w:vAlign w:val="center"/>
          </w:tcPr>
          <w:p w14:paraId="58F6F7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304.41</w:t>
            </w:r>
          </w:p>
        </w:tc>
        <w:tc>
          <w:tcPr>
            <w:tcW w:w="527" w:type="pct"/>
            <w:tcBorders>
              <w:top w:val="nil"/>
              <w:left w:val="nil"/>
              <w:bottom w:val="single" w:color="000000" w:sz="4" w:space="0"/>
              <w:right w:val="single" w:color="000000" w:sz="4" w:space="0"/>
            </w:tcBorders>
            <w:shd w:val="clear" w:color="auto" w:fill="FFFFFF"/>
            <w:noWrap/>
            <w:vAlign w:val="center"/>
          </w:tcPr>
          <w:p w14:paraId="08AEF6F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37CE5E7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4E5339D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7AB3C7F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8" w:type="pct"/>
            <w:tcBorders>
              <w:top w:val="nil"/>
              <w:left w:val="nil"/>
              <w:bottom w:val="single" w:color="000000" w:sz="4" w:space="0"/>
              <w:right w:val="single" w:color="000000" w:sz="4" w:space="0"/>
            </w:tcBorders>
            <w:shd w:val="clear" w:color="auto" w:fill="FFFFFF"/>
            <w:noWrap/>
            <w:vAlign w:val="center"/>
          </w:tcPr>
          <w:p w14:paraId="666DAC5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AB027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14:paraId="6D1D32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916" w:type="pct"/>
            <w:tcBorders>
              <w:top w:val="nil"/>
              <w:left w:val="nil"/>
              <w:bottom w:val="single" w:color="000000" w:sz="4" w:space="0"/>
              <w:right w:val="single" w:color="000000" w:sz="4" w:space="0"/>
            </w:tcBorders>
            <w:shd w:val="clear" w:color="auto" w:fill="FFFFFF"/>
            <w:noWrap/>
            <w:vAlign w:val="center"/>
          </w:tcPr>
          <w:p w14:paraId="575D18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573" w:type="pct"/>
            <w:tcBorders>
              <w:top w:val="nil"/>
              <w:left w:val="nil"/>
              <w:bottom w:val="single" w:color="000000" w:sz="4" w:space="0"/>
              <w:right w:val="single" w:color="000000" w:sz="4" w:space="0"/>
            </w:tcBorders>
            <w:shd w:val="clear" w:color="auto" w:fill="FFFFFF"/>
            <w:noWrap/>
            <w:vAlign w:val="center"/>
          </w:tcPr>
          <w:p w14:paraId="5208AE0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267.73</w:t>
            </w:r>
          </w:p>
        </w:tc>
        <w:tc>
          <w:tcPr>
            <w:tcW w:w="573" w:type="pct"/>
            <w:tcBorders>
              <w:top w:val="nil"/>
              <w:left w:val="nil"/>
              <w:bottom w:val="single" w:color="000000" w:sz="4" w:space="0"/>
              <w:right w:val="single" w:color="000000" w:sz="4" w:space="0"/>
            </w:tcBorders>
            <w:shd w:val="clear" w:color="auto" w:fill="FFFFFF"/>
            <w:noWrap/>
            <w:vAlign w:val="center"/>
          </w:tcPr>
          <w:p w14:paraId="7C0BA9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267.73</w:t>
            </w:r>
          </w:p>
        </w:tc>
        <w:tc>
          <w:tcPr>
            <w:tcW w:w="527" w:type="pct"/>
            <w:tcBorders>
              <w:top w:val="nil"/>
              <w:left w:val="nil"/>
              <w:bottom w:val="single" w:color="000000" w:sz="4" w:space="0"/>
              <w:right w:val="single" w:color="000000" w:sz="4" w:space="0"/>
            </w:tcBorders>
            <w:shd w:val="clear" w:color="auto" w:fill="FFFFFF"/>
            <w:noWrap/>
            <w:vAlign w:val="center"/>
          </w:tcPr>
          <w:p w14:paraId="5B5EDF3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686669A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19C136F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40E8D8A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8" w:type="pct"/>
            <w:tcBorders>
              <w:top w:val="nil"/>
              <w:left w:val="nil"/>
              <w:bottom w:val="single" w:color="000000" w:sz="4" w:space="0"/>
              <w:right w:val="single" w:color="000000" w:sz="4" w:space="0"/>
            </w:tcBorders>
            <w:shd w:val="clear" w:color="auto" w:fill="FFFFFF"/>
            <w:noWrap/>
            <w:vAlign w:val="center"/>
          </w:tcPr>
          <w:p w14:paraId="4B9AFF1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4DD4B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14:paraId="783FBA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916" w:type="pct"/>
            <w:tcBorders>
              <w:top w:val="nil"/>
              <w:left w:val="nil"/>
              <w:bottom w:val="single" w:color="000000" w:sz="4" w:space="0"/>
              <w:right w:val="single" w:color="000000" w:sz="4" w:space="0"/>
            </w:tcBorders>
            <w:shd w:val="clear" w:color="auto" w:fill="FFFFFF"/>
            <w:noWrap/>
            <w:vAlign w:val="center"/>
          </w:tcPr>
          <w:p w14:paraId="415757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573" w:type="pct"/>
            <w:tcBorders>
              <w:top w:val="nil"/>
              <w:left w:val="nil"/>
              <w:bottom w:val="single" w:color="000000" w:sz="4" w:space="0"/>
              <w:right w:val="single" w:color="000000" w:sz="4" w:space="0"/>
            </w:tcBorders>
            <w:shd w:val="clear" w:color="auto" w:fill="FFFFFF"/>
            <w:noWrap/>
            <w:vAlign w:val="center"/>
          </w:tcPr>
          <w:p w14:paraId="0F812C9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36.68</w:t>
            </w:r>
          </w:p>
        </w:tc>
        <w:tc>
          <w:tcPr>
            <w:tcW w:w="573" w:type="pct"/>
            <w:tcBorders>
              <w:top w:val="nil"/>
              <w:left w:val="nil"/>
              <w:bottom w:val="single" w:color="000000" w:sz="4" w:space="0"/>
              <w:right w:val="single" w:color="000000" w:sz="4" w:space="0"/>
            </w:tcBorders>
            <w:shd w:val="clear" w:color="auto" w:fill="FFFFFF"/>
            <w:noWrap/>
            <w:vAlign w:val="center"/>
          </w:tcPr>
          <w:p w14:paraId="5D86AA2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36.68</w:t>
            </w:r>
          </w:p>
        </w:tc>
        <w:tc>
          <w:tcPr>
            <w:tcW w:w="527" w:type="pct"/>
            <w:tcBorders>
              <w:top w:val="nil"/>
              <w:left w:val="nil"/>
              <w:bottom w:val="single" w:color="000000" w:sz="4" w:space="0"/>
              <w:right w:val="single" w:color="000000" w:sz="4" w:space="0"/>
            </w:tcBorders>
            <w:shd w:val="clear" w:color="auto" w:fill="FFFFFF"/>
            <w:noWrap/>
            <w:vAlign w:val="center"/>
          </w:tcPr>
          <w:p w14:paraId="65F36EE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03BEB6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3C485B2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733AD41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8" w:type="pct"/>
            <w:tcBorders>
              <w:top w:val="nil"/>
              <w:left w:val="nil"/>
              <w:bottom w:val="single" w:color="000000" w:sz="4" w:space="0"/>
              <w:right w:val="single" w:color="000000" w:sz="4" w:space="0"/>
            </w:tcBorders>
            <w:shd w:val="clear" w:color="auto" w:fill="FFFFFF"/>
            <w:noWrap/>
            <w:vAlign w:val="center"/>
          </w:tcPr>
          <w:p w14:paraId="5AC499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C91DE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14:paraId="741FB9D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w:t>
            </w:r>
          </w:p>
        </w:tc>
        <w:tc>
          <w:tcPr>
            <w:tcW w:w="916" w:type="pct"/>
            <w:tcBorders>
              <w:top w:val="nil"/>
              <w:left w:val="nil"/>
              <w:bottom w:val="single" w:color="000000" w:sz="4" w:space="0"/>
              <w:right w:val="single" w:color="000000" w:sz="4" w:space="0"/>
            </w:tcBorders>
            <w:shd w:val="clear" w:color="auto" w:fill="FFFFFF"/>
            <w:noWrap/>
            <w:vAlign w:val="center"/>
          </w:tcPr>
          <w:p w14:paraId="20505E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573" w:type="pct"/>
            <w:tcBorders>
              <w:top w:val="nil"/>
              <w:left w:val="nil"/>
              <w:bottom w:val="single" w:color="000000" w:sz="4" w:space="0"/>
              <w:right w:val="single" w:color="000000" w:sz="4" w:space="0"/>
            </w:tcBorders>
            <w:shd w:val="clear" w:color="auto" w:fill="FFFFFF"/>
            <w:noWrap/>
            <w:vAlign w:val="center"/>
          </w:tcPr>
          <w:p w14:paraId="6594D96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1.89</w:t>
            </w:r>
          </w:p>
        </w:tc>
        <w:tc>
          <w:tcPr>
            <w:tcW w:w="573" w:type="pct"/>
            <w:tcBorders>
              <w:top w:val="nil"/>
              <w:left w:val="nil"/>
              <w:bottom w:val="single" w:color="000000" w:sz="4" w:space="0"/>
              <w:right w:val="single" w:color="000000" w:sz="4" w:space="0"/>
            </w:tcBorders>
            <w:shd w:val="clear" w:color="auto" w:fill="FFFFFF"/>
            <w:noWrap/>
            <w:vAlign w:val="center"/>
          </w:tcPr>
          <w:p w14:paraId="44390A1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1.89</w:t>
            </w:r>
          </w:p>
        </w:tc>
        <w:tc>
          <w:tcPr>
            <w:tcW w:w="527" w:type="pct"/>
            <w:tcBorders>
              <w:top w:val="nil"/>
              <w:left w:val="nil"/>
              <w:bottom w:val="single" w:color="000000" w:sz="4" w:space="0"/>
              <w:right w:val="single" w:color="000000" w:sz="4" w:space="0"/>
            </w:tcBorders>
            <w:shd w:val="clear" w:color="auto" w:fill="FFFFFF"/>
            <w:noWrap/>
            <w:vAlign w:val="center"/>
          </w:tcPr>
          <w:p w14:paraId="4ABB74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607AA9B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0F1E82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5BFC36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8" w:type="pct"/>
            <w:tcBorders>
              <w:top w:val="nil"/>
              <w:left w:val="nil"/>
              <w:bottom w:val="single" w:color="000000" w:sz="4" w:space="0"/>
              <w:right w:val="single" w:color="000000" w:sz="4" w:space="0"/>
            </w:tcBorders>
            <w:shd w:val="clear" w:color="auto" w:fill="FFFFFF"/>
            <w:noWrap/>
            <w:vAlign w:val="center"/>
          </w:tcPr>
          <w:p w14:paraId="4E9E442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A599E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14:paraId="02A844D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2059999</w:t>
            </w:r>
          </w:p>
        </w:tc>
        <w:tc>
          <w:tcPr>
            <w:tcW w:w="916" w:type="pct"/>
            <w:tcBorders>
              <w:top w:val="nil"/>
              <w:left w:val="nil"/>
              <w:bottom w:val="single" w:color="000000" w:sz="4" w:space="0"/>
              <w:right w:val="single" w:color="000000" w:sz="4" w:space="0"/>
            </w:tcBorders>
            <w:shd w:val="clear" w:color="auto" w:fill="FFFFFF"/>
            <w:noWrap/>
            <w:vAlign w:val="center"/>
          </w:tcPr>
          <w:p w14:paraId="34EB0A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其他教育支出</w:t>
            </w:r>
          </w:p>
        </w:tc>
        <w:tc>
          <w:tcPr>
            <w:tcW w:w="573" w:type="pct"/>
            <w:tcBorders>
              <w:top w:val="nil"/>
              <w:left w:val="nil"/>
              <w:bottom w:val="single" w:color="000000" w:sz="4" w:space="0"/>
              <w:right w:val="single" w:color="000000" w:sz="4" w:space="0"/>
            </w:tcBorders>
            <w:shd w:val="clear" w:color="auto" w:fill="FFFFFF"/>
            <w:noWrap/>
            <w:vAlign w:val="center"/>
          </w:tcPr>
          <w:p w14:paraId="1E8E673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1.89</w:t>
            </w:r>
          </w:p>
        </w:tc>
        <w:tc>
          <w:tcPr>
            <w:tcW w:w="573" w:type="pct"/>
            <w:tcBorders>
              <w:top w:val="nil"/>
              <w:left w:val="nil"/>
              <w:bottom w:val="single" w:color="000000" w:sz="4" w:space="0"/>
              <w:right w:val="single" w:color="000000" w:sz="4" w:space="0"/>
            </w:tcBorders>
            <w:shd w:val="clear" w:color="auto" w:fill="FFFFFF"/>
            <w:noWrap/>
            <w:vAlign w:val="center"/>
          </w:tcPr>
          <w:p w14:paraId="410EF7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1.89</w:t>
            </w:r>
          </w:p>
        </w:tc>
        <w:tc>
          <w:tcPr>
            <w:tcW w:w="527" w:type="pct"/>
            <w:tcBorders>
              <w:top w:val="nil"/>
              <w:left w:val="nil"/>
              <w:bottom w:val="single" w:color="000000" w:sz="4" w:space="0"/>
              <w:right w:val="single" w:color="000000" w:sz="4" w:space="0"/>
            </w:tcBorders>
            <w:shd w:val="clear" w:color="auto" w:fill="FFFFFF"/>
            <w:noWrap/>
            <w:vAlign w:val="center"/>
          </w:tcPr>
          <w:p w14:paraId="50D6DC0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0F2D2BC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2768B9F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2E67CA8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8" w:type="pct"/>
            <w:tcBorders>
              <w:top w:val="nil"/>
              <w:left w:val="nil"/>
              <w:bottom w:val="single" w:color="000000" w:sz="4" w:space="0"/>
              <w:right w:val="single" w:color="000000" w:sz="4" w:space="0"/>
            </w:tcBorders>
            <w:shd w:val="clear" w:color="auto" w:fill="FFFFFF"/>
            <w:noWrap/>
            <w:vAlign w:val="center"/>
          </w:tcPr>
          <w:p w14:paraId="49833A9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303FB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14:paraId="086D6FE7">
            <w:pPr>
              <w:jc w:val="left"/>
              <w:rPr>
                <w:rFonts w:hint="eastAsia" w:ascii="宋体" w:hAnsi="宋体" w:eastAsia="宋体" w:cs="宋体"/>
                <w:i w:val="0"/>
                <w:iCs w:val="0"/>
                <w:color w:val="000000"/>
                <w:sz w:val="22"/>
                <w:szCs w:val="22"/>
                <w:u w:val="none"/>
              </w:rPr>
            </w:pPr>
          </w:p>
        </w:tc>
        <w:tc>
          <w:tcPr>
            <w:tcW w:w="916" w:type="pct"/>
            <w:tcBorders>
              <w:top w:val="nil"/>
              <w:left w:val="nil"/>
              <w:bottom w:val="single" w:color="000000" w:sz="4" w:space="0"/>
              <w:right w:val="single" w:color="000000" w:sz="4" w:space="0"/>
            </w:tcBorders>
            <w:shd w:val="clear" w:color="auto" w:fill="FFFFFF"/>
            <w:noWrap/>
            <w:vAlign w:val="center"/>
          </w:tcPr>
          <w:p w14:paraId="5653753C">
            <w:pPr>
              <w:jc w:val="lef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14:paraId="69DA3029">
            <w:pPr>
              <w:jc w:val="righ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14:paraId="3958F1AF">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5C0F684A">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2D03BFD1">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32DB4499">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131DD84F">
            <w:pPr>
              <w:jc w:val="right"/>
              <w:rPr>
                <w:rFonts w:hint="eastAsia" w:ascii="宋体" w:hAnsi="宋体" w:eastAsia="宋体" w:cs="宋体"/>
                <w:i w:val="0"/>
                <w:iCs w:val="0"/>
                <w:color w:val="000000"/>
                <w:sz w:val="22"/>
                <w:szCs w:val="22"/>
                <w:u w:val="none"/>
              </w:rPr>
            </w:pPr>
          </w:p>
        </w:tc>
        <w:tc>
          <w:tcPr>
            <w:tcW w:w="528" w:type="pct"/>
            <w:tcBorders>
              <w:top w:val="nil"/>
              <w:left w:val="nil"/>
              <w:bottom w:val="single" w:color="000000" w:sz="4" w:space="0"/>
              <w:right w:val="single" w:color="000000" w:sz="4" w:space="0"/>
            </w:tcBorders>
            <w:shd w:val="clear" w:color="auto" w:fill="FFFFFF"/>
            <w:noWrap/>
            <w:vAlign w:val="center"/>
          </w:tcPr>
          <w:p w14:paraId="0FEF05DC">
            <w:pPr>
              <w:jc w:val="right"/>
              <w:rPr>
                <w:rFonts w:hint="eastAsia" w:ascii="宋体" w:hAnsi="宋体" w:eastAsia="宋体" w:cs="宋体"/>
                <w:i w:val="0"/>
                <w:iCs w:val="0"/>
                <w:color w:val="000000"/>
                <w:sz w:val="22"/>
                <w:szCs w:val="22"/>
                <w:u w:val="none"/>
              </w:rPr>
            </w:pPr>
          </w:p>
        </w:tc>
      </w:tr>
      <w:tr w14:paraId="09A3A4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14:paraId="2FCFF066">
            <w:pPr>
              <w:jc w:val="left"/>
              <w:rPr>
                <w:rFonts w:hint="eastAsia" w:ascii="宋体" w:hAnsi="宋体" w:eastAsia="宋体" w:cs="宋体"/>
                <w:i w:val="0"/>
                <w:iCs w:val="0"/>
                <w:color w:val="000000"/>
                <w:sz w:val="22"/>
                <w:szCs w:val="22"/>
                <w:u w:val="none"/>
              </w:rPr>
            </w:pPr>
          </w:p>
        </w:tc>
        <w:tc>
          <w:tcPr>
            <w:tcW w:w="916" w:type="pct"/>
            <w:tcBorders>
              <w:top w:val="nil"/>
              <w:left w:val="nil"/>
              <w:bottom w:val="single" w:color="000000" w:sz="4" w:space="0"/>
              <w:right w:val="single" w:color="000000" w:sz="4" w:space="0"/>
            </w:tcBorders>
            <w:shd w:val="clear" w:color="auto" w:fill="FFFFFF"/>
            <w:noWrap/>
            <w:vAlign w:val="center"/>
          </w:tcPr>
          <w:p w14:paraId="2F65B7C5">
            <w:pPr>
              <w:jc w:val="lef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14:paraId="3C441F47">
            <w:pPr>
              <w:jc w:val="righ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14:paraId="38D4F554">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23C249E1">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755B76F4">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0FB285C5">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3F638E99">
            <w:pPr>
              <w:jc w:val="right"/>
              <w:rPr>
                <w:rFonts w:hint="eastAsia" w:ascii="宋体" w:hAnsi="宋体" w:eastAsia="宋体" w:cs="宋体"/>
                <w:i w:val="0"/>
                <w:iCs w:val="0"/>
                <w:color w:val="000000"/>
                <w:sz w:val="22"/>
                <w:szCs w:val="22"/>
                <w:u w:val="none"/>
              </w:rPr>
            </w:pPr>
          </w:p>
        </w:tc>
        <w:tc>
          <w:tcPr>
            <w:tcW w:w="528" w:type="pct"/>
            <w:tcBorders>
              <w:top w:val="nil"/>
              <w:left w:val="nil"/>
              <w:bottom w:val="single" w:color="000000" w:sz="4" w:space="0"/>
              <w:right w:val="single" w:color="000000" w:sz="4" w:space="0"/>
            </w:tcBorders>
            <w:shd w:val="clear" w:color="auto" w:fill="FFFFFF"/>
            <w:noWrap/>
            <w:vAlign w:val="center"/>
          </w:tcPr>
          <w:p w14:paraId="514B4A63">
            <w:pPr>
              <w:jc w:val="right"/>
              <w:rPr>
                <w:rFonts w:hint="eastAsia" w:ascii="宋体" w:hAnsi="宋体" w:eastAsia="宋体" w:cs="宋体"/>
                <w:i w:val="0"/>
                <w:iCs w:val="0"/>
                <w:color w:val="000000"/>
                <w:sz w:val="22"/>
                <w:szCs w:val="22"/>
                <w:u w:val="none"/>
              </w:rPr>
            </w:pPr>
          </w:p>
        </w:tc>
      </w:tr>
      <w:tr w14:paraId="545A4E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14:paraId="2E06B1E6">
            <w:pPr>
              <w:jc w:val="left"/>
              <w:rPr>
                <w:rFonts w:hint="eastAsia" w:ascii="宋体" w:hAnsi="宋体" w:eastAsia="宋体" w:cs="宋体"/>
                <w:i w:val="0"/>
                <w:iCs w:val="0"/>
                <w:color w:val="000000"/>
                <w:sz w:val="22"/>
                <w:szCs w:val="22"/>
                <w:u w:val="none"/>
              </w:rPr>
            </w:pPr>
          </w:p>
        </w:tc>
        <w:tc>
          <w:tcPr>
            <w:tcW w:w="916" w:type="pct"/>
            <w:tcBorders>
              <w:top w:val="nil"/>
              <w:left w:val="nil"/>
              <w:bottom w:val="single" w:color="000000" w:sz="4" w:space="0"/>
              <w:right w:val="single" w:color="000000" w:sz="4" w:space="0"/>
            </w:tcBorders>
            <w:shd w:val="clear" w:color="auto" w:fill="FFFFFF"/>
            <w:noWrap/>
            <w:vAlign w:val="center"/>
          </w:tcPr>
          <w:p w14:paraId="2E4605D3">
            <w:pPr>
              <w:jc w:val="lef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14:paraId="69195081">
            <w:pPr>
              <w:jc w:val="righ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14:paraId="67BA0BC9">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64C34C5E">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65E885F0">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1EDD9EE6">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199DB8CA">
            <w:pPr>
              <w:jc w:val="right"/>
              <w:rPr>
                <w:rFonts w:hint="eastAsia" w:ascii="宋体" w:hAnsi="宋体" w:eastAsia="宋体" w:cs="宋体"/>
                <w:i w:val="0"/>
                <w:iCs w:val="0"/>
                <w:color w:val="000000"/>
                <w:sz w:val="22"/>
                <w:szCs w:val="22"/>
                <w:u w:val="none"/>
              </w:rPr>
            </w:pPr>
          </w:p>
        </w:tc>
        <w:tc>
          <w:tcPr>
            <w:tcW w:w="528" w:type="pct"/>
            <w:tcBorders>
              <w:top w:val="nil"/>
              <w:left w:val="nil"/>
              <w:bottom w:val="single" w:color="000000" w:sz="4" w:space="0"/>
              <w:right w:val="single" w:color="000000" w:sz="4" w:space="0"/>
            </w:tcBorders>
            <w:shd w:val="clear" w:color="auto" w:fill="FFFFFF"/>
            <w:noWrap/>
            <w:vAlign w:val="center"/>
          </w:tcPr>
          <w:p w14:paraId="1DC27C68">
            <w:pPr>
              <w:jc w:val="right"/>
              <w:rPr>
                <w:rFonts w:hint="eastAsia" w:ascii="宋体" w:hAnsi="宋体" w:eastAsia="宋体" w:cs="宋体"/>
                <w:i w:val="0"/>
                <w:iCs w:val="0"/>
                <w:color w:val="000000"/>
                <w:sz w:val="22"/>
                <w:szCs w:val="22"/>
                <w:u w:val="none"/>
              </w:rPr>
            </w:pPr>
          </w:p>
        </w:tc>
      </w:tr>
      <w:tr w14:paraId="4CC140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11"/>
            <w:tcBorders>
              <w:top w:val="nil"/>
              <w:left w:val="nil"/>
              <w:bottom w:val="nil"/>
              <w:right w:val="nil"/>
            </w:tcBorders>
            <w:shd w:val="clear" w:color="auto" w:fill="FFFFFF"/>
            <w:noWrap/>
            <w:vAlign w:val="center"/>
          </w:tcPr>
          <w:p w14:paraId="441317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注：本表反映部门本年度取得的各项收入情况。</w:t>
            </w:r>
          </w:p>
        </w:tc>
      </w:tr>
    </w:tbl>
    <w:p w14:paraId="07BC08DF">
      <w:pPr>
        <w:rPr>
          <w:rFonts w:hint="default"/>
        </w:rPr>
        <w:sectPr>
          <w:pgSz w:w="16840" w:h="11900" w:orient="landscape"/>
          <w:pgMar w:top="1083" w:right="403" w:bottom="1083" w:left="403" w:header="0" w:footer="0" w:gutter="0"/>
          <w:cols w:space="0" w:num="1"/>
          <w:docGrid w:linePitch="312" w:charSpace="0"/>
        </w:sectPr>
      </w:pPr>
    </w:p>
    <w:p w14:paraId="4DD7C5C2">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37"/>
        <w:gridCol w:w="337"/>
        <w:gridCol w:w="337"/>
        <w:gridCol w:w="3325"/>
        <w:gridCol w:w="2070"/>
        <w:gridCol w:w="2070"/>
        <w:gridCol w:w="1985"/>
        <w:gridCol w:w="1902"/>
        <w:gridCol w:w="1902"/>
        <w:gridCol w:w="1904"/>
      </w:tblGrid>
      <w:tr w14:paraId="16A2DB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cBorders>
            <w:shd w:val="clear" w:color="auto" w:fill="FFFFFF"/>
            <w:noWrap/>
            <w:vAlign w:val="bottom"/>
          </w:tcPr>
          <w:p w14:paraId="3E654B1E">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支出决算表</w:t>
            </w:r>
          </w:p>
        </w:tc>
      </w:tr>
      <w:tr w14:paraId="4862B3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10B956E5">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E438E2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AF6EA0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A2EF11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0D8D24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FDAE4F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3F77D4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91CF207">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5857065F">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公开03表</w:t>
            </w:r>
          </w:p>
        </w:tc>
      </w:tr>
      <w:tr w14:paraId="63F2B5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68DBF658">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部门：怀化市鹤城区贺家田学校</w:t>
            </w:r>
          </w:p>
        </w:tc>
        <w:tc>
          <w:tcPr>
            <w:tcW w:w="0" w:type="auto"/>
            <w:gridSpan w:val="2"/>
            <w:tcBorders>
              <w:top w:val="nil"/>
              <w:left w:val="nil"/>
              <w:bottom w:val="nil"/>
              <w:right w:val="nil"/>
            </w:tcBorders>
            <w:shd w:val="clear" w:color="auto" w:fill="FFFFFF"/>
            <w:noWrap/>
            <w:vAlign w:val="bottom"/>
          </w:tcPr>
          <w:p w14:paraId="211D57E2">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7E8FCE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69E048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34CD33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246BE7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786D78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6AB7EB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5C7609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6FB1C8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14:paraId="076042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3325B4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1712A1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1EFA8B0">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4D4D36F">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5FF1402">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C7A1862">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BED21F7">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0D3F9CF">
            <w:pPr>
              <w:jc w:val="center"/>
              <w:rPr>
                <w:rFonts w:hint="eastAsia" w:ascii="宋体" w:hAnsi="宋体" w:eastAsia="宋体" w:cs="宋体"/>
                <w:i w:val="0"/>
                <w:iCs w:val="0"/>
                <w:color w:val="000000"/>
                <w:sz w:val="22"/>
                <w:szCs w:val="22"/>
                <w:u w:val="none"/>
              </w:rPr>
            </w:pPr>
          </w:p>
        </w:tc>
      </w:tr>
      <w:tr w14:paraId="03F6F7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09457F36">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032454C6">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8B0E4B1">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7033DF9">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3594D13">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96A61DB">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986B03F">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C57268F">
            <w:pPr>
              <w:jc w:val="center"/>
              <w:rPr>
                <w:rFonts w:hint="eastAsia" w:ascii="宋体" w:hAnsi="宋体" w:eastAsia="宋体" w:cs="宋体"/>
                <w:i w:val="0"/>
                <w:iCs w:val="0"/>
                <w:color w:val="000000"/>
                <w:sz w:val="22"/>
                <w:szCs w:val="22"/>
                <w:u w:val="none"/>
              </w:rPr>
            </w:pPr>
          </w:p>
        </w:tc>
      </w:tr>
      <w:tr w14:paraId="6BB644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427DCC26">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792C38B4">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C3F4B7E">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DD32E4E">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24D68EF3">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316C291">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3C9CB28">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34A6037">
            <w:pPr>
              <w:jc w:val="center"/>
              <w:rPr>
                <w:rFonts w:hint="eastAsia" w:ascii="宋体" w:hAnsi="宋体" w:eastAsia="宋体" w:cs="宋体"/>
                <w:i w:val="0"/>
                <w:iCs w:val="0"/>
                <w:color w:val="000000"/>
                <w:sz w:val="22"/>
                <w:szCs w:val="22"/>
                <w:u w:val="none"/>
              </w:rPr>
            </w:pPr>
          </w:p>
        </w:tc>
      </w:tr>
      <w:tr w14:paraId="2B2676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6CD6F9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51" w:type="dxa"/>
            <w:tcBorders>
              <w:top w:val="nil"/>
              <w:left w:val="nil"/>
              <w:bottom w:val="single" w:color="000000" w:sz="4" w:space="0"/>
              <w:right w:val="single" w:color="000000" w:sz="4" w:space="0"/>
            </w:tcBorders>
            <w:shd w:val="clear" w:color="FFFFFF" w:fill="FFFFFF"/>
            <w:vAlign w:val="center"/>
          </w:tcPr>
          <w:p w14:paraId="072F62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51" w:type="dxa"/>
            <w:tcBorders>
              <w:top w:val="nil"/>
              <w:left w:val="nil"/>
              <w:bottom w:val="single" w:color="000000" w:sz="4" w:space="0"/>
              <w:right w:val="single" w:color="000000" w:sz="4" w:space="0"/>
            </w:tcBorders>
            <w:shd w:val="clear" w:color="FFFFFF" w:fill="FFFFFF"/>
            <w:vAlign w:val="center"/>
          </w:tcPr>
          <w:p w14:paraId="5B27FB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51" w:type="dxa"/>
            <w:tcBorders>
              <w:top w:val="nil"/>
              <w:left w:val="nil"/>
              <w:bottom w:val="single" w:color="000000" w:sz="4" w:space="0"/>
              <w:right w:val="single" w:color="000000" w:sz="4" w:space="0"/>
            </w:tcBorders>
            <w:shd w:val="clear" w:color="FFFFFF" w:fill="FFFFFF"/>
            <w:vAlign w:val="center"/>
          </w:tcPr>
          <w:p w14:paraId="24B380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51" w:type="dxa"/>
            <w:tcBorders>
              <w:top w:val="nil"/>
              <w:left w:val="nil"/>
              <w:bottom w:val="single" w:color="000000" w:sz="4" w:space="0"/>
              <w:right w:val="single" w:color="000000" w:sz="4" w:space="0"/>
            </w:tcBorders>
            <w:shd w:val="clear" w:color="FFFFFF" w:fill="FFFFFF"/>
            <w:vAlign w:val="center"/>
          </w:tcPr>
          <w:p w14:paraId="2A78AA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51" w:type="dxa"/>
            <w:tcBorders>
              <w:top w:val="nil"/>
              <w:left w:val="nil"/>
              <w:bottom w:val="single" w:color="000000" w:sz="4" w:space="0"/>
              <w:right w:val="single" w:color="000000" w:sz="4" w:space="0"/>
            </w:tcBorders>
            <w:shd w:val="clear" w:color="FFFFFF" w:fill="FFFFFF"/>
            <w:vAlign w:val="center"/>
          </w:tcPr>
          <w:p w14:paraId="026DA5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51" w:type="dxa"/>
            <w:tcBorders>
              <w:top w:val="nil"/>
              <w:left w:val="nil"/>
              <w:bottom w:val="single" w:color="000000" w:sz="4" w:space="0"/>
              <w:right w:val="single" w:color="000000" w:sz="4" w:space="0"/>
            </w:tcBorders>
            <w:shd w:val="clear" w:color="FFFFFF" w:fill="FFFFFF"/>
            <w:vAlign w:val="center"/>
          </w:tcPr>
          <w:p w14:paraId="640538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13AF3C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08489A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7CE6B17A">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306.29</w:t>
            </w:r>
          </w:p>
        </w:tc>
        <w:tc>
          <w:tcPr>
            <w:tcW w:w="0" w:type="auto"/>
            <w:tcBorders>
              <w:top w:val="nil"/>
              <w:left w:val="nil"/>
              <w:bottom w:val="single" w:color="000000" w:sz="4" w:space="0"/>
              <w:right w:val="single" w:color="000000" w:sz="4" w:space="0"/>
            </w:tcBorders>
            <w:shd w:val="clear" w:color="auto" w:fill="FFFFFF"/>
            <w:noWrap/>
            <w:vAlign w:val="center"/>
          </w:tcPr>
          <w:p w14:paraId="6C9F2FFA">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276.42</w:t>
            </w:r>
          </w:p>
        </w:tc>
        <w:tc>
          <w:tcPr>
            <w:tcW w:w="0" w:type="auto"/>
            <w:tcBorders>
              <w:top w:val="nil"/>
              <w:left w:val="nil"/>
              <w:bottom w:val="single" w:color="000000" w:sz="4" w:space="0"/>
              <w:right w:val="single" w:color="000000" w:sz="4" w:space="0"/>
            </w:tcBorders>
            <w:shd w:val="clear" w:color="auto" w:fill="FFFFFF"/>
            <w:noWrap/>
            <w:vAlign w:val="center"/>
          </w:tcPr>
          <w:p w14:paraId="1D7CA3D1">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29.87</w:t>
            </w:r>
          </w:p>
        </w:tc>
        <w:tc>
          <w:tcPr>
            <w:tcW w:w="0" w:type="auto"/>
            <w:tcBorders>
              <w:top w:val="nil"/>
              <w:left w:val="nil"/>
              <w:bottom w:val="single" w:color="000000" w:sz="4" w:space="0"/>
              <w:right w:val="single" w:color="000000" w:sz="4" w:space="0"/>
            </w:tcBorders>
            <w:shd w:val="clear" w:color="auto" w:fill="FFFFFF"/>
            <w:noWrap/>
            <w:vAlign w:val="center"/>
          </w:tcPr>
          <w:p w14:paraId="56A27691">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ED53A5F">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62744A6">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14:paraId="10BAA3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FA8A6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14:paraId="7F1BCC1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14:paraId="3040393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306.29</w:t>
            </w:r>
          </w:p>
        </w:tc>
        <w:tc>
          <w:tcPr>
            <w:tcW w:w="0" w:type="auto"/>
            <w:tcBorders>
              <w:top w:val="nil"/>
              <w:left w:val="nil"/>
              <w:bottom w:val="single" w:color="000000" w:sz="4" w:space="0"/>
              <w:right w:val="single" w:color="000000" w:sz="4" w:space="0"/>
            </w:tcBorders>
            <w:shd w:val="clear" w:color="auto" w:fill="FFFFFF"/>
            <w:noWrap/>
            <w:vAlign w:val="center"/>
          </w:tcPr>
          <w:p w14:paraId="4FC3580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276.42</w:t>
            </w:r>
          </w:p>
        </w:tc>
        <w:tc>
          <w:tcPr>
            <w:tcW w:w="0" w:type="auto"/>
            <w:tcBorders>
              <w:top w:val="nil"/>
              <w:left w:val="nil"/>
              <w:bottom w:val="single" w:color="000000" w:sz="4" w:space="0"/>
              <w:right w:val="single" w:color="000000" w:sz="4" w:space="0"/>
            </w:tcBorders>
            <w:shd w:val="clear" w:color="auto" w:fill="FFFFFF"/>
            <w:noWrap/>
            <w:vAlign w:val="center"/>
          </w:tcPr>
          <w:p w14:paraId="7C70CF0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29.87</w:t>
            </w:r>
          </w:p>
        </w:tc>
        <w:tc>
          <w:tcPr>
            <w:tcW w:w="0" w:type="auto"/>
            <w:tcBorders>
              <w:top w:val="nil"/>
              <w:left w:val="nil"/>
              <w:bottom w:val="single" w:color="000000" w:sz="4" w:space="0"/>
              <w:right w:val="single" w:color="000000" w:sz="4" w:space="0"/>
            </w:tcBorders>
            <w:shd w:val="clear" w:color="auto" w:fill="FFFFFF"/>
            <w:noWrap/>
            <w:vAlign w:val="center"/>
          </w:tcPr>
          <w:p w14:paraId="46D7B8E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7B23A8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39427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10334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9B2F44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14:paraId="632F91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14:paraId="5461F2C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304.41</w:t>
            </w:r>
          </w:p>
        </w:tc>
        <w:tc>
          <w:tcPr>
            <w:tcW w:w="0" w:type="auto"/>
            <w:tcBorders>
              <w:top w:val="nil"/>
              <w:left w:val="nil"/>
              <w:bottom w:val="single" w:color="000000" w:sz="4" w:space="0"/>
              <w:right w:val="single" w:color="000000" w:sz="4" w:space="0"/>
            </w:tcBorders>
            <w:shd w:val="clear" w:color="auto" w:fill="FFFFFF"/>
            <w:noWrap/>
            <w:vAlign w:val="center"/>
          </w:tcPr>
          <w:p w14:paraId="01B84EB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274.54</w:t>
            </w:r>
          </w:p>
        </w:tc>
        <w:tc>
          <w:tcPr>
            <w:tcW w:w="0" w:type="auto"/>
            <w:tcBorders>
              <w:top w:val="nil"/>
              <w:left w:val="nil"/>
              <w:bottom w:val="single" w:color="000000" w:sz="4" w:space="0"/>
              <w:right w:val="single" w:color="000000" w:sz="4" w:space="0"/>
            </w:tcBorders>
            <w:shd w:val="clear" w:color="auto" w:fill="FFFFFF"/>
            <w:noWrap/>
            <w:vAlign w:val="center"/>
          </w:tcPr>
          <w:p w14:paraId="24E848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29.87</w:t>
            </w:r>
          </w:p>
        </w:tc>
        <w:tc>
          <w:tcPr>
            <w:tcW w:w="0" w:type="auto"/>
            <w:tcBorders>
              <w:top w:val="nil"/>
              <w:left w:val="nil"/>
              <w:bottom w:val="single" w:color="000000" w:sz="4" w:space="0"/>
              <w:right w:val="single" w:color="000000" w:sz="4" w:space="0"/>
            </w:tcBorders>
            <w:shd w:val="clear" w:color="auto" w:fill="FFFFFF"/>
            <w:noWrap/>
            <w:vAlign w:val="center"/>
          </w:tcPr>
          <w:p w14:paraId="62D083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9BBDBE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3FB52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2BD2F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1317E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0" w:type="auto"/>
            <w:tcBorders>
              <w:top w:val="nil"/>
              <w:left w:val="nil"/>
              <w:bottom w:val="single" w:color="000000" w:sz="4" w:space="0"/>
              <w:right w:val="single" w:color="000000" w:sz="4" w:space="0"/>
            </w:tcBorders>
            <w:shd w:val="clear" w:color="auto" w:fill="FFFFFF"/>
            <w:noWrap/>
            <w:vAlign w:val="center"/>
          </w:tcPr>
          <w:p w14:paraId="6E2018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0" w:type="auto"/>
            <w:tcBorders>
              <w:top w:val="nil"/>
              <w:left w:val="nil"/>
              <w:bottom w:val="single" w:color="000000" w:sz="4" w:space="0"/>
              <w:right w:val="single" w:color="000000" w:sz="4" w:space="0"/>
            </w:tcBorders>
            <w:shd w:val="clear" w:color="auto" w:fill="FFFFFF"/>
            <w:noWrap/>
            <w:vAlign w:val="center"/>
          </w:tcPr>
          <w:p w14:paraId="608BD64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267.73</w:t>
            </w:r>
          </w:p>
        </w:tc>
        <w:tc>
          <w:tcPr>
            <w:tcW w:w="0" w:type="auto"/>
            <w:tcBorders>
              <w:top w:val="nil"/>
              <w:left w:val="nil"/>
              <w:bottom w:val="single" w:color="000000" w:sz="4" w:space="0"/>
              <w:right w:val="single" w:color="000000" w:sz="4" w:space="0"/>
            </w:tcBorders>
            <w:shd w:val="clear" w:color="auto" w:fill="FFFFFF"/>
            <w:noWrap/>
            <w:vAlign w:val="center"/>
          </w:tcPr>
          <w:p w14:paraId="7CE1B15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267.73</w:t>
            </w:r>
          </w:p>
        </w:tc>
        <w:tc>
          <w:tcPr>
            <w:tcW w:w="0" w:type="auto"/>
            <w:tcBorders>
              <w:top w:val="nil"/>
              <w:left w:val="nil"/>
              <w:bottom w:val="single" w:color="000000" w:sz="4" w:space="0"/>
              <w:right w:val="single" w:color="000000" w:sz="4" w:space="0"/>
            </w:tcBorders>
            <w:shd w:val="clear" w:color="auto" w:fill="FFFFFF"/>
            <w:noWrap/>
            <w:vAlign w:val="center"/>
          </w:tcPr>
          <w:p w14:paraId="7245003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EE2169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67C0B6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5F00DE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24BA5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E06DE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14:paraId="7FDDC54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14:paraId="1C4785E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36.68</w:t>
            </w:r>
          </w:p>
        </w:tc>
        <w:tc>
          <w:tcPr>
            <w:tcW w:w="0" w:type="auto"/>
            <w:tcBorders>
              <w:top w:val="nil"/>
              <w:left w:val="nil"/>
              <w:bottom w:val="single" w:color="000000" w:sz="4" w:space="0"/>
              <w:right w:val="single" w:color="000000" w:sz="4" w:space="0"/>
            </w:tcBorders>
            <w:shd w:val="clear" w:color="auto" w:fill="FFFFFF"/>
            <w:noWrap/>
            <w:vAlign w:val="center"/>
          </w:tcPr>
          <w:p w14:paraId="773649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6.81</w:t>
            </w:r>
          </w:p>
        </w:tc>
        <w:tc>
          <w:tcPr>
            <w:tcW w:w="0" w:type="auto"/>
            <w:tcBorders>
              <w:top w:val="nil"/>
              <w:left w:val="nil"/>
              <w:bottom w:val="single" w:color="000000" w:sz="4" w:space="0"/>
              <w:right w:val="single" w:color="000000" w:sz="4" w:space="0"/>
            </w:tcBorders>
            <w:shd w:val="clear" w:color="auto" w:fill="FFFFFF"/>
            <w:noWrap/>
            <w:vAlign w:val="center"/>
          </w:tcPr>
          <w:p w14:paraId="0A6D7D5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29.87</w:t>
            </w:r>
          </w:p>
        </w:tc>
        <w:tc>
          <w:tcPr>
            <w:tcW w:w="0" w:type="auto"/>
            <w:tcBorders>
              <w:top w:val="nil"/>
              <w:left w:val="nil"/>
              <w:bottom w:val="single" w:color="000000" w:sz="4" w:space="0"/>
              <w:right w:val="single" w:color="000000" w:sz="4" w:space="0"/>
            </w:tcBorders>
            <w:shd w:val="clear" w:color="auto" w:fill="FFFFFF"/>
            <w:noWrap/>
            <w:vAlign w:val="center"/>
          </w:tcPr>
          <w:p w14:paraId="6489817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FC0025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8BBB8B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0BD0D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25827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w:t>
            </w:r>
          </w:p>
        </w:tc>
        <w:tc>
          <w:tcPr>
            <w:tcW w:w="0" w:type="auto"/>
            <w:tcBorders>
              <w:top w:val="nil"/>
              <w:left w:val="nil"/>
              <w:bottom w:val="single" w:color="000000" w:sz="4" w:space="0"/>
              <w:right w:val="single" w:color="000000" w:sz="4" w:space="0"/>
            </w:tcBorders>
            <w:shd w:val="clear" w:color="auto" w:fill="FFFFFF"/>
            <w:noWrap/>
            <w:vAlign w:val="center"/>
          </w:tcPr>
          <w:p w14:paraId="3BD28B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0" w:type="auto"/>
            <w:tcBorders>
              <w:top w:val="nil"/>
              <w:left w:val="nil"/>
              <w:bottom w:val="single" w:color="000000" w:sz="4" w:space="0"/>
              <w:right w:val="single" w:color="000000" w:sz="4" w:space="0"/>
            </w:tcBorders>
            <w:shd w:val="clear" w:color="auto" w:fill="FFFFFF"/>
            <w:noWrap/>
            <w:vAlign w:val="center"/>
          </w:tcPr>
          <w:p w14:paraId="309A47A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1.89</w:t>
            </w:r>
          </w:p>
        </w:tc>
        <w:tc>
          <w:tcPr>
            <w:tcW w:w="0" w:type="auto"/>
            <w:tcBorders>
              <w:top w:val="nil"/>
              <w:left w:val="nil"/>
              <w:bottom w:val="single" w:color="000000" w:sz="4" w:space="0"/>
              <w:right w:val="single" w:color="000000" w:sz="4" w:space="0"/>
            </w:tcBorders>
            <w:shd w:val="clear" w:color="auto" w:fill="FFFFFF"/>
            <w:noWrap/>
            <w:vAlign w:val="center"/>
          </w:tcPr>
          <w:p w14:paraId="003DC3C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1.89</w:t>
            </w:r>
          </w:p>
        </w:tc>
        <w:tc>
          <w:tcPr>
            <w:tcW w:w="0" w:type="auto"/>
            <w:tcBorders>
              <w:top w:val="nil"/>
              <w:left w:val="nil"/>
              <w:bottom w:val="single" w:color="000000" w:sz="4" w:space="0"/>
              <w:right w:val="single" w:color="000000" w:sz="4" w:space="0"/>
            </w:tcBorders>
            <w:shd w:val="clear" w:color="auto" w:fill="FFFFFF"/>
            <w:noWrap/>
            <w:vAlign w:val="center"/>
          </w:tcPr>
          <w:p w14:paraId="4AD1B17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413DE7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AB8922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F25966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C3AA4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15266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2059999</w:t>
            </w:r>
          </w:p>
        </w:tc>
        <w:tc>
          <w:tcPr>
            <w:tcW w:w="0" w:type="auto"/>
            <w:tcBorders>
              <w:top w:val="nil"/>
              <w:left w:val="nil"/>
              <w:bottom w:val="single" w:color="000000" w:sz="4" w:space="0"/>
              <w:right w:val="single" w:color="000000" w:sz="4" w:space="0"/>
            </w:tcBorders>
            <w:shd w:val="clear" w:color="auto" w:fill="FFFFFF"/>
            <w:noWrap/>
            <w:vAlign w:val="center"/>
          </w:tcPr>
          <w:p w14:paraId="490F07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其他教育支出</w:t>
            </w:r>
          </w:p>
        </w:tc>
        <w:tc>
          <w:tcPr>
            <w:tcW w:w="0" w:type="auto"/>
            <w:tcBorders>
              <w:top w:val="nil"/>
              <w:left w:val="nil"/>
              <w:bottom w:val="single" w:color="000000" w:sz="4" w:space="0"/>
              <w:right w:val="single" w:color="000000" w:sz="4" w:space="0"/>
            </w:tcBorders>
            <w:shd w:val="clear" w:color="auto" w:fill="FFFFFF"/>
            <w:noWrap/>
            <w:vAlign w:val="center"/>
          </w:tcPr>
          <w:p w14:paraId="045884B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1.89</w:t>
            </w:r>
          </w:p>
        </w:tc>
        <w:tc>
          <w:tcPr>
            <w:tcW w:w="0" w:type="auto"/>
            <w:tcBorders>
              <w:top w:val="nil"/>
              <w:left w:val="nil"/>
              <w:bottom w:val="single" w:color="000000" w:sz="4" w:space="0"/>
              <w:right w:val="single" w:color="000000" w:sz="4" w:space="0"/>
            </w:tcBorders>
            <w:shd w:val="clear" w:color="auto" w:fill="FFFFFF"/>
            <w:noWrap/>
            <w:vAlign w:val="center"/>
          </w:tcPr>
          <w:p w14:paraId="140A657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1.89</w:t>
            </w:r>
          </w:p>
        </w:tc>
        <w:tc>
          <w:tcPr>
            <w:tcW w:w="0" w:type="auto"/>
            <w:tcBorders>
              <w:top w:val="nil"/>
              <w:left w:val="nil"/>
              <w:bottom w:val="single" w:color="000000" w:sz="4" w:space="0"/>
              <w:right w:val="single" w:color="000000" w:sz="4" w:space="0"/>
            </w:tcBorders>
            <w:shd w:val="clear" w:color="auto" w:fill="FFFFFF"/>
            <w:noWrap/>
            <w:vAlign w:val="center"/>
          </w:tcPr>
          <w:p w14:paraId="6C9008B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F915F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DC6EA3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22F0D6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24286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642D46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A0E2B6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14681B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F888AC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36EAF9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7F479B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1D756F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5CAE39E">
            <w:pPr>
              <w:jc w:val="right"/>
              <w:rPr>
                <w:rFonts w:hint="eastAsia" w:ascii="宋体" w:hAnsi="宋体" w:eastAsia="宋体" w:cs="宋体"/>
                <w:i w:val="0"/>
                <w:iCs w:val="0"/>
                <w:color w:val="000000"/>
                <w:sz w:val="22"/>
                <w:szCs w:val="22"/>
                <w:u w:val="none"/>
              </w:rPr>
            </w:pPr>
          </w:p>
        </w:tc>
      </w:tr>
      <w:tr w14:paraId="56BC62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5E6D3E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119A69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DAE77C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7B7A28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66D725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6872C0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C75608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8893DFC">
            <w:pPr>
              <w:jc w:val="right"/>
              <w:rPr>
                <w:rFonts w:hint="eastAsia" w:ascii="宋体" w:hAnsi="宋体" w:eastAsia="宋体" w:cs="宋体"/>
                <w:i w:val="0"/>
                <w:iCs w:val="0"/>
                <w:color w:val="000000"/>
                <w:sz w:val="22"/>
                <w:szCs w:val="22"/>
                <w:u w:val="none"/>
              </w:rPr>
            </w:pPr>
          </w:p>
        </w:tc>
      </w:tr>
      <w:tr w14:paraId="48BFF5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05D1A7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B2F3A2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6162EB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908587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B488D0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0238CA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C18C3B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7C381B0">
            <w:pPr>
              <w:jc w:val="right"/>
              <w:rPr>
                <w:rFonts w:hint="eastAsia" w:ascii="宋体" w:hAnsi="宋体" w:eastAsia="宋体" w:cs="宋体"/>
                <w:i w:val="0"/>
                <w:iCs w:val="0"/>
                <w:color w:val="000000"/>
                <w:sz w:val="22"/>
                <w:szCs w:val="22"/>
                <w:u w:val="none"/>
              </w:rPr>
            </w:pPr>
          </w:p>
        </w:tc>
      </w:tr>
      <w:tr w14:paraId="6A70DD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14:paraId="5290E4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注：本表反映部门本年度各项支出情况。</w:t>
            </w:r>
          </w:p>
        </w:tc>
      </w:tr>
    </w:tbl>
    <w:p w14:paraId="7EBB36C2">
      <w:pPr>
        <w:rPr>
          <w:rFonts w:hint="default"/>
        </w:rPr>
        <w:sectPr>
          <w:pgSz w:w="16840" w:h="11900" w:orient="landscape"/>
          <w:pgMar w:top="1083" w:right="403" w:bottom="1083" w:left="403" w:header="0" w:footer="0" w:gutter="0"/>
          <w:cols w:space="0" w:num="1"/>
          <w:docGrid w:linePitch="312" w:charSpace="0"/>
        </w:sectPr>
      </w:pPr>
    </w:p>
    <w:p w14:paraId="42C6B7F8">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850"/>
        <w:gridCol w:w="601"/>
        <w:gridCol w:w="1513"/>
        <w:gridCol w:w="4207"/>
        <w:gridCol w:w="601"/>
        <w:gridCol w:w="1022"/>
        <w:gridCol w:w="1513"/>
        <w:gridCol w:w="1386"/>
        <w:gridCol w:w="1461"/>
      </w:tblGrid>
      <w:tr w14:paraId="206176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7062" w:type="dxa"/>
            <w:gridSpan w:val="9"/>
            <w:tcBorders>
              <w:top w:val="nil"/>
              <w:left w:val="nil"/>
              <w:bottom w:val="nil"/>
              <w:right w:val="nil"/>
            </w:tcBorders>
            <w:shd w:val="clear" w:color="auto" w:fill="FFFFFF"/>
            <w:noWrap/>
            <w:vAlign w:val="bottom"/>
          </w:tcPr>
          <w:p w14:paraId="1B106396">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财政拨款收入支出决算总表</w:t>
            </w:r>
          </w:p>
        </w:tc>
      </w:tr>
      <w:tr w14:paraId="175E5D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72239E86">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5805BB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0632AD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34C473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0169E1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8C5694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67366B5">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01996213">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公开04表</w:t>
            </w:r>
          </w:p>
        </w:tc>
      </w:tr>
      <w:tr w14:paraId="5316EF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14:paraId="5A54753E">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部门：怀化市鹤城区贺家田学校</w:t>
            </w:r>
          </w:p>
        </w:tc>
        <w:tc>
          <w:tcPr>
            <w:tcW w:w="0" w:type="auto"/>
            <w:gridSpan w:val="2"/>
            <w:tcBorders>
              <w:top w:val="nil"/>
              <w:left w:val="nil"/>
              <w:bottom w:val="nil"/>
              <w:right w:val="nil"/>
            </w:tcBorders>
            <w:shd w:val="clear" w:color="auto" w:fill="FFFFFF"/>
            <w:noWrap/>
            <w:vAlign w:val="bottom"/>
          </w:tcPr>
          <w:p w14:paraId="682DB476">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3EE8D5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223B2D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     入</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14:paraId="782500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     出</w:t>
            </w:r>
          </w:p>
        </w:tc>
      </w:tr>
      <w:tr w14:paraId="78B77F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cBorders>
            <w:shd w:val="clear" w:color="FFFFFF" w:fill="FFFFFF"/>
            <w:vAlign w:val="center"/>
          </w:tcPr>
          <w:p w14:paraId="7655C9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140858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22C235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3764" w:type="dxa"/>
            <w:vMerge w:val="restart"/>
            <w:tcBorders>
              <w:top w:val="nil"/>
              <w:left w:val="nil"/>
              <w:bottom w:val="single" w:color="000000" w:sz="4" w:space="0"/>
              <w:right w:val="single" w:color="000000" w:sz="4" w:space="0"/>
            </w:tcBorders>
            <w:shd w:val="clear" w:color="FFFFFF" w:fill="FFFFFF"/>
            <w:vAlign w:val="center"/>
          </w:tcPr>
          <w:p w14:paraId="0CE853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13D0C3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5B6712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53F2C5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728" w:type="dxa"/>
            <w:vMerge w:val="restart"/>
            <w:tcBorders>
              <w:top w:val="nil"/>
              <w:left w:val="nil"/>
              <w:bottom w:val="single" w:color="000000" w:sz="4" w:space="0"/>
              <w:right w:val="single" w:color="000000" w:sz="4" w:space="0"/>
            </w:tcBorders>
            <w:shd w:val="clear" w:color="FFFFFF" w:fill="FFFFFF"/>
            <w:vAlign w:val="center"/>
          </w:tcPr>
          <w:p w14:paraId="005122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1851" w:type="dxa"/>
            <w:vMerge w:val="restart"/>
            <w:tcBorders>
              <w:top w:val="nil"/>
              <w:left w:val="nil"/>
              <w:bottom w:val="single" w:color="000000" w:sz="4" w:space="0"/>
              <w:right w:val="single" w:color="000000" w:sz="4" w:space="0"/>
            </w:tcBorders>
            <w:shd w:val="clear" w:color="FFFFFF" w:fill="FFFFFF"/>
            <w:vAlign w:val="center"/>
          </w:tcPr>
          <w:p w14:paraId="0C468E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r>
      <w:tr w14:paraId="114A20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cBorders>
            <w:shd w:val="clear" w:color="FFFFFF" w:fill="C0C0C0"/>
            <w:vAlign w:val="center"/>
          </w:tcPr>
          <w:p w14:paraId="4A870718">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61609C1D">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936CFC6">
            <w:pPr>
              <w:jc w:val="center"/>
              <w:rPr>
                <w:rFonts w:hint="eastAsia" w:ascii="宋体" w:hAnsi="宋体" w:eastAsia="宋体" w:cs="宋体"/>
                <w:i w:val="0"/>
                <w:iCs w:val="0"/>
                <w:color w:val="000000"/>
                <w:sz w:val="22"/>
                <w:szCs w:val="22"/>
                <w:u w:val="none"/>
              </w:rPr>
            </w:pPr>
          </w:p>
        </w:tc>
        <w:tc>
          <w:tcPr>
            <w:tcW w:w="3764" w:type="dxa"/>
            <w:vMerge w:val="continue"/>
            <w:tcBorders>
              <w:top w:val="nil"/>
              <w:left w:val="nil"/>
              <w:bottom w:val="single" w:color="000000" w:sz="4" w:space="0"/>
              <w:right w:val="single" w:color="000000" w:sz="4" w:space="0"/>
            </w:tcBorders>
            <w:shd w:val="clear" w:color="FFFFFF" w:fill="C0C0C0"/>
            <w:vAlign w:val="center"/>
          </w:tcPr>
          <w:p w14:paraId="6383035A">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0522C831">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7BFFE405">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AF64AB1">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5C8B5BA">
            <w:pPr>
              <w:jc w:val="center"/>
              <w:rPr>
                <w:rFonts w:hint="eastAsia" w:ascii="宋体" w:hAnsi="宋体" w:eastAsia="宋体" w:cs="宋体"/>
                <w:i w:val="0"/>
                <w:iCs w:val="0"/>
                <w:color w:val="000000"/>
                <w:sz w:val="22"/>
                <w:szCs w:val="22"/>
                <w:u w:val="none"/>
              </w:rPr>
            </w:pPr>
          </w:p>
        </w:tc>
        <w:tc>
          <w:tcPr>
            <w:tcW w:w="1851" w:type="dxa"/>
            <w:vMerge w:val="continue"/>
            <w:tcBorders>
              <w:top w:val="nil"/>
              <w:left w:val="nil"/>
              <w:bottom w:val="single" w:color="000000" w:sz="4" w:space="0"/>
              <w:right w:val="single" w:color="000000" w:sz="4" w:space="0"/>
            </w:tcBorders>
            <w:shd w:val="clear" w:color="FFFFFF" w:fill="C0C0C0"/>
            <w:vAlign w:val="center"/>
          </w:tcPr>
          <w:p w14:paraId="13F4054D">
            <w:pPr>
              <w:jc w:val="center"/>
              <w:rPr>
                <w:rFonts w:hint="eastAsia" w:ascii="宋体" w:hAnsi="宋体" w:eastAsia="宋体" w:cs="宋体"/>
                <w:i w:val="0"/>
                <w:iCs w:val="0"/>
                <w:color w:val="000000"/>
                <w:sz w:val="22"/>
                <w:szCs w:val="22"/>
                <w:u w:val="none"/>
              </w:rPr>
            </w:pPr>
          </w:p>
        </w:tc>
      </w:tr>
      <w:tr w14:paraId="75409B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20C6F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0E6284FE">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221BB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4485C6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284A654F">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BD8C8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474C7B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276925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313072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1DE30A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94D42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0F536E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664331F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306.29</w:t>
            </w:r>
          </w:p>
        </w:tc>
        <w:tc>
          <w:tcPr>
            <w:tcW w:w="0" w:type="auto"/>
            <w:tcBorders>
              <w:top w:val="nil"/>
              <w:left w:val="nil"/>
              <w:bottom w:val="single" w:color="000000" w:sz="4" w:space="0"/>
              <w:right w:val="single" w:color="000000" w:sz="4" w:space="0"/>
            </w:tcBorders>
            <w:shd w:val="clear" w:color="FFFFFF" w:fill="FFFFFF"/>
            <w:noWrap/>
            <w:vAlign w:val="center"/>
          </w:tcPr>
          <w:p w14:paraId="65F549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4122DC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793F1D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602AC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66E57A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DFEC62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00F1D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7A2AC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79017A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03DC179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C7815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575B22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6ED794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04ADA2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2A2E6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C8E3B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B1224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3F600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067C7A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1985F72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6EED0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7C1386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0F2389E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71E1BA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F8B1E0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E714B7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A5176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8F3CAA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20152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25DF620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82F2B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57D9B1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2BFD0BC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36B46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895F27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A007B0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E6C01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F87998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4F89F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293948D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EA0C0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309E0E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58E620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306.29</w:t>
            </w:r>
          </w:p>
        </w:tc>
        <w:tc>
          <w:tcPr>
            <w:tcW w:w="0" w:type="auto"/>
            <w:tcBorders>
              <w:top w:val="nil"/>
              <w:left w:val="nil"/>
              <w:bottom w:val="single" w:color="000000" w:sz="4" w:space="0"/>
              <w:right w:val="single" w:color="000000" w:sz="4" w:space="0"/>
            </w:tcBorders>
            <w:shd w:val="clear" w:color="auto" w:fill="FFFFFF"/>
            <w:noWrap/>
            <w:vAlign w:val="center"/>
          </w:tcPr>
          <w:p w14:paraId="077FA07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306.29</w:t>
            </w:r>
          </w:p>
        </w:tc>
        <w:tc>
          <w:tcPr>
            <w:tcW w:w="0" w:type="auto"/>
            <w:tcBorders>
              <w:top w:val="nil"/>
              <w:left w:val="nil"/>
              <w:bottom w:val="single" w:color="000000" w:sz="4" w:space="0"/>
              <w:right w:val="single" w:color="000000" w:sz="4" w:space="0"/>
            </w:tcBorders>
            <w:shd w:val="clear" w:color="auto" w:fill="FFFFFF"/>
            <w:noWrap/>
            <w:vAlign w:val="center"/>
          </w:tcPr>
          <w:p w14:paraId="2C15D5C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FFCD11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A44C9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236825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98471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1A6B2BB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B3792C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1F33BF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662510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1B024C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BF439C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9A621E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975BF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BF04E4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2B945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58AADAF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EAA7B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4A2734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24E9D59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FD6453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CA94E2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A6D65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33592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4FE528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DA3D8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280896B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44089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56F11B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0F2FF42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0B2F78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FD157B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2BBF78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34E4F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29AA9F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91C15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483E69F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8CBCB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24EC96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0109460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509568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B3827D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2EEA29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7391B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9FEFF5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ABEC0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7185057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17620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1BB963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18A10A7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4C2865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103CB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3148B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7573C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5B8A0A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87AEF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5375EE9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73EFE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73E356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28C1596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D1C14F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474E6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8A5BF6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6E423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935010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62944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2F0D1A8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859F5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179E20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76CE2A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F39C5D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51CE7A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0BB2C5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77D2D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ECC63D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1E69D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6D6DA0E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FD722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01364F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11E2AF6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CB7534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F32D1C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A7001A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F02D9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F8262F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E7657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747CD6F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3DF30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63A13C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4A219B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C3FF5C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337E7F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DE04F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81C8E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1A2A33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6BC80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3A8D2C5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95E0E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7D3F0F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240F4F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D9E049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D2125A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336D3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9F830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C5549B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136BA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312AEFC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4A0A1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6C0EFC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740B778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465377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D1FEFE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1BD3F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57C3F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2BE039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5C6FB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2536C6D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B780A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634BD5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1A1F2FD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E12DBA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DB5209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45D98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88E6E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14A666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0F14A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1C5C3FD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4DF17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087D43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060D310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9A5379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AB7414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15D1A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78773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C21F2F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5C4F1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7FC4409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83C4A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3BDC5A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0727E5D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209C1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C95061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5A3BD6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DEB68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0D88DF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92D8F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2DFD5D3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7C42E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365D0C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7A93F1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D9CA23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2406C2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7555A9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F383C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B2C639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EBF74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36332EA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53D62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140182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26D31FC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A883B8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6425F9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3AD747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9979D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E9ABCD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64F85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6ECEDE2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774E2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52B8D2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14E483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9CAFA0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130C4B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45FE70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DB1E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77C8AD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82F76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1B28C79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EFECD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79557D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387A965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4203C4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E5320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CBEC60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FDE6E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47B912A">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F446A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67DB2F4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7D2B6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1D1831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4540414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18557A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8807DE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D8968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CE0F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F5D5CD3">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52BD6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780A77F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CF5E1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648D31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427ACAE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BAADC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8FCB6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5E33D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83FF6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607F29A">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CA6BF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04BAFB8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8ED91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1F6A14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03A4B3F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11292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3E6D0F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BD851D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D08B1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2F2122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504F15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3FE70ED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306.29</w:t>
            </w:r>
          </w:p>
        </w:tc>
        <w:tc>
          <w:tcPr>
            <w:tcW w:w="0" w:type="auto"/>
            <w:tcBorders>
              <w:top w:val="nil"/>
              <w:left w:val="nil"/>
              <w:bottom w:val="single" w:color="000000" w:sz="4" w:space="0"/>
              <w:right w:val="single" w:color="000000" w:sz="4" w:space="0"/>
            </w:tcBorders>
            <w:shd w:val="clear" w:color="FFFFFF" w:fill="FFFFFF"/>
            <w:noWrap/>
            <w:vAlign w:val="center"/>
          </w:tcPr>
          <w:p w14:paraId="54BC617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020C0E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3E50B98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306.29</w:t>
            </w:r>
          </w:p>
        </w:tc>
        <w:tc>
          <w:tcPr>
            <w:tcW w:w="0" w:type="auto"/>
            <w:tcBorders>
              <w:top w:val="nil"/>
              <w:left w:val="nil"/>
              <w:bottom w:val="single" w:color="000000" w:sz="4" w:space="0"/>
              <w:right w:val="single" w:color="000000" w:sz="4" w:space="0"/>
            </w:tcBorders>
            <w:shd w:val="clear" w:color="auto" w:fill="FFFFFF"/>
            <w:noWrap/>
            <w:vAlign w:val="center"/>
          </w:tcPr>
          <w:p w14:paraId="318F891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306.29</w:t>
            </w:r>
          </w:p>
        </w:tc>
        <w:tc>
          <w:tcPr>
            <w:tcW w:w="0" w:type="auto"/>
            <w:tcBorders>
              <w:top w:val="nil"/>
              <w:left w:val="nil"/>
              <w:bottom w:val="single" w:color="000000" w:sz="4" w:space="0"/>
              <w:right w:val="single" w:color="000000" w:sz="4" w:space="0"/>
            </w:tcBorders>
            <w:shd w:val="clear" w:color="auto" w:fill="FFFFFF"/>
            <w:noWrap/>
            <w:vAlign w:val="center"/>
          </w:tcPr>
          <w:p w14:paraId="4BA456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F7EF6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F7499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BD3DA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3F7BAA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178E760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220F5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68B73E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07D20C0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DC066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669B7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C5185D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C7AA8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E9D4D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19F3B8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0568C1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C3E28E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09B72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1F42C1C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411033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76B29C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1E58E35">
            <w:pPr>
              <w:jc w:val="right"/>
              <w:rPr>
                <w:rFonts w:hint="eastAsia" w:ascii="宋体" w:hAnsi="宋体" w:eastAsia="宋体" w:cs="宋体"/>
                <w:i w:val="0"/>
                <w:iCs w:val="0"/>
                <w:color w:val="000000"/>
                <w:sz w:val="22"/>
                <w:szCs w:val="22"/>
                <w:u w:val="none"/>
              </w:rPr>
            </w:pPr>
          </w:p>
        </w:tc>
      </w:tr>
      <w:tr w14:paraId="09B978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A97ED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41F6C8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329A23E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CFF79D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1EA47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21E36FB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35817A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8820E0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02EC1D5">
            <w:pPr>
              <w:jc w:val="right"/>
              <w:rPr>
                <w:rFonts w:hint="eastAsia" w:ascii="宋体" w:hAnsi="宋体" w:eastAsia="宋体" w:cs="宋体"/>
                <w:i w:val="0"/>
                <w:iCs w:val="0"/>
                <w:color w:val="000000"/>
                <w:sz w:val="22"/>
                <w:szCs w:val="22"/>
                <w:u w:val="none"/>
              </w:rPr>
            </w:pPr>
          </w:p>
        </w:tc>
      </w:tr>
      <w:tr w14:paraId="76086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F1EAC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02B48B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3526978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6B80D4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01865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0" w:type="auto"/>
            <w:tcBorders>
              <w:top w:val="nil"/>
              <w:left w:val="nil"/>
              <w:bottom w:val="single" w:color="000000" w:sz="4" w:space="0"/>
              <w:right w:val="single" w:color="000000" w:sz="4" w:space="0"/>
            </w:tcBorders>
            <w:shd w:val="clear" w:color="auto" w:fill="FFFFFF"/>
            <w:noWrap/>
            <w:vAlign w:val="center"/>
          </w:tcPr>
          <w:p w14:paraId="08609E9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E69F0D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59BB69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42D858D">
            <w:pPr>
              <w:jc w:val="right"/>
              <w:rPr>
                <w:rFonts w:hint="eastAsia" w:ascii="宋体" w:hAnsi="宋体" w:eastAsia="宋体" w:cs="宋体"/>
                <w:i w:val="0"/>
                <w:iCs w:val="0"/>
                <w:color w:val="000000"/>
                <w:sz w:val="22"/>
                <w:szCs w:val="22"/>
                <w:u w:val="none"/>
              </w:rPr>
            </w:pPr>
          </w:p>
        </w:tc>
      </w:tr>
      <w:tr w14:paraId="3276EE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4743C9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2DEF9C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4ECDBB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306.29</w:t>
            </w:r>
          </w:p>
        </w:tc>
        <w:tc>
          <w:tcPr>
            <w:tcW w:w="0" w:type="auto"/>
            <w:tcBorders>
              <w:top w:val="nil"/>
              <w:left w:val="nil"/>
              <w:bottom w:val="single" w:color="000000" w:sz="4" w:space="0"/>
              <w:right w:val="single" w:color="000000" w:sz="4" w:space="0"/>
            </w:tcBorders>
            <w:shd w:val="clear" w:color="FFFFFF" w:fill="FFFFFF"/>
            <w:noWrap/>
            <w:vAlign w:val="center"/>
          </w:tcPr>
          <w:p w14:paraId="562CE4D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7E9947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0" w:type="auto"/>
            <w:tcBorders>
              <w:top w:val="nil"/>
              <w:left w:val="nil"/>
              <w:bottom w:val="single" w:color="000000" w:sz="4" w:space="0"/>
              <w:right w:val="single" w:color="000000" w:sz="4" w:space="0"/>
            </w:tcBorders>
            <w:shd w:val="clear" w:color="auto" w:fill="FFFFFF"/>
            <w:noWrap/>
            <w:vAlign w:val="center"/>
          </w:tcPr>
          <w:p w14:paraId="16629EA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306.29</w:t>
            </w:r>
          </w:p>
        </w:tc>
        <w:tc>
          <w:tcPr>
            <w:tcW w:w="0" w:type="auto"/>
            <w:tcBorders>
              <w:top w:val="nil"/>
              <w:left w:val="nil"/>
              <w:bottom w:val="single" w:color="000000" w:sz="4" w:space="0"/>
              <w:right w:val="single" w:color="000000" w:sz="4" w:space="0"/>
            </w:tcBorders>
            <w:shd w:val="clear" w:color="auto" w:fill="FFFFFF"/>
            <w:noWrap/>
            <w:vAlign w:val="center"/>
          </w:tcPr>
          <w:p w14:paraId="0F0E67B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306.29</w:t>
            </w:r>
          </w:p>
        </w:tc>
        <w:tc>
          <w:tcPr>
            <w:tcW w:w="0" w:type="auto"/>
            <w:tcBorders>
              <w:top w:val="nil"/>
              <w:left w:val="nil"/>
              <w:bottom w:val="single" w:color="000000" w:sz="4" w:space="0"/>
              <w:right w:val="single" w:color="000000" w:sz="4" w:space="0"/>
            </w:tcBorders>
            <w:shd w:val="clear" w:color="auto" w:fill="FFFFFF"/>
            <w:noWrap/>
            <w:vAlign w:val="center"/>
          </w:tcPr>
          <w:p w14:paraId="5646865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FD87DC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7724D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cBorders>
            <w:shd w:val="clear" w:color="auto" w:fill="FFFFFF"/>
            <w:noWrap/>
            <w:vAlign w:val="center"/>
          </w:tcPr>
          <w:p w14:paraId="5AB737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cBorders>
            <w:shd w:val="clear" w:color="auto" w:fill="FFFFFF"/>
            <w:noWrap/>
            <w:vAlign w:val="center"/>
          </w:tcPr>
          <w:p w14:paraId="1B09264C">
            <w:pPr>
              <w:jc w:val="left"/>
              <w:rPr>
                <w:rFonts w:hint="eastAsia" w:ascii="宋体" w:hAnsi="宋体" w:eastAsia="宋体" w:cs="宋体"/>
                <w:i w:val="0"/>
                <w:iCs w:val="0"/>
                <w:color w:val="000000"/>
                <w:sz w:val="20"/>
                <w:szCs w:val="20"/>
                <w:u w:val="none"/>
              </w:rPr>
            </w:pPr>
          </w:p>
        </w:tc>
      </w:tr>
    </w:tbl>
    <w:p w14:paraId="212A73AE">
      <w:pPr>
        <w:rPr>
          <w:rFonts w:hint="default"/>
        </w:rPr>
        <w:sectPr>
          <w:pgSz w:w="16840" w:h="11900" w:orient="landscape"/>
          <w:pgMar w:top="1083" w:right="403" w:bottom="1083" w:left="403" w:header="0" w:footer="0" w:gutter="0"/>
          <w:cols w:space="0" w:num="1"/>
          <w:docGrid w:linePitch="312" w:charSpace="0"/>
        </w:sectPr>
      </w:pPr>
    </w:p>
    <w:p w14:paraId="7D86673A">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74"/>
        <w:gridCol w:w="675"/>
        <w:gridCol w:w="675"/>
        <w:gridCol w:w="6664"/>
        <w:gridCol w:w="2523"/>
        <w:gridCol w:w="2523"/>
        <w:gridCol w:w="2435"/>
      </w:tblGrid>
      <w:tr w14:paraId="60974F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2001" w:type="dxa"/>
            <w:gridSpan w:val="7"/>
            <w:tcBorders>
              <w:top w:val="nil"/>
              <w:left w:val="nil"/>
              <w:bottom w:val="nil"/>
              <w:right w:val="nil"/>
            </w:tcBorders>
            <w:shd w:val="clear" w:color="auto" w:fill="FFFFFF"/>
            <w:noWrap/>
            <w:vAlign w:val="bottom"/>
          </w:tcPr>
          <w:p w14:paraId="141115F7">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一般公共预算财政拨款支出决算表</w:t>
            </w:r>
          </w:p>
        </w:tc>
      </w:tr>
      <w:tr w14:paraId="333F53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139B58A5">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E589F2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CCDBB5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994157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3DB4574">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6B565C06">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公开05表</w:t>
            </w:r>
          </w:p>
        </w:tc>
      </w:tr>
      <w:tr w14:paraId="16A8BD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421557FF">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部门：怀化市鹤城区贺家田学校</w:t>
            </w:r>
          </w:p>
        </w:tc>
        <w:tc>
          <w:tcPr>
            <w:tcW w:w="0" w:type="auto"/>
            <w:gridSpan w:val="2"/>
            <w:tcBorders>
              <w:top w:val="nil"/>
              <w:left w:val="nil"/>
              <w:bottom w:val="nil"/>
              <w:right w:val="nil"/>
            </w:tcBorders>
            <w:shd w:val="clear" w:color="auto" w:fill="FFFFFF"/>
            <w:noWrap/>
            <w:vAlign w:val="bottom"/>
          </w:tcPr>
          <w:p w14:paraId="24D35DB1">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392237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5A4A73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942" w:type="dxa"/>
            <w:gridSpan w:val="3"/>
            <w:tcBorders>
              <w:top w:val="single" w:color="000000" w:sz="4" w:space="0"/>
              <w:left w:val="nil"/>
              <w:bottom w:val="single" w:color="000000" w:sz="4" w:space="0"/>
              <w:right w:val="single" w:color="000000" w:sz="4" w:space="0"/>
            </w:tcBorders>
            <w:shd w:val="clear" w:color="FFFFFF" w:fill="FFFFFF"/>
            <w:vAlign w:val="center"/>
          </w:tcPr>
          <w:p w14:paraId="66B8B5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314CFE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353EE5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5AE4C5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314" w:type="dxa"/>
            <w:vMerge w:val="restart"/>
            <w:tcBorders>
              <w:top w:val="nil"/>
              <w:left w:val="nil"/>
              <w:bottom w:val="single" w:color="000000" w:sz="4" w:space="0"/>
              <w:right w:val="single" w:color="000000" w:sz="4" w:space="0"/>
            </w:tcBorders>
            <w:shd w:val="clear" w:color="FFFFFF" w:fill="FFFFFF"/>
            <w:vAlign w:val="center"/>
          </w:tcPr>
          <w:p w14:paraId="4F9D8A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2314" w:type="dxa"/>
            <w:vMerge w:val="restart"/>
            <w:tcBorders>
              <w:top w:val="nil"/>
              <w:left w:val="nil"/>
              <w:bottom w:val="single" w:color="000000" w:sz="4" w:space="0"/>
              <w:right w:val="single" w:color="000000" w:sz="4" w:space="0"/>
            </w:tcBorders>
            <w:shd w:val="clear" w:color="FFFFFF" w:fill="FFFFFF"/>
            <w:vAlign w:val="center"/>
          </w:tcPr>
          <w:p w14:paraId="28990C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314" w:type="dxa"/>
            <w:vMerge w:val="restart"/>
            <w:tcBorders>
              <w:top w:val="nil"/>
              <w:left w:val="nil"/>
              <w:bottom w:val="single" w:color="000000" w:sz="4" w:space="0"/>
              <w:right w:val="single" w:color="000000" w:sz="4" w:space="0"/>
            </w:tcBorders>
            <w:shd w:val="clear" w:color="FFFFFF" w:fill="FFFFFF"/>
            <w:vAlign w:val="center"/>
          </w:tcPr>
          <w:p w14:paraId="716730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459891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6425EF14">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1FC5A8B3">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2B92D7F5">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0F1A3130">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75DD1BB0">
            <w:pPr>
              <w:jc w:val="center"/>
              <w:rPr>
                <w:rFonts w:hint="eastAsia" w:ascii="宋体" w:hAnsi="宋体" w:eastAsia="宋体" w:cs="宋体"/>
                <w:i w:val="0"/>
                <w:iCs w:val="0"/>
                <w:color w:val="000000"/>
                <w:sz w:val="22"/>
                <w:szCs w:val="22"/>
                <w:u w:val="none"/>
              </w:rPr>
            </w:pPr>
          </w:p>
        </w:tc>
      </w:tr>
      <w:tr w14:paraId="7ED104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3B0A5C85">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059B0089">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09208499">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11855CD6">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22F95E66">
            <w:pPr>
              <w:jc w:val="center"/>
              <w:rPr>
                <w:rFonts w:hint="eastAsia" w:ascii="宋体" w:hAnsi="宋体" w:eastAsia="宋体" w:cs="宋体"/>
                <w:i w:val="0"/>
                <w:iCs w:val="0"/>
                <w:color w:val="000000"/>
                <w:sz w:val="22"/>
                <w:szCs w:val="22"/>
                <w:u w:val="none"/>
              </w:rPr>
            </w:pPr>
          </w:p>
        </w:tc>
      </w:tr>
      <w:tr w14:paraId="0B4AD2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69DBB5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2B2524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3E9564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29E637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09BA6A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60EC6A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76B4C335">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306.29</w:t>
            </w:r>
          </w:p>
        </w:tc>
        <w:tc>
          <w:tcPr>
            <w:tcW w:w="0" w:type="auto"/>
            <w:tcBorders>
              <w:top w:val="nil"/>
              <w:left w:val="nil"/>
              <w:bottom w:val="single" w:color="000000" w:sz="4" w:space="0"/>
              <w:right w:val="single" w:color="000000" w:sz="4" w:space="0"/>
            </w:tcBorders>
            <w:shd w:val="clear" w:color="auto" w:fill="FFFFFF"/>
            <w:noWrap/>
            <w:vAlign w:val="center"/>
          </w:tcPr>
          <w:p w14:paraId="544B6C7E">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276.42</w:t>
            </w:r>
          </w:p>
        </w:tc>
        <w:tc>
          <w:tcPr>
            <w:tcW w:w="0" w:type="auto"/>
            <w:tcBorders>
              <w:top w:val="nil"/>
              <w:left w:val="nil"/>
              <w:bottom w:val="single" w:color="000000" w:sz="4" w:space="0"/>
              <w:right w:val="single" w:color="000000" w:sz="4" w:space="0"/>
            </w:tcBorders>
            <w:shd w:val="clear" w:color="auto" w:fill="FFFFFF"/>
            <w:noWrap/>
            <w:vAlign w:val="center"/>
          </w:tcPr>
          <w:p w14:paraId="0DE65807">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29.87</w:t>
            </w:r>
          </w:p>
        </w:tc>
      </w:tr>
      <w:tr w14:paraId="4E5076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6A212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14:paraId="763A8DB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14:paraId="417697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306.29</w:t>
            </w:r>
          </w:p>
        </w:tc>
        <w:tc>
          <w:tcPr>
            <w:tcW w:w="0" w:type="auto"/>
            <w:tcBorders>
              <w:top w:val="nil"/>
              <w:left w:val="nil"/>
              <w:bottom w:val="single" w:color="000000" w:sz="4" w:space="0"/>
              <w:right w:val="single" w:color="000000" w:sz="4" w:space="0"/>
            </w:tcBorders>
            <w:shd w:val="clear" w:color="auto" w:fill="FFFFFF"/>
            <w:noWrap/>
            <w:vAlign w:val="center"/>
          </w:tcPr>
          <w:p w14:paraId="17086BB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276.42</w:t>
            </w:r>
          </w:p>
        </w:tc>
        <w:tc>
          <w:tcPr>
            <w:tcW w:w="0" w:type="auto"/>
            <w:tcBorders>
              <w:top w:val="nil"/>
              <w:left w:val="nil"/>
              <w:bottom w:val="single" w:color="000000" w:sz="4" w:space="0"/>
              <w:right w:val="single" w:color="000000" w:sz="4" w:space="0"/>
            </w:tcBorders>
            <w:shd w:val="clear" w:color="auto" w:fill="FFFFFF"/>
            <w:noWrap/>
            <w:vAlign w:val="center"/>
          </w:tcPr>
          <w:p w14:paraId="117D0A8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29.87</w:t>
            </w:r>
          </w:p>
        </w:tc>
      </w:tr>
      <w:tr w14:paraId="565E35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7FFF1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14:paraId="574814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14:paraId="3C41120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304.41</w:t>
            </w:r>
          </w:p>
        </w:tc>
        <w:tc>
          <w:tcPr>
            <w:tcW w:w="0" w:type="auto"/>
            <w:tcBorders>
              <w:top w:val="nil"/>
              <w:left w:val="nil"/>
              <w:bottom w:val="single" w:color="000000" w:sz="4" w:space="0"/>
              <w:right w:val="single" w:color="000000" w:sz="4" w:space="0"/>
            </w:tcBorders>
            <w:shd w:val="clear" w:color="auto" w:fill="FFFFFF"/>
            <w:noWrap/>
            <w:vAlign w:val="center"/>
          </w:tcPr>
          <w:p w14:paraId="550A137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274.54</w:t>
            </w:r>
          </w:p>
        </w:tc>
        <w:tc>
          <w:tcPr>
            <w:tcW w:w="0" w:type="auto"/>
            <w:tcBorders>
              <w:top w:val="nil"/>
              <w:left w:val="nil"/>
              <w:bottom w:val="single" w:color="000000" w:sz="4" w:space="0"/>
              <w:right w:val="single" w:color="000000" w:sz="4" w:space="0"/>
            </w:tcBorders>
            <w:shd w:val="clear" w:color="auto" w:fill="FFFFFF"/>
            <w:noWrap/>
            <w:vAlign w:val="center"/>
          </w:tcPr>
          <w:p w14:paraId="6BBFFA7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29.87</w:t>
            </w:r>
          </w:p>
        </w:tc>
      </w:tr>
      <w:tr w14:paraId="1D0ABA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8060A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0" w:type="auto"/>
            <w:tcBorders>
              <w:top w:val="nil"/>
              <w:left w:val="nil"/>
              <w:bottom w:val="single" w:color="000000" w:sz="4" w:space="0"/>
              <w:right w:val="single" w:color="000000" w:sz="4" w:space="0"/>
            </w:tcBorders>
            <w:shd w:val="clear" w:color="auto" w:fill="FFFFFF"/>
            <w:noWrap/>
            <w:vAlign w:val="center"/>
          </w:tcPr>
          <w:p w14:paraId="4A4356C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0" w:type="auto"/>
            <w:tcBorders>
              <w:top w:val="nil"/>
              <w:left w:val="nil"/>
              <w:bottom w:val="single" w:color="000000" w:sz="4" w:space="0"/>
              <w:right w:val="single" w:color="000000" w:sz="4" w:space="0"/>
            </w:tcBorders>
            <w:shd w:val="clear" w:color="auto" w:fill="FFFFFF"/>
            <w:noWrap/>
            <w:vAlign w:val="center"/>
          </w:tcPr>
          <w:p w14:paraId="38B5B45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267.73</w:t>
            </w:r>
          </w:p>
        </w:tc>
        <w:tc>
          <w:tcPr>
            <w:tcW w:w="0" w:type="auto"/>
            <w:tcBorders>
              <w:top w:val="nil"/>
              <w:left w:val="nil"/>
              <w:bottom w:val="single" w:color="000000" w:sz="4" w:space="0"/>
              <w:right w:val="single" w:color="000000" w:sz="4" w:space="0"/>
            </w:tcBorders>
            <w:shd w:val="clear" w:color="auto" w:fill="FFFFFF"/>
            <w:noWrap/>
            <w:vAlign w:val="center"/>
          </w:tcPr>
          <w:p w14:paraId="5EEEABE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267.73</w:t>
            </w:r>
          </w:p>
        </w:tc>
        <w:tc>
          <w:tcPr>
            <w:tcW w:w="0" w:type="auto"/>
            <w:tcBorders>
              <w:top w:val="nil"/>
              <w:left w:val="nil"/>
              <w:bottom w:val="single" w:color="000000" w:sz="4" w:space="0"/>
              <w:right w:val="single" w:color="000000" w:sz="4" w:space="0"/>
            </w:tcBorders>
            <w:shd w:val="clear" w:color="auto" w:fill="FFFFFF"/>
            <w:noWrap/>
            <w:vAlign w:val="center"/>
          </w:tcPr>
          <w:p w14:paraId="3121C44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9486A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223AA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14:paraId="51AFBC9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14:paraId="3206672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36.68</w:t>
            </w:r>
          </w:p>
        </w:tc>
        <w:tc>
          <w:tcPr>
            <w:tcW w:w="0" w:type="auto"/>
            <w:tcBorders>
              <w:top w:val="nil"/>
              <w:left w:val="nil"/>
              <w:bottom w:val="single" w:color="000000" w:sz="4" w:space="0"/>
              <w:right w:val="single" w:color="000000" w:sz="4" w:space="0"/>
            </w:tcBorders>
            <w:shd w:val="clear" w:color="auto" w:fill="FFFFFF"/>
            <w:noWrap/>
            <w:vAlign w:val="center"/>
          </w:tcPr>
          <w:p w14:paraId="601424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6.81</w:t>
            </w:r>
          </w:p>
        </w:tc>
        <w:tc>
          <w:tcPr>
            <w:tcW w:w="0" w:type="auto"/>
            <w:tcBorders>
              <w:top w:val="nil"/>
              <w:left w:val="nil"/>
              <w:bottom w:val="single" w:color="000000" w:sz="4" w:space="0"/>
              <w:right w:val="single" w:color="000000" w:sz="4" w:space="0"/>
            </w:tcBorders>
            <w:shd w:val="clear" w:color="auto" w:fill="FFFFFF"/>
            <w:noWrap/>
            <w:vAlign w:val="center"/>
          </w:tcPr>
          <w:p w14:paraId="65A9352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29.87</w:t>
            </w:r>
          </w:p>
        </w:tc>
      </w:tr>
      <w:tr w14:paraId="00B709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0A1CE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w:t>
            </w:r>
          </w:p>
        </w:tc>
        <w:tc>
          <w:tcPr>
            <w:tcW w:w="0" w:type="auto"/>
            <w:tcBorders>
              <w:top w:val="nil"/>
              <w:left w:val="nil"/>
              <w:bottom w:val="single" w:color="000000" w:sz="4" w:space="0"/>
              <w:right w:val="single" w:color="000000" w:sz="4" w:space="0"/>
            </w:tcBorders>
            <w:shd w:val="clear" w:color="auto" w:fill="FFFFFF"/>
            <w:noWrap/>
            <w:vAlign w:val="center"/>
          </w:tcPr>
          <w:p w14:paraId="0798AE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0" w:type="auto"/>
            <w:tcBorders>
              <w:top w:val="nil"/>
              <w:left w:val="nil"/>
              <w:bottom w:val="single" w:color="000000" w:sz="4" w:space="0"/>
              <w:right w:val="single" w:color="000000" w:sz="4" w:space="0"/>
            </w:tcBorders>
            <w:shd w:val="clear" w:color="auto" w:fill="FFFFFF"/>
            <w:noWrap/>
            <w:vAlign w:val="center"/>
          </w:tcPr>
          <w:p w14:paraId="78ABDA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1.89</w:t>
            </w:r>
          </w:p>
        </w:tc>
        <w:tc>
          <w:tcPr>
            <w:tcW w:w="0" w:type="auto"/>
            <w:tcBorders>
              <w:top w:val="nil"/>
              <w:left w:val="nil"/>
              <w:bottom w:val="single" w:color="000000" w:sz="4" w:space="0"/>
              <w:right w:val="single" w:color="000000" w:sz="4" w:space="0"/>
            </w:tcBorders>
            <w:shd w:val="clear" w:color="auto" w:fill="FFFFFF"/>
            <w:noWrap/>
            <w:vAlign w:val="center"/>
          </w:tcPr>
          <w:p w14:paraId="4E250CE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1.89</w:t>
            </w:r>
          </w:p>
        </w:tc>
        <w:tc>
          <w:tcPr>
            <w:tcW w:w="0" w:type="auto"/>
            <w:tcBorders>
              <w:top w:val="nil"/>
              <w:left w:val="nil"/>
              <w:bottom w:val="single" w:color="000000" w:sz="4" w:space="0"/>
              <w:right w:val="single" w:color="000000" w:sz="4" w:space="0"/>
            </w:tcBorders>
            <w:shd w:val="clear" w:color="auto" w:fill="FFFFFF"/>
            <w:noWrap/>
            <w:vAlign w:val="center"/>
          </w:tcPr>
          <w:p w14:paraId="47A1C4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C68A2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FEED0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2059999</w:t>
            </w:r>
          </w:p>
        </w:tc>
        <w:tc>
          <w:tcPr>
            <w:tcW w:w="0" w:type="auto"/>
            <w:tcBorders>
              <w:top w:val="nil"/>
              <w:left w:val="nil"/>
              <w:bottom w:val="single" w:color="000000" w:sz="4" w:space="0"/>
              <w:right w:val="single" w:color="000000" w:sz="4" w:space="0"/>
            </w:tcBorders>
            <w:shd w:val="clear" w:color="auto" w:fill="FFFFFF"/>
            <w:noWrap/>
            <w:vAlign w:val="center"/>
          </w:tcPr>
          <w:p w14:paraId="3879EB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其他教育支出</w:t>
            </w:r>
          </w:p>
        </w:tc>
        <w:tc>
          <w:tcPr>
            <w:tcW w:w="0" w:type="auto"/>
            <w:tcBorders>
              <w:top w:val="nil"/>
              <w:left w:val="nil"/>
              <w:bottom w:val="single" w:color="000000" w:sz="4" w:space="0"/>
              <w:right w:val="single" w:color="000000" w:sz="4" w:space="0"/>
            </w:tcBorders>
            <w:shd w:val="clear" w:color="auto" w:fill="FFFFFF"/>
            <w:noWrap/>
            <w:vAlign w:val="center"/>
          </w:tcPr>
          <w:p w14:paraId="565EB1E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1.89</w:t>
            </w:r>
          </w:p>
        </w:tc>
        <w:tc>
          <w:tcPr>
            <w:tcW w:w="0" w:type="auto"/>
            <w:tcBorders>
              <w:top w:val="nil"/>
              <w:left w:val="nil"/>
              <w:bottom w:val="single" w:color="000000" w:sz="4" w:space="0"/>
              <w:right w:val="single" w:color="000000" w:sz="4" w:space="0"/>
            </w:tcBorders>
            <w:shd w:val="clear" w:color="auto" w:fill="FFFFFF"/>
            <w:noWrap/>
            <w:vAlign w:val="center"/>
          </w:tcPr>
          <w:p w14:paraId="5E7DA3B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1.89</w:t>
            </w:r>
          </w:p>
        </w:tc>
        <w:tc>
          <w:tcPr>
            <w:tcW w:w="0" w:type="auto"/>
            <w:tcBorders>
              <w:top w:val="nil"/>
              <w:left w:val="nil"/>
              <w:bottom w:val="single" w:color="000000" w:sz="4" w:space="0"/>
              <w:right w:val="single" w:color="000000" w:sz="4" w:space="0"/>
            </w:tcBorders>
            <w:shd w:val="clear" w:color="auto" w:fill="FFFFFF"/>
            <w:noWrap/>
            <w:vAlign w:val="center"/>
          </w:tcPr>
          <w:p w14:paraId="727711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51465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9A7CEE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580C6B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3F7D42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9DBBF3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B656A03">
            <w:pPr>
              <w:jc w:val="right"/>
              <w:rPr>
                <w:rFonts w:hint="eastAsia" w:ascii="宋体" w:hAnsi="宋体" w:eastAsia="宋体" w:cs="宋体"/>
                <w:i w:val="0"/>
                <w:iCs w:val="0"/>
                <w:color w:val="000000"/>
                <w:sz w:val="22"/>
                <w:szCs w:val="22"/>
                <w:u w:val="none"/>
              </w:rPr>
            </w:pPr>
          </w:p>
        </w:tc>
      </w:tr>
      <w:tr w14:paraId="16289F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7BA6F3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180F63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3EBDC7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FEC863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0D3BD23">
            <w:pPr>
              <w:jc w:val="right"/>
              <w:rPr>
                <w:rFonts w:hint="eastAsia" w:ascii="宋体" w:hAnsi="宋体" w:eastAsia="宋体" w:cs="宋体"/>
                <w:i w:val="0"/>
                <w:iCs w:val="0"/>
                <w:color w:val="000000"/>
                <w:sz w:val="22"/>
                <w:szCs w:val="22"/>
                <w:u w:val="none"/>
              </w:rPr>
            </w:pPr>
          </w:p>
        </w:tc>
      </w:tr>
      <w:tr w14:paraId="15A70F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203D53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3BB6D1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16F951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46AF3D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26C7929">
            <w:pPr>
              <w:jc w:val="right"/>
              <w:rPr>
                <w:rFonts w:hint="eastAsia" w:ascii="宋体" w:hAnsi="宋体" w:eastAsia="宋体" w:cs="宋体"/>
                <w:i w:val="0"/>
                <w:iCs w:val="0"/>
                <w:color w:val="000000"/>
                <w:sz w:val="22"/>
                <w:szCs w:val="22"/>
                <w:u w:val="none"/>
              </w:rPr>
            </w:pPr>
          </w:p>
        </w:tc>
      </w:tr>
      <w:tr w14:paraId="5121DD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14:paraId="08C401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注：本表反映部门本年度一般公共预算财政拨款支出情况。</w:t>
            </w:r>
          </w:p>
        </w:tc>
      </w:tr>
    </w:tbl>
    <w:p w14:paraId="21D356E6">
      <w:pPr>
        <w:rPr>
          <w:rFonts w:hint="default"/>
        </w:rPr>
        <w:sectPr>
          <w:pgSz w:w="16840" w:h="11900" w:orient="landscape"/>
          <w:pgMar w:top="1083" w:right="403" w:bottom="1083" w:left="403" w:header="0" w:footer="0" w:gutter="0"/>
          <w:cols w:space="0" w:num="1"/>
          <w:docGrid w:linePitch="312" w:charSpace="0"/>
        </w:sectPr>
      </w:pPr>
    </w:p>
    <w:p w14:paraId="189D2EFD">
      <w:pPr>
        <w:rPr>
          <w:rFonts w:hint="eastAsia" w:eastAsia="等线"/>
          <w:lang w:eastAsia="zh-CN"/>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66"/>
        <w:gridCol w:w="3516"/>
        <w:gridCol w:w="1306"/>
        <w:gridCol w:w="766"/>
        <w:gridCol w:w="2416"/>
        <w:gridCol w:w="1030"/>
        <w:gridCol w:w="766"/>
        <w:gridCol w:w="4397"/>
        <w:gridCol w:w="1287"/>
      </w:tblGrid>
      <w:tr w14:paraId="653B13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5000" w:type="pct"/>
            <w:gridSpan w:val="9"/>
            <w:tcBorders>
              <w:top w:val="nil"/>
              <w:left w:val="nil"/>
              <w:bottom w:val="nil"/>
              <w:right w:val="nil"/>
            </w:tcBorders>
            <w:shd w:val="clear" w:color="auto" w:fill="FFFFFF"/>
            <w:noWrap/>
            <w:vAlign w:val="bottom"/>
          </w:tcPr>
          <w:p w14:paraId="20A29869">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一般公共预算财政拨款基本支出决算明细表</w:t>
            </w:r>
          </w:p>
        </w:tc>
      </w:tr>
      <w:tr w14:paraId="219321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208" w:type="pct"/>
            <w:tcBorders>
              <w:top w:val="nil"/>
              <w:left w:val="nil"/>
              <w:bottom w:val="nil"/>
              <w:right w:val="nil"/>
            </w:tcBorders>
            <w:shd w:val="clear" w:color="auto" w:fill="FFFFFF"/>
            <w:noWrap/>
            <w:vAlign w:val="bottom"/>
          </w:tcPr>
          <w:p w14:paraId="24648E04">
            <w:pPr>
              <w:rPr>
                <w:rFonts w:hint="eastAsia" w:ascii="Arial" w:hAnsi="Arial" w:cs="Arial"/>
                <w:i w:val="0"/>
                <w:iCs w:val="0"/>
                <w:color w:val="000000"/>
                <w:sz w:val="20"/>
                <w:szCs w:val="20"/>
                <w:u w:val="none"/>
              </w:rPr>
            </w:pPr>
          </w:p>
        </w:tc>
        <w:tc>
          <w:tcPr>
            <w:tcW w:w="948" w:type="pct"/>
            <w:tcBorders>
              <w:top w:val="nil"/>
              <w:left w:val="nil"/>
              <w:bottom w:val="nil"/>
              <w:right w:val="nil"/>
            </w:tcBorders>
            <w:shd w:val="clear" w:color="auto" w:fill="FFFFFF"/>
            <w:noWrap/>
            <w:vAlign w:val="bottom"/>
          </w:tcPr>
          <w:p w14:paraId="0904A144">
            <w:pPr>
              <w:rPr>
                <w:rFonts w:hint="default" w:ascii="Arial" w:hAnsi="Arial" w:cs="Arial"/>
                <w:i w:val="0"/>
                <w:iCs w:val="0"/>
                <w:color w:val="000000"/>
                <w:sz w:val="20"/>
                <w:szCs w:val="20"/>
                <w:u w:val="none"/>
              </w:rPr>
            </w:pPr>
          </w:p>
        </w:tc>
        <w:tc>
          <w:tcPr>
            <w:tcW w:w="489" w:type="pct"/>
            <w:tcBorders>
              <w:top w:val="nil"/>
              <w:left w:val="nil"/>
              <w:bottom w:val="nil"/>
              <w:right w:val="nil"/>
            </w:tcBorders>
            <w:shd w:val="clear" w:color="auto" w:fill="FFFFFF"/>
            <w:noWrap/>
            <w:vAlign w:val="bottom"/>
          </w:tcPr>
          <w:p w14:paraId="3D32A77B">
            <w:pPr>
              <w:rPr>
                <w:rFonts w:hint="default" w:ascii="Arial" w:hAnsi="Arial" w:cs="Arial"/>
                <w:i w:val="0"/>
                <w:iCs w:val="0"/>
                <w:color w:val="000000"/>
                <w:sz w:val="20"/>
                <w:szCs w:val="20"/>
                <w:u w:val="none"/>
              </w:rPr>
            </w:pPr>
          </w:p>
        </w:tc>
        <w:tc>
          <w:tcPr>
            <w:tcW w:w="209" w:type="pct"/>
            <w:tcBorders>
              <w:top w:val="nil"/>
              <w:left w:val="nil"/>
              <w:bottom w:val="nil"/>
              <w:right w:val="nil"/>
            </w:tcBorders>
            <w:shd w:val="clear" w:color="auto" w:fill="FFFFFF"/>
            <w:noWrap/>
            <w:vAlign w:val="bottom"/>
          </w:tcPr>
          <w:p w14:paraId="4A35E6DA">
            <w:pPr>
              <w:rPr>
                <w:rFonts w:hint="default" w:ascii="Arial" w:hAnsi="Arial" w:cs="Arial"/>
                <w:i w:val="0"/>
                <w:iCs w:val="0"/>
                <w:color w:val="000000"/>
                <w:sz w:val="20"/>
                <w:szCs w:val="20"/>
                <w:u w:val="none"/>
              </w:rPr>
            </w:pPr>
          </w:p>
        </w:tc>
        <w:tc>
          <w:tcPr>
            <w:tcW w:w="749" w:type="pct"/>
            <w:tcBorders>
              <w:top w:val="nil"/>
              <w:left w:val="nil"/>
              <w:bottom w:val="nil"/>
              <w:right w:val="nil"/>
            </w:tcBorders>
            <w:shd w:val="clear" w:color="auto" w:fill="FFFFFF"/>
            <w:noWrap/>
            <w:vAlign w:val="bottom"/>
          </w:tcPr>
          <w:p w14:paraId="4563CD4B">
            <w:pPr>
              <w:rPr>
                <w:rFonts w:hint="default" w:ascii="Arial" w:hAnsi="Arial" w:cs="Arial"/>
                <w:i w:val="0"/>
                <w:iCs w:val="0"/>
                <w:color w:val="000000"/>
                <w:sz w:val="20"/>
                <w:szCs w:val="20"/>
                <w:u w:val="none"/>
              </w:rPr>
            </w:pPr>
          </w:p>
        </w:tc>
        <w:tc>
          <w:tcPr>
            <w:tcW w:w="488" w:type="pct"/>
            <w:tcBorders>
              <w:top w:val="nil"/>
              <w:left w:val="nil"/>
              <w:bottom w:val="nil"/>
              <w:right w:val="nil"/>
            </w:tcBorders>
            <w:shd w:val="clear" w:color="auto" w:fill="FFFFFF"/>
            <w:noWrap/>
            <w:vAlign w:val="bottom"/>
          </w:tcPr>
          <w:p w14:paraId="76773186">
            <w:pPr>
              <w:rPr>
                <w:rFonts w:hint="default" w:ascii="Arial" w:hAnsi="Arial" w:cs="Arial"/>
                <w:i w:val="0"/>
                <w:iCs w:val="0"/>
                <w:color w:val="000000"/>
                <w:sz w:val="20"/>
                <w:szCs w:val="20"/>
                <w:u w:val="none"/>
              </w:rPr>
            </w:pPr>
          </w:p>
        </w:tc>
        <w:tc>
          <w:tcPr>
            <w:tcW w:w="209" w:type="pct"/>
            <w:tcBorders>
              <w:top w:val="nil"/>
              <w:left w:val="nil"/>
              <w:bottom w:val="nil"/>
              <w:right w:val="nil"/>
            </w:tcBorders>
            <w:shd w:val="clear" w:color="auto" w:fill="FFFFFF"/>
            <w:noWrap/>
            <w:vAlign w:val="bottom"/>
          </w:tcPr>
          <w:p w14:paraId="3C3A6FBB">
            <w:pPr>
              <w:rPr>
                <w:rFonts w:hint="default" w:ascii="Arial" w:hAnsi="Arial" w:cs="Arial"/>
                <w:i w:val="0"/>
                <w:iCs w:val="0"/>
                <w:color w:val="000000"/>
                <w:sz w:val="20"/>
                <w:szCs w:val="20"/>
                <w:u w:val="none"/>
              </w:rPr>
            </w:pPr>
          </w:p>
        </w:tc>
        <w:tc>
          <w:tcPr>
            <w:tcW w:w="1696" w:type="pct"/>
            <w:gridSpan w:val="2"/>
            <w:tcBorders>
              <w:top w:val="nil"/>
              <w:left w:val="nil"/>
              <w:bottom w:val="nil"/>
              <w:right w:val="nil"/>
            </w:tcBorders>
            <w:shd w:val="clear" w:color="auto" w:fill="FFFFFF"/>
            <w:noWrap/>
            <w:vAlign w:val="bottom"/>
          </w:tcPr>
          <w:p w14:paraId="4BCF55E5">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公开06表</w:t>
            </w:r>
          </w:p>
        </w:tc>
      </w:tr>
      <w:tr w14:paraId="697F03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3304" w:type="pct"/>
            <w:gridSpan w:val="7"/>
            <w:tcBorders>
              <w:top w:val="nil"/>
              <w:left w:val="nil"/>
              <w:bottom w:val="nil"/>
              <w:right w:val="nil"/>
            </w:tcBorders>
            <w:shd w:val="clear" w:color="auto" w:fill="FFFFFF"/>
            <w:noWrap/>
            <w:vAlign w:val="bottom"/>
          </w:tcPr>
          <w:p w14:paraId="0DA64480">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部门：怀化市鹤城区贺家田学校</w:t>
            </w:r>
          </w:p>
        </w:tc>
        <w:tc>
          <w:tcPr>
            <w:tcW w:w="1696" w:type="pct"/>
            <w:gridSpan w:val="2"/>
            <w:tcBorders>
              <w:top w:val="nil"/>
              <w:left w:val="nil"/>
              <w:bottom w:val="nil"/>
              <w:right w:val="nil"/>
            </w:tcBorders>
            <w:shd w:val="clear" w:color="auto" w:fill="FFFFFF"/>
            <w:noWrap/>
            <w:vAlign w:val="bottom"/>
          </w:tcPr>
          <w:p w14:paraId="3F98C856">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金额单位：万元</w:t>
            </w:r>
          </w:p>
        </w:tc>
      </w:tr>
      <w:tr w14:paraId="1DF7A1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647" w:type="pct"/>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4B052A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3352" w:type="pct"/>
            <w:gridSpan w:val="6"/>
            <w:tcBorders>
              <w:top w:val="single" w:color="000000" w:sz="4" w:space="0"/>
              <w:left w:val="nil"/>
              <w:bottom w:val="single" w:color="000000" w:sz="4" w:space="0"/>
              <w:right w:val="single" w:color="000000" w:sz="4" w:space="0"/>
            </w:tcBorders>
            <w:shd w:val="clear" w:color="FFFFFF" w:fill="FFFFFF"/>
            <w:noWrap/>
            <w:vAlign w:val="center"/>
          </w:tcPr>
          <w:p w14:paraId="6E7E08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r>
      <w:tr w14:paraId="4677AE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vMerge w:val="restart"/>
            <w:tcBorders>
              <w:top w:val="nil"/>
              <w:left w:val="single" w:color="000000" w:sz="4" w:space="0"/>
              <w:bottom w:val="single" w:color="000000" w:sz="4" w:space="0"/>
              <w:right w:val="single" w:color="000000" w:sz="4" w:space="0"/>
            </w:tcBorders>
            <w:shd w:val="clear" w:color="FFFFFF" w:fill="FFFFFF"/>
            <w:vAlign w:val="center"/>
          </w:tcPr>
          <w:p w14:paraId="48F703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948" w:type="pct"/>
            <w:vMerge w:val="restart"/>
            <w:tcBorders>
              <w:top w:val="nil"/>
              <w:left w:val="nil"/>
              <w:bottom w:val="single" w:color="000000" w:sz="4" w:space="0"/>
              <w:right w:val="single" w:color="000000" w:sz="4" w:space="0"/>
            </w:tcBorders>
            <w:shd w:val="clear" w:color="FFFFFF" w:fill="FFFFFF"/>
            <w:vAlign w:val="center"/>
          </w:tcPr>
          <w:p w14:paraId="5AC8AD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489" w:type="pct"/>
            <w:vMerge w:val="restart"/>
            <w:tcBorders>
              <w:top w:val="nil"/>
              <w:left w:val="nil"/>
              <w:bottom w:val="single" w:color="000000" w:sz="4" w:space="0"/>
              <w:right w:val="single" w:color="000000" w:sz="4" w:space="0"/>
            </w:tcBorders>
            <w:shd w:val="clear" w:color="FFFFFF" w:fill="FFFFFF"/>
            <w:vAlign w:val="center"/>
          </w:tcPr>
          <w:p w14:paraId="72B3CC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209" w:type="pct"/>
            <w:vMerge w:val="restart"/>
            <w:tcBorders>
              <w:top w:val="nil"/>
              <w:left w:val="nil"/>
              <w:bottom w:val="single" w:color="000000" w:sz="4" w:space="0"/>
              <w:right w:val="single" w:color="000000" w:sz="4" w:space="0"/>
            </w:tcBorders>
            <w:shd w:val="clear" w:color="FFFFFF" w:fill="FFFFFF"/>
            <w:vAlign w:val="center"/>
          </w:tcPr>
          <w:p w14:paraId="27791C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749" w:type="pct"/>
            <w:vMerge w:val="restart"/>
            <w:tcBorders>
              <w:top w:val="nil"/>
              <w:left w:val="nil"/>
              <w:bottom w:val="single" w:color="000000" w:sz="4" w:space="0"/>
              <w:right w:val="single" w:color="000000" w:sz="4" w:space="0"/>
            </w:tcBorders>
            <w:shd w:val="clear" w:color="FFFFFF" w:fill="FFFFFF"/>
            <w:vAlign w:val="center"/>
          </w:tcPr>
          <w:p w14:paraId="2389DA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488" w:type="pct"/>
            <w:vMerge w:val="restart"/>
            <w:tcBorders>
              <w:top w:val="nil"/>
              <w:left w:val="nil"/>
              <w:bottom w:val="single" w:color="000000" w:sz="4" w:space="0"/>
              <w:right w:val="single" w:color="000000" w:sz="4" w:space="0"/>
            </w:tcBorders>
            <w:shd w:val="clear" w:color="FFFFFF" w:fill="FFFFFF"/>
            <w:vAlign w:val="center"/>
          </w:tcPr>
          <w:p w14:paraId="5C0360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209" w:type="pct"/>
            <w:vMerge w:val="restart"/>
            <w:tcBorders>
              <w:top w:val="nil"/>
              <w:left w:val="nil"/>
              <w:bottom w:val="single" w:color="000000" w:sz="4" w:space="0"/>
              <w:right w:val="single" w:color="000000" w:sz="4" w:space="0"/>
            </w:tcBorders>
            <w:shd w:val="clear" w:color="FFFFFF" w:fill="FFFFFF"/>
            <w:vAlign w:val="center"/>
          </w:tcPr>
          <w:p w14:paraId="2B95BD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1212" w:type="pct"/>
            <w:vMerge w:val="restart"/>
            <w:tcBorders>
              <w:top w:val="nil"/>
              <w:left w:val="nil"/>
              <w:bottom w:val="single" w:color="000000" w:sz="4" w:space="0"/>
              <w:right w:val="single" w:color="000000" w:sz="4" w:space="0"/>
            </w:tcBorders>
            <w:shd w:val="clear" w:color="FFFFFF" w:fill="FFFFFF"/>
            <w:vAlign w:val="center"/>
          </w:tcPr>
          <w:p w14:paraId="0A38C3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483" w:type="pct"/>
            <w:vMerge w:val="restart"/>
            <w:tcBorders>
              <w:top w:val="nil"/>
              <w:left w:val="nil"/>
              <w:bottom w:val="single" w:color="000000" w:sz="4" w:space="0"/>
              <w:right w:val="single" w:color="000000" w:sz="4" w:space="0"/>
            </w:tcBorders>
            <w:shd w:val="clear" w:color="FFFFFF" w:fill="FFFFFF"/>
            <w:vAlign w:val="center"/>
          </w:tcPr>
          <w:p w14:paraId="24DC88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0A865C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vMerge w:val="continue"/>
            <w:tcBorders>
              <w:top w:val="nil"/>
              <w:left w:val="single" w:color="000000" w:sz="4" w:space="0"/>
              <w:bottom w:val="single" w:color="000000" w:sz="4" w:space="0"/>
              <w:right w:val="single" w:color="000000" w:sz="4" w:space="0"/>
            </w:tcBorders>
            <w:shd w:val="clear" w:color="FFFFFF" w:fill="C0C0C0"/>
            <w:vAlign w:val="center"/>
          </w:tcPr>
          <w:p w14:paraId="65C47508">
            <w:pPr>
              <w:jc w:val="center"/>
              <w:rPr>
                <w:rFonts w:hint="eastAsia" w:ascii="宋体" w:hAnsi="宋体" w:eastAsia="宋体" w:cs="宋体"/>
                <w:i w:val="0"/>
                <w:iCs w:val="0"/>
                <w:color w:val="000000"/>
                <w:sz w:val="22"/>
                <w:szCs w:val="22"/>
                <w:u w:val="none"/>
              </w:rPr>
            </w:pPr>
          </w:p>
        </w:tc>
        <w:tc>
          <w:tcPr>
            <w:tcW w:w="948" w:type="pct"/>
            <w:vMerge w:val="continue"/>
            <w:tcBorders>
              <w:top w:val="nil"/>
              <w:left w:val="nil"/>
              <w:bottom w:val="single" w:color="000000" w:sz="4" w:space="0"/>
              <w:right w:val="single" w:color="000000" w:sz="4" w:space="0"/>
            </w:tcBorders>
            <w:shd w:val="clear" w:color="FFFFFF" w:fill="C0C0C0"/>
            <w:vAlign w:val="center"/>
          </w:tcPr>
          <w:p w14:paraId="030922C4">
            <w:pPr>
              <w:jc w:val="center"/>
              <w:rPr>
                <w:rFonts w:hint="eastAsia" w:ascii="宋体" w:hAnsi="宋体" w:eastAsia="宋体" w:cs="宋体"/>
                <w:i w:val="0"/>
                <w:iCs w:val="0"/>
                <w:color w:val="000000"/>
                <w:sz w:val="22"/>
                <w:szCs w:val="22"/>
                <w:u w:val="none"/>
              </w:rPr>
            </w:pPr>
          </w:p>
        </w:tc>
        <w:tc>
          <w:tcPr>
            <w:tcW w:w="489" w:type="pct"/>
            <w:vMerge w:val="continue"/>
            <w:tcBorders>
              <w:top w:val="nil"/>
              <w:left w:val="nil"/>
              <w:bottom w:val="single" w:color="000000" w:sz="4" w:space="0"/>
              <w:right w:val="single" w:color="000000" w:sz="4" w:space="0"/>
            </w:tcBorders>
            <w:shd w:val="clear" w:color="FFFFFF" w:fill="C0C0C0"/>
            <w:vAlign w:val="center"/>
          </w:tcPr>
          <w:p w14:paraId="627E249F">
            <w:pPr>
              <w:jc w:val="center"/>
              <w:rPr>
                <w:rFonts w:hint="eastAsia" w:ascii="宋体" w:hAnsi="宋体" w:eastAsia="宋体" w:cs="宋体"/>
                <w:i w:val="0"/>
                <w:iCs w:val="0"/>
                <w:color w:val="000000"/>
                <w:sz w:val="22"/>
                <w:szCs w:val="22"/>
                <w:u w:val="none"/>
              </w:rPr>
            </w:pPr>
          </w:p>
        </w:tc>
        <w:tc>
          <w:tcPr>
            <w:tcW w:w="209" w:type="pct"/>
            <w:vMerge w:val="continue"/>
            <w:tcBorders>
              <w:top w:val="nil"/>
              <w:left w:val="nil"/>
              <w:bottom w:val="single" w:color="000000" w:sz="4" w:space="0"/>
              <w:right w:val="single" w:color="000000" w:sz="4" w:space="0"/>
            </w:tcBorders>
            <w:shd w:val="clear" w:color="FFFFFF" w:fill="C0C0C0"/>
            <w:vAlign w:val="center"/>
          </w:tcPr>
          <w:p w14:paraId="51CE59B4">
            <w:pPr>
              <w:jc w:val="center"/>
              <w:rPr>
                <w:rFonts w:hint="eastAsia" w:ascii="宋体" w:hAnsi="宋体" w:eastAsia="宋体" w:cs="宋体"/>
                <w:i w:val="0"/>
                <w:iCs w:val="0"/>
                <w:color w:val="000000"/>
                <w:sz w:val="22"/>
                <w:szCs w:val="22"/>
                <w:u w:val="none"/>
              </w:rPr>
            </w:pPr>
          </w:p>
        </w:tc>
        <w:tc>
          <w:tcPr>
            <w:tcW w:w="749" w:type="pct"/>
            <w:vMerge w:val="continue"/>
            <w:tcBorders>
              <w:top w:val="nil"/>
              <w:left w:val="nil"/>
              <w:bottom w:val="single" w:color="000000" w:sz="4" w:space="0"/>
              <w:right w:val="single" w:color="000000" w:sz="4" w:space="0"/>
            </w:tcBorders>
            <w:shd w:val="clear" w:color="FFFFFF" w:fill="C0C0C0"/>
            <w:vAlign w:val="center"/>
          </w:tcPr>
          <w:p w14:paraId="136E423A">
            <w:pPr>
              <w:jc w:val="center"/>
              <w:rPr>
                <w:rFonts w:hint="eastAsia" w:ascii="宋体" w:hAnsi="宋体" w:eastAsia="宋体" w:cs="宋体"/>
                <w:i w:val="0"/>
                <w:iCs w:val="0"/>
                <w:color w:val="000000"/>
                <w:sz w:val="22"/>
                <w:szCs w:val="22"/>
                <w:u w:val="none"/>
              </w:rPr>
            </w:pPr>
          </w:p>
        </w:tc>
        <w:tc>
          <w:tcPr>
            <w:tcW w:w="488" w:type="pct"/>
            <w:vMerge w:val="continue"/>
            <w:tcBorders>
              <w:top w:val="nil"/>
              <w:left w:val="nil"/>
              <w:bottom w:val="single" w:color="000000" w:sz="4" w:space="0"/>
              <w:right w:val="single" w:color="000000" w:sz="4" w:space="0"/>
            </w:tcBorders>
            <w:shd w:val="clear" w:color="FFFFFF" w:fill="C0C0C0"/>
            <w:vAlign w:val="center"/>
          </w:tcPr>
          <w:p w14:paraId="60CF41C5">
            <w:pPr>
              <w:jc w:val="center"/>
              <w:rPr>
                <w:rFonts w:hint="eastAsia" w:ascii="宋体" w:hAnsi="宋体" w:eastAsia="宋体" w:cs="宋体"/>
                <w:i w:val="0"/>
                <w:iCs w:val="0"/>
                <w:color w:val="000000"/>
                <w:sz w:val="22"/>
                <w:szCs w:val="22"/>
                <w:u w:val="none"/>
              </w:rPr>
            </w:pPr>
          </w:p>
        </w:tc>
        <w:tc>
          <w:tcPr>
            <w:tcW w:w="209" w:type="pct"/>
            <w:vMerge w:val="continue"/>
            <w:tcBorders>
              <w:top w:val="nil"/>
              <w:left w:val="nil"/>
              <w:bottom w:val="single" w:color="000000" w:sz="4" w:space="0"/>
              <w:right w:val="single" w:color="000000" w:sz="4" w:space="0"/>
            </w:tcBorders>
            <w:shd w:val="clear" w:color="FFFFFF" w:fill="C0C0C0"/>
            <w:vAlign w:val="center"/>
          </w:tcPr>
          <w:p w14:paraId="52661449">
            <w:pPr>
              <w:jc w:val="center"/>
              <w:rPr>
                <w:rFonts w:hint="eastAsia" w:ascii="宋体" w:hAnsi="宋体" w:eastAsia="宋体" w:cs="宋体"/>
                <w:i w:val="0"/>
                <w:iCs w:val="0"/>
                <w:color w:val="000000"/>
                <w:sz w:val="22"/>
                <w:szCs w:val="22"/>
                <w:u w:val="none"/>
              </w:rPr>
            </w:pPr>
          </w:p>
        </w:tc>
        <w:tc>
          <w:tcPr>
            <w:tcW w:w="1212" w:type="pct"/>
            <w:vMerge w:val="continue"/>
            <w:tcBorders>
              <w:top w:val="nil"/>
              <w:left w:val="nil"/>
              <w:bottom w:val="single" w:color="000000" w:sz="4" w:space="0"/>
              <w:right w:val="single" w:color="000000" w:sz="4" w:space="0"/>
            </w:tcBorders>
            <w:shd w:val="clear" w:color="FFFFFF" w:fill="C0C0C0"/>
            <w:vAlign w:val="center"/>
          </w:tcPr>
          <w:p w14:paraId="1B4FEAAE">
            <w:pPr>
              <w:jc w:val="center"/>
              <w:rPr>
                <w:rFonts w:hint="eastAsia" w:ascii="宋体" w:hAnsi="宋体" w:eastAsia="宋体" w:cs="宋体"/>
                <w:i w:val="0"/>
                <w:iCs w:val="0"/>
                <w:color w:val="000000"/>
                <w:sz w:val="22"/>
                <w:szCs w:val="22"/>
                <w:u w:val="none"/>
              </w:rPr>
            </w:pPr>
          </w:p>
        </w:tc>
        <w:tc>
          <w:tcPr>
            <w:tcW w:w="483" w:type="pct"/>
            <w:vMerge w:val="continue"/>
            <w:tcBorders>
              <w:top w:val="nil"/>
              <w:left w:val="nil"/>
              <w:bottom w:val="single" w:color="000000" w:sz="4" w:space="0"/>
              <w:right w:val="single" w:color="000000" w:sz="4" w:space="0"/>
            </w:tcBorders>
            <w:shd w:val="clear" w:color="FFFFFF" w:fill="C0C0C0"/>
            <w:vAlign w:val="center"/>
          </w:tcPr>
          <w:p w14:paraId="2C869D92">
            <w:pPr>
              <w:jc w:val="center"/>
              <w:rPr>
                <w:rFonts w:hint="eastAsia" w:ascii="宋体" w:hAnsi="宋体" w:eastAsia="宋体" w:cs="宋体"/>
                <w:i w:val="0"/>
                <w:iCs w:val="0"/>
                <w:color w:val="000000"/>
                <w:sz w:val="22"/>
                <w:szCs w:val="22"/>
                <w:u w:val="none"/>
              </w:rPr>
            </w:pPr>
          </w:p>
        </w:tc>
      </w:tr>
      <w:tr w14:paraId="643C46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3E1BBC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948" w:type="pct"/>
            <w:tcBorders>
              <w:top w:val="nil"/>
              <w:left w:val="nil"/>
              <w:bottom w:val="single" w:color="000000" w:sz="4" w:space="0"/>
              <w:right w:val="single" w:color="000000" w:sz="4" w:space="0"/>
            </w:tcBorders>
            <w:shd w:val="clear" w:color="FFFFFF" w:fill="FFFFFF"/>
            <w:noWrap/>
            <w:vAlign w:val="center"/>
          </w:tcPr>
          <w:p w14:paraId="00F782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工资福利支出</w:t>
            </w:r>
          </w:p>
        </w:tc>
        <w:tc>
          <w:tcPr>
            <w:tcW w:w="489" w:type="pct"/>
            <w:tcBorders>
              <w:top w:val="nil"/>
              <w:left w:val="nil"/>
              <w:bottom w:val="single" w:color="000000" w:sz="4" w:space="0"/>
              <w:right w:val="single" w:color="000000" w:sz="4" w:space="0"/>
            </w:tcBorders>
            <w:shd w:val="clear" w:color="auto" w:fill="FFFFFF"/>
            <w:noWrap/>
            <w:vAlign w:val="center"/>
          </w:tcPr>
          <w:p w14:paraId="2E87D2C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255.92</w:t>
            </w:r>
          </w:p>
        </w:tc>
        <w:tc>
          <w:tcPr>
            <w:tcW w:w="209" w:type="pct"/>
            <w:tcBorders>
              <w:top w:val="nil"/>
              <w:left w:val="nil"/>
              <w:bottom w:val="single" w:color="000000" w:sz="4" w:space="0"/>
              <w:right w:val="single" w:color="000000" w:sz="4" w:space="0"/>
            </w:tcBorders>
            <w:shd w:val="clear" w:color="FFFFFF" w:fill="FFFFFF"/>
            <w:noWrap/>
            <w:vAlign w:val="center"/>
          </w:tcPr>
          <w:p w14:paraId="182B4E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749" w:type="pct"/>
            <w:tcBorders>
              <w:top w:val="nil"/>
              <w:left w:val="nil"/>
              <w:bottom w:val="single" w:color="000000" w:sz="4" w:space="0"/>
              <w:right w:val="single" w:color="000000" w:sz="4" w:space="0"/>
            </w:tcBorders>
            <w:shd w:val="clear" w:color="FFFFFF" w:fill="FFFFFF"/>
            <w:noWrap/>
            <w:vAlign w:val="center"/>
          </w:tcPr>
          <w:p w14:paraId="76BCB8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商品和服务支出</w:t>
            </w:r>
          </w:p>
        </w:tc>
        <w:tc>
          <w:tcPr>
            <w:tcW w:w="488" w:type="pct"/>
            <w:tcBorders>
              <w:top w:val="nil"/>
              <w:left w:val="nil"/>
              <w:bottom w:val="single" w:color="000000" w:sz="4" w:space="0"/>
              <w:right w:val="single" w:color="000000" w:sz="4" w:space="0"/>
            </w:tcBorders>
            <w:shd w:val="clear" w:color="auto" w:fill="FFFFFF"/>
            <w:noWrap/>
            <w:vAlign w:val="center"/>
          </w:tcPr>
          <w:p w14:paraId="76650E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11.21</w:t>
            </w:r>
          </w:p>
        </w:tc>
        <w:tc>
          <w:tcPr>
            <w:tcW w:w="209" w:type="pct"/>
            <w:tcBorders>
              <w:top w:val="nil"/>
              <w:left w:val="nil"/>
              <w:bottom w:val="single" w:color="000000" w:sz="4" w:space="0"/>
              <w:right w:val="single" w:color="000000" w:sz="4" w:space="0"/>
            </w:tcBorders>
            <w:shd w:val="clear" w:color="FFFFFF" w:fill="FFFFFF"/>
            <w:noWrap/>
            <w:vAlign w:val="center"/>
          </w:tcPr>
          <w:p w14:paraId="7E58E8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1212" w:type="pct"/>
            <w:tcBorders>
              <w:top w:val="nil"/>
              <w:left w:val="nil"/>
              <w:bottom w:val="single" w:color="000000" w:sz="4" w:space="0"/>
              <w:right w:val="single" w:color="000000" w:sz="4" w:space="0"/>
            </w:tcBorders>
            <w:shd w:val="clear" w:color="FFFFFF" w:fill="FFFFFF"/>
            <w:noWrap/>
            <w:vAlign w:val="center"/>
          </w:tcPr>
          <w:p w14:paraId="29E31A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债务利息及费用支出</w:t>
            </w:r>
          </w:p>
        </w:tc>
        <w:tc>
          <w:tcPr>
            <w:tcW w:w="483" w:type="pct"/>
            <w:tcBorders>
              <w:top w:val="nil"/>
              <w:left w:val="nil"/>
              <w:bottom w:val="single" w:color="000000" w:sz="4" w:space="0"/>
              <w:right w:val="single" w:color="000000" w:sz="4" w:space="0"/>
            </w:tcBorders>
            <w:shd w:val="clear" w:color="auto" w:fill="FFFFFF"/>
            <w:noWrap/>
            <w:vAlign w:val="center"/>
          </w:tcPr>
          <w:p w14:paraId="0069061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9C055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4BB48C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948" w:type="pct"/>
            <w:tcBorders>
              <w:top w:val="nil"/>
              <w:left w:val="nil"/>
              <w:bottom w:val="single" w:color="000000" w:sz="4" w:space="0"/>
              <w:right w:val="single" w:color="000000" w:sz="4" w:space="0"/>
            </w:tcBorders>
            <w:shd w:val="clear" w:color="FFFFFF" w:fill="FFFFFF"/>
            <w:noWrap/>
            <w:vAlign w:val="center"/>
          </w:tcPr>
          <w:p w14:paraId="227C3D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基本工资</w:t>
            </w:r>
          </w:p>
        </w:tc>
        <w:tc>
          <w:tcPr>
            <w:tcW w:w="489" w:type="pct"/>
            <w:tcBorders>
              <w:top w:val="nil"/>
              <w:left w:val="nil"/>
              <w:bottom w:val="single" w:color="000000" w:sz="4" w:space="0"/>
              <w:right w:val="single" w:color="000000" w:sz="4" w:space="0"/>
            </w:tcBorders>
            <w:shd w:val="clear" w:color="auto" w:fill="FFFFFF"/>
            <w:noWrap/>
            <w:vAlign w:val="center"/>
          </w:tcPr>
          <w:p w14:paraId="0889E0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113.23</w:t>
            </w:r>
          </w:p>
        </w:tc>
        <w:tc>
          <w:tcPr>
            <w:tcW w:w="209" w:type="pct"/>
            <w:tcBorders>
              <w:top w:val="nil"/>
              <w:left w:val="nil"/>
              <w:bottom w:val="single" w:color="000000" w:sz="4" w:space="0"/>
              <w:right w:val="single" w:color="000000" w:sz="4" w:space="0"/>
            </w:tcBorders>
            <w:shd w:val="clear" w:color="FFFFFF" w:fill="FFFFFF"/>
            <w:noWrap/>
            <w:vAlign w:val="center"/>
          </w:tcPr>
          <w:p w14:paraId="00A1D9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749" w:type="pct"/>
            <w:tcBorders>
              <w:top w:val="nil"/>
              <w:left w:val="nil"/>
              <w:bottom w:val="single" w:color="000000" w:sz="4" w:space="0"/>
              <w:right w:val="single" w:color="000000" w:sz="4" w:space="0"/>
            </w:tcBorders>
            <w:shd w:val="clear" w:color="FFFFFF" w:fill="FFFFFF"/>
            <w:noWrap/>
            <w:vAlign w:val="center"/>
          </w:tcPr>
          <w:p w14:paraId="1E48724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办公费</w:t>
            </w:r>
          </w:p>
        </w:tc>
        <w:tc>
          <w:tcPr>
            <w:tcW w:w="488" w:type="pct"/>
            <w:tcBorders>
              <w:top w:val="nil"/>
              <w:left w:val="nil"/>
              <w:bottom w:val="single" w:color="000000" w:sz="4" w:space="0"/>
              <w:right w:val="single" w:color="000000" w:sz="4" w:space="0"/>
            </w:tcBorders>
            <w:shd w:val="clear" w:color="auto" w:fill="FFFFFF"/>
            <w:noWrap/>
            <w:vAlign w:val="center"/>
          </w:tcPr>
          <w:p w14:paraId="5C87550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5.32</w:t>
            </w:r>
          </w:p>
        </w:tc>
        <w:tc>
          <w:tcPr>
            <w:tcW w:w="209" w:type="pct"/>
            <w:tcBorders>
              <w:top w:val="nil"/>
              <w:left w:val="nil"/>
              <w:bottom w:val="single" w:color="000000" w:sz="4" w:space="0"/>
              <w:right w:val="single" w:color="000000" w:sz="4" w:space="0"/>
            </w:tcBorders>
            <w:shd w:val="clear" w:color="FFFFFF" w:fill="FFFFFF"/>
            <w:noWrap/>
            <w:vAlign w:val="center"/>
          </w:tcPr>
          <w:p w14:paraId="2BA08A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30701</w:t>
            </w:r>
          </w:p>
        </w:tc>
        <w:tc>
          <w:tcPr>
            <w:tcW w:w="1212" w:type="pct"/>
            <w:tcBorders>
              <w:top w:val="nil"/>
              <w:left w:val="nil"/>
              <w:bottom w:val="single" w:color="000000" w:sz="4" w:space="0"/>
              <w:right w:val="single" w:color="000000" w:sz="4" w:space="0"/>
            </w:tcBorders>
            <w:shd w:val="clear" w:color="FFFFFF" w:fill="FFFFFF"/>
            <w:noWrap/>
            <w:vAlign w:val="center"/>
          </w:tcPr>
          <w:p w14:paraId="13D8CF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国内债务付息</w:t>
            </w:r>
          </w:p>
        </w:tc>
        <w:tc>
          <w:tcPr>
            <w:tcW w:w="483" w:type="pct"/>
            <w:tcBorders>
              <w:top w:val="nil"/>
              <w:left w:val="nil"/>
              <w:bottom w:val="single" w:color="000000" w:sz="4" w:space="0"/>
              <w:right w:val="single" w:color="000000" w:sz="4" w:space="0"/>
            </w:tcBorders>
            <w:shd w:val="clear" w:color="auto" w:fill="FFFFFF"/>
            <w:noWrap/>
            <w:vAlign w:val="center"/>
          </w:tcPr>
          <w:p w14:paraId="30D8A24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B5A21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1224666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948" w:type="pct"/>
            <w:tcBorders>
              <w:top w:val="nil"/>
              <w:left w:val="nil"/>
              <w:bottom w:val="single" w:color="000000" w:sz="4" w:space="0"/>
              <w:right w:val="single" w:color="000000" w:sz="4" w:space="0"/>
            </w:tcBorders>
            <w:shd w:val="clear" w:color="FFFFFF" w:fill="FFFFFF"/>
            <w:noWrap/>
            <w:vAlign w:val="center"/>
          </w:tcPr>
          <w:p w14:paraId="6F0FEB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津贴补贴</w:t>
            </w:r>
          </w:p>
        </w:tc>
        <w:tc>
          <w:tcPr>
            <w:tcW w:w="489" w:type="pct"/>
            <w:tcBorders>
              <w:top w:val="nil"/>
              <w:left w:val="nil"/>
              <w:bottom w:val="single" w:color="000000" w:sz="4" w:space="0"/>
              <w:right w:val="single" w:color="000000" w:sz="4" w:space="0"/>
            </w:tcBorders>
            <w:shd w:val="clear" w:color="auto" w:fill="FFFFFF"/>
            <w:noWrap/>
            <w:vAlign w:val="center"/>
          </w:tcPr>
          <w:p w14:paraId="2F69B02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80.46</w:t>
            </w:r>
          </w:p>
        </w:tc>
        <w:tc>
          <w:tcPr>
            <w:tcW w:w="209" w:type="pct"/>
            <w:tcBorders>
              <w:top w:val="nil"/>
              <w:left w:val="nil"/>
              <w:bottom w:val="single" w:color="000000" w:sz="4" w:space="0"/>
              <w:right w:val="single" w:color="000000" w:sz="4" w:space="0"/>
            </w:tcBorders>
            <w:shd w:val="clear" w:color="FFFFFF" w:fill="FFFFFF"/>
            <w:noWrap/>
            <w:vAlign w:val="center"/>
          </w:tcPr>
          <w:p w14:paraId="757FFF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749" w:type="pct"/>
            <w:tcBorders>
              <w:top w:val="nil"/>
              <w:left w:val="nil"/>
              <w:bottom w:val="single" w:color="000000" w:sz="4" w:space="0"/>
              <w:right w:val="single" w:color="000000" w:sz="4" w:space="0"/>
            </w:tcBorders>
            <w:shd w:val="clear" w:color="FFFFFF" w:fill="FFFFFF"/>
            <w:noWrap/>
            <w:vAlign w:val="center"/>
          </w:tcPr>
          <w:p w14:paraId="5E436F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印刷费</w:t>
            </w:r>
          </w:p>
        </w:tc>
        <w:tc>
          <w:tcPr>
            <w:tcW w:w="488" w:type="pct"/>
            <w:tcBorders>
              <w:top w:val="nil"/>
              <w:left w:val="nil"/>
              <w:bottom w:val="single" w:color="000000" w:sz="4" w:space="0"/>
              <w:right w:val="single" w:color="000000" w:sz="4" w:space="0"/>
            </w:tcBorders>
            <w:shd w:val="clear" w:color="auto" w:fill="FFFFFF"/>
            <w:noWrap/>
            <w:vAlign w:val="center"/>
          </w:tcPr>
          <w:p w14:paraId="35E021D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7B716F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30702</w:t>
            </w:r>
          </w:p>
        </w:tc>
        <w:tc>
          <w:tcPr>
            <w:tcW w:w="1212" w:type="pct"/>
            <w:tcBorders>
              <w:top w:val="nil"/>
              <w:left w:val="nil"/>
              <w:bottom w:val="single" w:color="000000" w:sz="4" w:space="0"/>
              <w:right w:val="single" w:color="000000" w:sz="4" w:space="0"/>
            </w:tcBorders>
            <w:shd w:val="clear" w:color="FFFFFF" w:fill="FFFFFF"/>
            <w:noWrap/>
            <w:vAlign w:val="center"/>
          </w:tcPr>
          <w:p w14:paraId="540F08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国外债务付息</w:t>
            </w:r>
          </w:p>
        </w:tc>
        <w:tc>
          <w:tcPr>
            <w:tcW w:w="483" w:type="pct"/>
            <w:tcBorders>
              <w:top w:val="nil"/>
              <w:left w:val="nil"/>
              <w:bottom w:val="single" w:color="000000" w:sz="4" w:space="0"/>
              <w:right w:val="single" w:color="000000" w:sz="4" w:space="0"/>
            </w:tcBorders>
            <w:shd w:val="clear" w:color="auto" w:fill="FFFFFF"/>
            <w:noWrap/>
            <w:vAlign w:val="center"/>
          </w:tcPr>
          <w:p w14:paraId="5E4BB08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F3C82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16623E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948" w:type="pct"/>
            <w:tcBorders>
              <w:top w:val="nil"/>
              <w:left w:val="nil"/>
              <w:bottom w:val="single" w:color="000000" w:sz="4" w:space="0"/>
              <w:right w:val="single" w:color="000000" w:sz="4" w:space="0"/>
            </w:tcBorders>
            <w:shd w:val="clear" w:color="FFFFFF" w:fill="FFFFFF"/>
            <w:noWrap/>
            <w:vAlign w:val="center"/>
          </w:tcPr>
          <w:p w14:paraId="6EE1382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奖金</w:t>
            </w:r>
          </w:p>
        </w:tc>
        <w:tc>
          <w:tcPr>
            <w:tcW w:w="489" w:type="pct"/>
            <w:tcBorders>
              <w:top w:val="nil"/>
              <w:left w:val="nil"/>
              <w:bottom w:val="single" w:color="000000" w:sz="4" w:space="0"/>
              <w:right w:val="single" w:color="000000" w:sz="4" w:space="0"/>
            </w:tcBorders>
            <w:shd w:val="clear" w:color="auto" w:fill="FFFFFF"/>
            <w:noWrap/>
            <w:vAlign w:val="center"/>
          </w:tcPr>
          <w:p w14:paraId="56B691F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31.80</w:t>
            </w:r>
          </w:p>
        </w:tc>
        <w:tc>
          <w:tcPr>
            <w:tcW w:w="209" w:type="pct"/>
            <w:tcBorders>
              <w:top w:val="nil"/>
              <w:left w:val="nil"/>
              <w:bottom w:val="single" w:color="000000" w:sz="4" w:space="0"/>
              <w:right w:val="single" w:color="000000" w:sz="4" w:space="0"/>
            </w:tcBorders>
            <w:shd w:val="clear" w:color="FFFFFF" w:fill="FFFFFF"/>
            <w:noWrap/>
            <w:vAlign w:val="center"/>
          </w:tcPr>
          <w:p w14:paraId="5760A4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749" w:type="pct"/>
            <w:tcBorders>
              <w:top w:val="nil"/>
              <w:left w:val="nil"/>
              <w:bottom w:val="single" w:color="000000" w:sz="4" w:space="0"/>
              <w:right w:val="single" w:color="000000" w:sz="4" w:space="0"/>
            </w:tcBorders>
            <w:shd w:val="clear" w:color="FFFFFF" w:fill="FFFFFF"/>
            <w:noWrap/>
            <w:vAlign w:val="center"/>
          </w:tcPr>
          <w:p w14:paraId="42AC88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咨询费</w:t>
            </w:r>
          </w:p>
        </w:tc>
        <w:tc>
          <w:tcPr>
            <w:tcW w:w="488" w:type="pct"/>
            <w:tcBorders>
              <w:top w:val="nil"/>
              <w:left w:val="nil"/>
              <w:bottom w:val="single" w:color="000000" w:sz="4" w:space="0"/>
              <w:right w:val="single" w:color="000000" w:sz="4" w:space="0"/>
            </w:tcBorders>
            <w:shd w:val="clear" w:color="auto" w:fill="FFFFFF"/>
            <w:noWrap/>
            <w:vAlign w:val="center"/>
          </w:tcPr>
          <w:p w14:paraId="022969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257E30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1212" w:type="pct"/>
            <w:tcBorders>
              <w:top w:val="nil"/>
              <w:left w:val="nil"/>
              <w:bottom w:val="single" w:color="000000" w:sz="4" w:space="0"/>
              <w:right w:val="single" w:color="000000" w:sz="4" w:space="0"/>
            </w:tcBorders>
            <w:shd w:val="clear" w:color="FFFFFF" w:fill="FFFFFF"/>
            <w:noWrap/>
            <w:vAlign w:val="center"/>
          </w:tcPr>
          <w:p w14:paraId="115A5F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资本性支出</w:t>
            </w:r>
          </w:p>
        </w:tc>
        <w:tc>
          <w:tcPr>
            <w:tcW w:w="483" w:type="pct"/>
            <w:tcBorders>
              <w:top w:val="nil"/>
              <w:left w:val="nil"/>
              <w:bottom w:val="single" w:color="000000" w:sz="4" w:space="0"/>
              <w:right w:val="single" w:color="000000" w:sz="4" w:space="0"/>
            </w:tcBorders>
            <w:shd w:val="clear" w:color="auto" w:fill="FFFFFF"/>
            <w:noWrap/>
            <w:vAlign w:val="center"/>
          </w:tcPr>
          <w:p w14:paraId="2FB9C8B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1E9E0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559652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948" w:type="pct"/>
            <w:tcBorders>
              <w:top w:val="nil"/>
              <w:left w:val="nil"/>
              <w:bottom w:val="single" w:color="000000" w:sz="4" w:space="0"/>
              <w:right w:val="single" w:color="000000" w:sz="4" w:space="0"/>
            </w:tcBorders>
            <w:shd w:val="clear" w:color="FFFFFF" w:fill="FFFFFF"/>
            <w:noWrap/>
            <w:vAlign w:val="center"/>
          </w:tcPr>
          <w:p w14:paraId="2154C2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伙食补助费</w:t>
            </w:r>
          </w:p>
        </w:tc>
        <w:tc>
          <w:tcPr>
            <w:tcW w:w="489" w:type="pct"/>
            <w:tcBorders>
              <w:top w:val="nil"/>
              <w:left w:val="nil"/>
              <w:bottom w:val="single" w:color="000000" w:sz="4" w:space="0"/>
              <w:right w:val="single" w:color="000000" w:sz="4" w:space="0"/>
            </w:tcBorders>
            <w:shd w:val="clear" w:color="auto" w:fill="FFFFFF"/>
            <w:noWrap/>
            <w:vAlign w:val="center"/>
          </w:tcPr>
          <w:p w14:paraId="5D0F1D2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3AE998B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749" w:type="pct"/>
            <w:tcBorders>
              <w:top w:val="nil"/>
              <w:left w:val="nil"/>
              <w:bottom w:val="single" w:color="000000" w:sz="4" w:space="0"/>
              <w:right w:val="single" w:color="000000" w:sz="4" w:space="0"/>
            </w:tcBorders>
            <w:shd w:val="clear" w:color="FFFFFF" w:fill="FFFFFF"/>
            <w:noWrap/>
            <w:vAlign w:val="center"/>
          </w:tcPr>
          <w:p w14:paraId="191EAF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手续费</w:t>
            </w:r>
          </w:p>
        </w:tc>
        <w:tc>
          <w:tcPr>
            <w:tcW w:w="488" w:type="pct"/>
            <w:tcBorders>
              <w:top w:val="nil"/>
              <w:left w:val="nil"/>
              <w:bottom w:val="single" w:color="000000" w:sz="4" w:space="0"/>
              <w:right w:val="single" w:color="000000" w:sz="4" w:space="0"/>
            </w:tcBorders>
            <w:shd w:val="clear" w:color="auto" w:fill="FFFFFF"/>
            <w:noWrap/>
            <w:vAlign w:val="center"/>
          </w:tcPr>
          <w:p w14:paraId="0F76FA2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0F5E39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31001</w:t>
            </w:r>
          </w:p>
        </w:tc>
        <w:tc>
          <w:tcPr>
            <w:tcW w:w="1212" w:type="pct"/>
            <w:tcBorders>
              <w:top w:val="nil"/>
              <w:left w:val="nil"/>
              <w:bottom w:val="single" w:color="000000" w:sz="4" w:space="0"/>
              <w:right w:val="single" w:color="000000" w:sz="4" w:space="0"/>
            </w:tcBorders>
            <w:shd w:val="clear" w:color="FFFFFF" w:fill="FFFFFF"/>
            <w:noWrap/>
            <w:vAlign w:val="center"/>
          </w:tcPr>
          <w:p w14:paraId="741EA8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房屋建筑物购建</w:t>
            </w:r>
          </w:p>
        </w:tc>
        <w:tc>
          <w:tcPr>
            <w:tcW w:w="483" w:type="pct"/>
            <w:tcBorders>
              <w:top w:val="nil"/>
              <w:left w:val="nil"/>
              <w:bottom w:val="single" w:color="000000" w:sz="4" w:space="0"/>
              <w:right w:val="single" w:color="000000" w:sz="4" w:space="0"/>
            </w:tcBorders>
            <w:shd w:val="clear" w:color="auto" w:fill="FFFFFF"/>
            <w:noWrap/>
            <w:vAlign w:val="center"/>
          </w:tcPr>
          <w:p w14:paraId="560EF28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F39D7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36378F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948" w:type="pct"/>
            <w:tcBorders>
              <w:top w:val="nil"/>
              <w:left w:val="nil"/>
              <w:bottom w:val="single" w:color="000000" w:sz="4" w:space="0"/>
              <w:right w:val="single" w:color="000000" w:sz="4" w:space="0"/>
            </w:tcBorders>
            <w:shd w:val="clear" w:color="FFFFFF" w:fill="FFFFFF"/>
            <w:noWrap/>
            <w:vAlign w:val="center"/>
          </w:tcPr>
          <w:p w14:paraId="7DB415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绩效工资</w:t>
            </w:r>
          </w:p>
        </w:tc>
        <w:tc>
          <w:tcPr>
            <w:tcW w:w="489" w:type="pct"/>
            <w:tcBorders>
              <w:top w:val="nil"/>
              <w:left w:val="nil"/>
              <w:bottom w:val="single" w:color="000000" w:sz="4" w:space="0"/>
              <w:right w:val="single" w:color="000000" w:sz="4" w:space="0"/>
            </w:tcBorders>
            <w:shd w:val="clear" w:color="auto" w:fill="FFFFFF"/>
            <w:noWrap/>
            <w:vAlign w:val="center"/>
          </w:tcPr>
          <w:p w14:paraId="6A905DD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24C661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749" w:type="pct"/>
            <w:tcBorders>
              <w:top w:val="nil"/>
              <w:left w:val="nil"/>
              <w:bottom w:val="single" w:color="000000" w:sz="4" w:space="0"/>
              <w:right w:val="single" w:color="000000" w:sz="4" w:space="0"/>
            </w:tcBorders>
            <w:shd w:val="clear" w:color="FFFFFF" w:fill="FFFFFF"/>
            <w:noWrap/>
            <w:vAlign w:val="center"/>
          </w:tcPr>
          <w:p w14:paraId="264B7A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水费</w:t>
            </w:r>
          </w:p>
        </w:tc>
        <w:tc>
          <w:tcPr>
            <w:tcW w:w="488" w:type="pct"/>
            <w:tcBorders>
              <w:top w:val="nil"/>
              <w:left w:val="nil"/>
              <w:bottom w:val="single" w:color="000000" w:sz="4" w:space="0"/>
              <w:right w:val="single" w:color="000000" w:sz="4" w:space="0"/>
            </w:tcBorders>
            <w:shd w:val="clear" w:color="auto" w:fill="FFFFFF"/>
            <w:noWrap/>
            <w:vAlign w:val="center"/>
          </w:tcPr>
          <w:p w14:paraId="67D86D5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5B38F0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31002</w:t>
            </w:r>
          </w:p>
        </w:tc>
        <w:tc>
          <w:tcPr>
            <w:tcW w:w="1212" w:type="pct"/>
            <w:tcBorders>
              <w:top w:val="nil"/>
              <w:left w:val="nil"/>
              <w:bottom w:val="single" w:color="000000" w:sz="4" w:space="0"/>
              <w:right w:val="single" w:color="000000" w:sz="4" w:space="0"/>
            </w:tcBorders>
            <w:shd w:val="clear" w:color="FFFFFF" w:fill="FFFFFF"/>
            <w:noWrap/>
            <w:vAlign w:val="center"/>
          </w:tcPr>
          <w:p w14:paraId="2EF092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办公设备购置</w:t>
            </w:r>
          </w:p>
        </w:tc>
        <w:tc>
          <w:tcPr>
            <w:tcW w:w="483" w:type="pct"/>
            <w:tcBorders>
              <w:top w:val="nil"/>
              <w:left w:val="nil"/>
              <w:bottom w:val="single" w:color="000000" w:sz="4" w:space="0"/>
              <w:right w:val="single" w:color="000000" w:sz="4" w:space="0"/>
            </w:tcBorders>
            <w:shd w:val="clear" w:color="auto" w:fill="FFFFFF"/>
            <w:noWrap/>
            <w:vAlign w:val="center"/>
          </w:tcPr>
          <w:p w14:paraId="4C8938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26514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320A1F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948" w:type="pct"/>
            <w:tcBorders>
              <w:top w:val="nil"/>
              <w:left w:val="nil"/>
              <w:bottom w:val="single" w:color="000000" w:sz="4" w:space="0"/>
              <w:right w:val="single" w:color="000000" w:sz="4" w:space="0"/>
            </w:tcBorders>
            <w:shd w:val="clear" w:color="FFFFFF" w:fill="FFFFFF"/>
            <w:noWrap/>
            <w:vAlign w:val="center"/>
          </w:tcPr>
          <w:p w14:paraId="618043E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w:t>
            </w:r>
          </w:p>
        </w:tc>
        <w:tc>
          <w:tcPr>
            <w:tcW w:w="489" w:type="pct"/>
            <w:tcBorders>
              <w:top w:val="nil"/>
              <w:left w:val="nil"/>
              <w:bottom w:val="single" w:color="000000" w:sz="4" w:space="0"/>
              <w:right w:val="single" w:color="000000" w:sz="4" w:space="0"/>
            </w:tcBorders>
            <w:shd w:val="clear" w:color="auto" w:fill="FFFFFF"/>
            <w:noWrap/>
            <w:vAlign w:val="center"/>
          </w:tcPr>
          <w:p w14:paraId="424F009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18.33</w:t>
            </w:r>
          </w:p>
        </w:tc>
        <w:tc>
          <w:tcPr>
            <w:tcW w:w="209" w:type="pct"/>
            <w:tcBorders>
              <w:top w:val="nil"/>
              <w:left w:val="nil"/>
              <w:bottom w:val="single" w:color="000000" w:sz="4" w:space="0"/>
              <w:right w:val="single" w:color="000000" w:sz="4" w:space="0"/>
            </w:tcBorders>
            <w:shd w:val="clear" w:color="FFFFFF" w:fill="FFFFFF"/>
            <w:noWrap/>
            <w:vAlign w:val="center"/>
          </w:tcPr>
          <w:p w14:paraId="567FFF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749" w:type="pct"/>
            <w:tcBorders>
              <w:top w:val="nil"/>
              <w:left w:val="nil"/>
              <w:bottom w:val="single" w:color="000000" w:sz="4" w:space="0"/>
              <w:right w:val="single" w:color="000000" w:sz="4" w:space="0"/>
            </w:tcBorders>
            <w:shd w:val="clear" w:color="FFFFFF" w:fill="FFFFFF"/>
            <w:noWrap/>
            <w:vAlign w:val="center"/>
          </w:tcPr>
          <w:p w14:paraId="06ACAA3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电费</w:t>
            </w:r>
          </w:p>
        </w:tc>
        <w:tc>
          <w:tcPr>
            <w:tcW w:w="488" w:type="pct"/>
            <w:tcBorders>
              <w:top w:val="nil"/>
              <w:left w:val="nil"/>
              <w:bottom w:val="single" w:color="000000" w:sz="4" w:space="0"/>
              <w:right w:val="single" w:color="000000" w:sz="4" w:space="0"/>
            </w:tcBorders>
            <w:shd w:val="clear" w:color="auto" w:fill="FFFFFF"/>
            <w:noWrap/>
            <w:vAlign w:val="center"/>
          </w:tcPr>
          <w:p w14:paraId="28AEA67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5D5C5B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31003</w:t>
            </w:r>
          </w:p>
        </w:tc>
        <w:tc>
          <w:tcPr>
            <w:tcW w:w="1212" w:type="pct"/>
            <w:tcBorders>
              <w:top w:val="nil"/>
              <w:left w:val="nil"/>
              <w:bottom w:val="single" w:color="000000" w:sz="4" w:space="0"/>
              <w:right w:val="single" w:color="000000" w:sz="4" w:space="0"/>
            </w:tcBorders>
            <w:shd w:val="clear" w:color="FFFFFF" w:fill="FFFFFF"/>
            <w:noWrap/>
            <w:vAlign w:val="center"/>
          </w:tcPr>
          <w:p w14:paraId="153F91C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专用设备购置</w:t>
            </w:r>
          </w:p>
        </w:tc>
        <w:tc>
          <w:tcPr>
            <w:tcW w:w="483" w:type="pct"/>
            <w:tcBorders>
              <w:top w:val="nil"/>
              <w:left w:val="nil"/>
              <w:bottom w:val="single" w:color="000000" w:sz="4" w:space="0"/>
              <w:right w:val="single" w:color="000000" w:sz="4" w:space="0"/>
            </w:tcBorders>
            <w:shd w:val="clear" w:color="auto" w:fill="FFFFFF"/>
            <w:noWrap/>
            <w:vAlign w:val="center"/>
          </w:tcPr>
          <w:p w14:paraId="3A3A377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0C26D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772B7E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948" w:type="pct"/>
            <w:tcBorders>
              <w:top w:val="nil"/>
              <w:left w:val="nil"/>
              <w:bottom w:val="single" w:color="000000" w:sz="4" w:space="0"/>
              <w:right w:val="single" w:color="000000" w:sz="4" w:space="0"/>
            </w:tcBorders>
            <w:shd w:val="clear" w:color="FFFFFF" w:fill="FFFFFF"/>
            <w:noWrap/>
            <w:vAlign w:val="center"/>
          </w:tcPr>
          <w:p w14:paraId="5EF157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职业年金缴费</w:t>
            </w:r>
          </w:p>
        </w:tc>
        <w:tc>
          <w:tcPr>
            <w:tcW w:w="489" w:type="pct"/>
            <w:tcBorders>
              <w:top w:val="nil"/>
              <w:left w:val="nil"/>
              <w:bottom w:val="single" w:color="000000" w:sz="4" w:space="0"/>
              <w:right w:val="single" w:color="000000" w:sz="4" w:space="0"/>
            </w:tcBorders>
            <w:shd w:val="clear" w:color="auto" w:fill="FFFFFF"/>
            <w:noWrap/>
            <w:vAlign w:val="center"/>
          </w:tcPr>
          <w:p w14:paraId="1D98E58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026E93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749" w:type="pct"/>
            <w:tcBorders>
              <w:top w:val="nil"/>
              <w:left w:val="nil"/>
              <w:bottom w:val="single" w:color="000000" w:sz="4" w:space="0"/>
              <w:right w:val="single" w:color="000000" w:sz="4" w:space="0"/>
            </w:tcBorders>
            <w:shd w:val="clear" w:color="FFFFFF" w:fill="FFFFFF"/>
            <w:noWrap/>
            <w:vAlign w:val="center"/>
          </w:tcPr>
          <w:p w14:paraId="5F5111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邮电费</w:t>
            </w:r>
          </w:p>
        </w:tc>
        <w:tc>
          <w:tcPr>
            <w:tcW w:w="488" w:type="pct"/>
            <w:tcBorders>
              <w:top w:val="nil"/>
              <w:left w:val="nil"/>
              <w:bottom w:val="single" w:color="000000" w:sz="4" w:space="0"/>
              <w:right w:val="single" w:color="000000" w:sz="4" w:space="0"/>
            </w:tcBorders>
            <w:shd w:val="clear" w:color="auto" w:fill="FFFFFF"/>
            <w:noWrap/>
            <w:vAlign w:val="center"/>
          </w:tcPr>
          <w:p w14:paraId="5BBC15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1E2F9B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31005</w:t>
            </w:r>
          </w:p>
        </w:tc>
        <w:tc>
          <w:tcPr>
            <w:tcW w:w="1212" w:type="pct"/>
            <w:tcBorders>
              <w:top w:val="nil"/>
              <w:left w:val="nil"/>
              <w:bottom w:val="single" w:color="000000" w:sz="4" w:space="0"/>
              <w:right w:val="single" w:color="000000" w:sz="4" w:space="0"/>
            </w:tcBorders>
            <w:shd w:val="clear" w:color="FFFFFF" w:fill="FFFFFF"/>
            <w:noWrap/>
            <w:vAlign w:val="center"/>
          </w:tcPr>
          <w:p w14:paraId="018D57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基础设施建设</w:t>
            </w:r>
          </w:p>
        </w:tc>
        <w:tc>
          <w:tcPr>
            <w:tcW w:w="483" w:type="pct"/>
            <w:tcBorders>
              <w:top w:val="nil"/>
              <w:left w:val="nil"/>
              <w:bottom w:val="single" w:color="000000" w:sz="4" w:space="0"/>
              <w:right w:val="single" w:color="000000" w:sz="4" w:space="0"/>
            </w:tcBorders>
            <w:shd w:val="clear" w:color="auto" w:fill="FFFFFF"/>
            <w:noWrap/>
            <w:vAlign w:val="center"/>
          </w:tcPr>
          <w:p w14:paraId="3C823F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46FDE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03AC6AF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948" w:type="pct"/>
            <w:tcBorders>
              <w:top w:val="nil"/>
              <w:left w:val="nil"/>
              <w:bottom w:val="single" w:color="000000" w:sz="4" w:space="0"/>
              <w:right w:val="single" w:color="000000" w:sz="4" w:space="0"/>
            </w:tcBorders>
            <w:shd w:val="clear" w:color="FFFFFF" w:fill="FFFFFF"/>
            <w:noWrap/>
            <w:vAlign w:val="center"/>
          </w:tcPr>
          <w:p w14:paraId="7B5AB1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职工基本医疗保险缴费</w:t>
            </w:r>
          </w:p>
        </w:tc>
        <w:tc>
          <w:tcPr>
            <w:tcW w:w="489" w:type="pct"/>
            <w:tcBorders>
              <w:top w:val="nil"/>
              <w:left w:val="nil"/>
              <w:bottom w:val="single" w:color="000000" w:sz="4" w:space="0"/>
              <w:right w:val="single" w:color="000000" w:sz="4" w:space="0"/>
            </w:tcBorders>
            <w:shd w:val="clear" w:color="auto" w:fill="FFFFFF"/>
            <w:noWrap/>
            <w:vAlign w:val="center"/>
          </w:tcPr>
          <w:p w14:paraId="442AE23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10.22</w:t>
            </w:r>
          </w:p>
        </w:tc>
        <w:tc>
          <w:tcPr>
            <w:tcW w:w="209" w:type="pct"/>
            <w:tcBorders>
              <w:top w:val="nil"/>
              <w:left w:val="nil"/>
              <w:bottom w:val="single" w:color="000000" w:sz="4" w:space="0"/>
              <w:right w:val="single" w:color="000000" w:sz="4" w:space="0"/>
            </w:tcBorders>
            <w:shd w:val="clear" w:color="FFFFFF" w:fill="FFFFFF"/>
            <w:noWrap/>
            <w:vAlign w:val="center"/>
          </w:tcPr>
          <w:p w14:paraId="02EE98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749" w:type="pct"/>
            <w:tcBorders>
              <w:top w:val="nil"/>
              <w:left w:val="nil"/>
              <w:bottom w:val="single" w:color="000000" w:sz="4" w:space="0"/>
              <w:right w:val="single" w:color="000000" w:sz="4" w:space="0"/>
            </w:tcBorders>
            <w:shd w:val="clear" w:color="FFFFFF" w:fill="FFFFFF"/>
            <w:noWrap/>
            <w:vAlign w:val="center"/>
          </w:tcPr>
          <w:p w14:paraId="36F263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取暖费</w:t>
            </w:r>
          </w:p>
        </w:tc>
        <w:tc>
          <w:tcPr>
            <w:tcW w:w="488" w:type="pct"/>
            <w:tcBorders>
              <w:top w:val="nil"/>
              <w:left w:val="nil"/>
              <w:bottom w:val="single" w:color="000000" w:sz="4" w:space="0"/>
              <w:right w:val="single" w:color="000000" w:sz="4" w:space="0"/>
            </w:tcBorders>
            <w:shd w:val="clear" w:color="auto" w:fill="FFFFFF"/>
            <w:noWrap/>
            <w:vAlign w:val="center"/>
          </w:tcPr>
          <w:p w14:paraId="51BD459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6587869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31006</w:t>
            </w:r>
          </w:p>
        </w:tc>
        <w:tc>
          <w:tcPr>
            <w:tcW w:w="1212" w:type="pct"/>
            <w:tcBorders>
              <w:top w:val="nil"/>
              <w:left w:val="nil"/>
              <w:bottom w:val="single" w:color="000000" w:sz="4" w:space="0"/>
              <w:right w:val="single" w:color="000000" w:sz="4" w:space="0"/>
            </w:tcBorders>
            <w:shd w:val="clear" w:color="FFFFFF" w:fill="FFFFFF"/>
            <w:noWrap/>
            <w:vAlign w:val="center"/>
          </w:tcPr>
          <w:p w14:paraId="24F688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大型修缮</w:t>
            </w:r>
          </w:p>
        </w:tc>
        <w:tc>
          <w:tcPr>
            <w:tcW w:w="483" w:type="pct"/>
            <w:tcBorders>
              <w:top w:val="nil"/>
              <w:left w:val="nil"/>
              <w:bottom w:val="single" w:color="000000" w:sz="4" w:space="0"/>
              <w:right w:val="single" w:color="000000" w:sz="4" w:space="0"/>
            </w:tcBorders>
            <w:shd w:val="clear" w:color="auto" w:fill="FFFFFF"/>
            <w:noWrap/>
            <w:vAlign w:val="center"/>
          </w:tcPr>
          <w:p w14:paraId="5CD25B5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E1CB6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4B8C0C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948" w:type="pct"/>
            <w:tcBorders>
              <w:top w:val="nil"/>
              <w:left w:val="nil"/>
              <w:bottom w:val="single" w:color="000000" w:sz="4" w:space="0"/>
              <w:right w:val="single" w:color="000000" w:sz="4" w:space="0"/>
            </w:tcBorders>
            <w:shd w:val="clear" w:color="FFFFFF" w:fill="FFFFFF"/>
            <w:noWrap/>
            <w:vAlign w:val="center"/>
          </w:tcPr>
          <w:p w14:paraId="3FC313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公务员医疗补助缴费</w:t>
            </w:r>
          </w:p>
        </w:tc>
        <w:tc>
          <w:tcPr>
            <w:tcW w:w="489" w:type="pct"/>
            <w:tcBorders>
              <w:top w:val="nil"/>
              <w:left w:val="nil"/>
              <w:bottom w:val="single" w:color="000000" w:sz="4" w:space="0"/>
              <w:right w:val="single" w:color="000000" w:sz="4" w:space="0"/>
            </w:tcBorders>
            <w:shd w:val="clear" w:color="auto" w:fill="FFFFFF"/>
            <w:noWrap/>
            <w:vAlign w:val="center"/>
          </w:tcPr>
          <w:p w14:paraId="0B82A3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538E8C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749" w:type="pct"/>
            <w:tcBorders>
              <w:top w:val="nil"/>
              <w:left w:val="nil"/>
              <w:bottom w:val="single" w:color="000000" w:sz="4" w:space="0"/>
              <w:right w:val="single" w:color="000000" w:sz="4" w:space="0"/>
            </w:tcBorders>
            <w:shd w:val="clear" w:color="FFFFFF" w:fill="FFFFFF"/>
            <w:noWrap/>
            <w:vAlign w:val="center"/>
          </w:tcPr>
          <w:p w14:paraId="7F57CD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物业管理费</w:t>
            </w:r>
          </w:p>
        </w:tc>
        <w:tc>
          <w:tcPr>
            <w:tcW w:w="488" w:type="pct"/>
            <w:tcBorders>
              <w:top w:val="nil"/>
              <w:left w:val="nil"/>
              <w:bottom w:val="single" w:color="000000" w:sz="4" w:space="0"/>
              <w:right w:val="single" w:color="000000" w:sz="4" w:space="0"/>
            </w:tcBorders>
            <w:shd w:val="clear" w:color="auto" w:fill="FFFFFF"/>
            <w:noWrap/>
            <w:vAlign w:val="center"/>
          </w:tcPr>
          <w:p w14:paraId="3114B2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2EA967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31007</w:t>
            </w:r>
          </w:p>
        </w:tc>
        <w:tc>
          <w:tcPr>
            <w:tcW w:w="1212" w:type="pct"/>
            <w:tcBorders>
              <w:top w:val="nil"/>
              <w:left w:val="nil"/>
              <w:bottom w:val="single" w:color="000000" w:sz="4" w:space="0"/>
              <w:right w:val="single" w:color="000000" w:sz="4" w:space="0"/>
            </w:tcBorders>
            <w:shd w:val="clear" w:color="FFFFFF" w:fill="FFFFFF"/>
            <w:noWrap/>
            <w:vAlign w:val="center"/>
          </w:tcPr>
          <w:p w14:paraId="64778C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信息网络及软件购置更新</w:t>
            </w:r>
          </w:p>
        </w:tc>
        <w:tc>
          <w:tcPr>
            <w:tcW w:w="483" w:type="pct"/>
            <w:tcBorders>
              <w:top w:val="nil"/>
              <w:left w:val="nil"/>
              <w:bottom w:val="single" w:color="000000" w:sz="4" w:space="0"/>
              <w:right w:val="single" w:color="000000" w:sz="4" w:space="0"/>
            </w:tcBorders>
            <w:shd w:val="clear" w:color="auto" w:fill="FFFFFF"/>
            <w:noWrap/>
            <w:vAlign w:val="center"/>
          </w:tcPr>
          <w:p w14:paraId="5780617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AC7F5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74A464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948" w:type="pct"/>
            <w:tcBorders>
              <w:top w:val="nil"/>
              <w:left w:val="nil"/>
              <w:bottom w:val="single" w:color="000000" w:sz="4" w:space="0"/>
              <w:right w:val="single" w:color="000000" w:sz="4" w:space="0"/>
            </w:tcBorders>
            <w:shd w:val="clear" w:color="FFFFFF" w:fill="FFFFFF"/>
            <w:noWrap/>
            <w:vAlign w:val="center"/>
          </w:tcPr>
          <w:p w14:paraId="31768A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其他社会保障缴费</w:t>
            </w:r>
          </w:p>
        </w:tc>
        <w:tc>
          <w:tcPr>
            <w:tcW w:w="489" w:type="pct"/>
            <w:tcBorders>
              <w:top w:val="nil"/>
              <w:left w:val="nil"/>
              <w:bottom w:val="single" w:color="000000" w:sz="4" w:space="0"/>
              <w:right w:val="single" w:color="000000" w:sz="4" w:space="0"/>
            </w:tcBorders>
            <w:shd w:val="clear" w:color="auto" w:fill="FFFFFF"/>
            <w:noWrap/>
            <w:vAlign w:val="center"/>
          </w:tcPr>
          <w:p w14:paraId="7D7EE42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1.89</w:t>
            </w:r>
          </w:p>
        </w:tc>
        <w:tc>
          <w:tcPr>
            <w:tcW w:w="209" w:type="pct"/>
            <w:tcBorders>
              <w:top w:val="nil"/>
              <w:left w:val="nil"/>
              <w:bottom w:val="single" w:color="000000" w:sz="4" w:space="0"/>
              <w:right w:val="single" w:color="000000" w:sz="4" w:space="0"/>
            </w:tcBorders>
            <w:shd w:val="clear" w:color="FFFFFF" w:fill="FFFFFF"/>
            <w:noWrap/>
            <w:vAlign w:val="center"/>
          </w:tcPr>
          <w:p w14:paraId="5A185F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749" w:type="pct"/>
            <w:tcBorders>
              <w:top w:val="nil"/>
              <w:left w:val="nil"/>
              <w:bottom w:val="single" w:color="000000" w:sz="4" w:space="0"/>
              <w:right w:val="single" w:color="000000" w:sz="4" w:space="0"/>
            </w:tcBorders>
            <w:shd w:val="clear" w:color="FFFFFF" w:fill="FFFFFF"/>
            <w:noWrap/>
            <w:vAlign w:val="center"/>
          </w:tcPr>
          <w:p w14:paraId="2AAEDB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差旅费</w:t>
            </w:r>
          </w:p>
        </w:tc>
        <w:tc>
          <w:tcPr>
            <w:tcW w:w="488" w:type="pct"/>
            <w:tcBorders>
              <w:top w:val="nil"/>
              <w:left w:val="nil"/>
              <w:bottom w:val="single" w:color="000000" w:sz="4" w:space="0"/>
              <w:right w:val="single" w:color="000000" w:sz="4" w:space="0"/>
            </w:tcBorders>
            <w:shd w:val="clear" w:color="auto" w:fill="FFFFFF"/>
            <w:noWrap/>
            <w:vAlign w:val="center"/>
          </w:tcPr>
          <w:p w14:paraId="031DCE2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w:t>
            </w:r>
          </w:p>
        </w:tc>
        <w:tc>
          <w:tcPr>
            <w:tcW w:w="209" w:type="pct"/>
            <w:tcBorders>
              <w:top w:val="nil"/>
              <w:left w:val="nil"/>
              <w:bottom w:val="single" w:color="000000" w:sz="4" w:space="0"/>
              <w:right w:val="single" w:color="000000" w:sz="4" w:space="0"/>
            </w:tcBorders>
            <w:shd w:val="clear" w:color="FFFFFF" w:fill="FFFFFF"/>
            <w:noWrap/>
            <w:vAlign w:val="center"/>
          </w:tcPr>
          <w:p w14:paraId="3A8CAFB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31008</w:t>
            </w:r>
          </w:p>
        </w:tc>
        <w:tc>
          <w:tcPr>
            <w:tcW w:w="1212" w:type="pct"/>
            <w:tcBorders>
              <w:top w:val="nil"/>
              <w:left w:val="nil"/>
              <w:bottom w:val="single" w:color="000000" w:sz="4" w:space="0"/>
              <w:right w:val="single" w:color="000000" w:sz="4" w:space="0"/>
            </w:tcBorders>
            <w:shd w:val="clear" w:color="FFFFFF" w:fill="FFFFFF"/>
            <w:noWrap/>
            <w:vAlign w:val="center"/>
          </w:tcPr>
          <w:p w14:paraId="6CA1F9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物资储备</w:t>
            </w:r>
          </w:p>
        </w:tc>
        <w:tc>
          <w:tcPr>
            <w:tcW w:w="483" w:type="pct"/>
            <w:tcBorders>
              <w:top w:val="nil"/>
              <w:left w:val="nil"/>
              <w:bottom w:val="single" w:color="000000" w:sz="4" w:space="0"/>
              <w:right w:val="single" w:color="000000" w:sz="4" w:space="0"/>
            </w:tcBorders>
            <w:shd w:val="clear" w:color="auto" w:fill="FFFFFF"/>
            <w:noWrap/>
            <w:vAlign w:val="center"/>
          </w:tcPr>
          <w:p w14:paraId="1269F9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A5BDD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3356DB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948" w:type="pct"/>
            <w:tcBorders>
              <w:top w:val="nil"/>
              <w:left w:val="nil"/>
              <w:bottom w:val="single" w:color="000000" w:sz="4" w:space="0"/>
              <w:right w:val="single" w:color="000000" w:sz="4" w:space="0"/>
            </w:tcBorders>
            <w:shd w:val="clear" w:color="FFFFFF" w:fill="FFFFFF"/>
            <w:noWrap/>
            <w:vAlign w:val="center"/>
          </w:tcPr>
          <w:p w14:paraId="4BB543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住房公积金</w:t>
            </w:r>
          </w:p>
        </w:tc>
        <w:tc>
          <w:tcPr>
            <w:tcW w:w="489" w:type="pct"/>
            <w:tcBorders>
              <w:top w:val="nil"/>
              <w:left w:val="nil"/>
              <w:bottom w:val="single" w:color="000000" w:sz="4" w:space="0"/>
              <w:right w:val="single" w:color="000000" w:sz="4" w:space="0"/>
            </w:tcBorders>
            <w:shd w:val="clear" w:color="auto" w:fill="FFFFFF"/>
            <w:noWrap/>
            <w:vAlign w:val="center"/>
          </w:tcPr>
          <w:p w14:paraId="4A4F26E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0875D3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749" w:type="pct"/>
            <w:tcBorders>
              <w:top w:val="nil"/>
              <w:left w:val="nil"/>
              <w:bottom w:val="single" w:color="000000" w:sz="4" w:space="0"/>
              <w:right w:val="single" w:color="000000" w:sz="4" w:space="0"/>
            </w:tcBorders>
            <w:shd w:val="clear" w:color="FFFFFF" w:fill="FFFFFF"/>
            <w:noWrap/>
            <w:vAlign w:val="center"/>
          </w:tcPr>
          <w:p w14:paraId="252B29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因公出国（境）费用</w:t>
            </w:r>
          </w:p>
        </w:tc>
        <w:tc>
          <w:tcPr>
            <w:tcW w:w="488" w:type="pct"/>
            <w:tcBorders>
              <w:top w:val="nil"/>
              <w:left w:val="nil"/>
              <w:bottom w:val="single" w:color="000000" w:sz="4" w:space="0"/>
              <w:right w:val="single" w:color="000000" w:sz="4" w:space="0"/>
            </w:tcBorders>
            <w:shd w:val="clear" w:color="auto" w:fill="FFFFFF"/>
            <w:noWrap/>
            <w:vAlign w:val="center"/>
          </w:tcPr>
          <w:p w14:paraId="22A763F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5B94F1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31009</w:t>
            </w:r>
          </w:p>
        </w:tc>
        <w:tc>
          <w:tcPr>
            <w:tcW w:w="1212" w:type="pct"/>
            <w:tcBorders>
              <w:top w:val="nil"/>
              <w:left w:val="nil"/>
              <w:bottom w:val="single" w:color="000000" w:sz="4" w:space="0"/>
              <w:right w:val="single" w:color="000000" w:sz="4" w:space="0"/>
            </w:tcBorders>
            <w:shd w:val="clear" w:color="FFFFFF" w:fill="FFFFFF"/>
            <w:noWrap/>
            <w:vAlign w:val="center"/>
          </w:tcPr>
          <w:p w14:paraId="004498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土地补偿</w:t>
            </w:r>
          </w:p>
        </w:tc>
        <w:tc>
          <w:tcPr>
            <w:tcW w:w="483" w:type="pct"/>
            <w:tcBorders>
              <w:top w:val="nil"/>
              <w:left w:val="nil"/>
              <w:bottom w:val="single" w:color="000000" w:sz="4" w:space="0"/>
              <w:right w:val="single" w:color="000000" w:sz="4" w:space="0"/>
            </w:tcBorders>
            <w:shd w:val="clear" w:color="auto" w:fill="FFFFFF"/>
            <w:noWrap/>
            <w:vAlign w:val="center"/>
          </w:tcPr>
          <w:p w14:paraId="5D5FAB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10BC3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0E241F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948" w:type="pct"/>
            <w:tcBorders>
              <w:top w:val="nil"/>
              <w:left w:val="nil"/>
              <w:bottom w:val="single" w:color="000000" w:sz="4" w:space="0"/>
              <w:right w:val="single" w:color="000000" w:sz="4" w:space="0"/>
            </w:tcBorders>
            <w:shd w:val="clear" w:color="FFFFFF" w:fill="FFFFFF"/>
            <w:noWrap/>
            <w:vAlign w:val="center"/>
          </w:tcPr>
          <w:p w14:paraId="02852B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w:t>
            </w:r>
          </w:p>
        </w:tc>
        <w:tc>
          <w:tcPr>
            <w:tcW w:w="489" w:type="pct"/>
            <w:tcBorders>
              <w:top w:val="nil"/>
              <w:left w:val="nil"/>
              <w:bottom w:val="single" w:color="000000" w:sz="4" w:space="0"/>
              <w:right w:val="single" w:color="000000" w:sz="4" w:space="0"/>
            </w:tcBorders>
            <w:shd w:val="clear" w:color="auto" w:fill="FFFFFF"/>
            <w:noWrap/>
            <w:vAlign w:val="center"/>
          </w:tcPr>
          <w:p w14:paraId="4D404F2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0B46F1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749" w:type="pct"/>
            <w:tcBorders>
              <w:top w:val="nil"/>
              <w:left w:val="nil"/>
              <w:bottom w:val="single" w:color="000000" w:sz="4" w:space="0"/>
              <w:right w:val="single" w:color="000000" w:sz="4" w:space="0"/>
            </w:tcBorders>
            <w:shd w:val="clear" w:color="FFFFFF" w:fill="FFFFFF"/>
            <w:noWrap/>
            <w:vAlign w:val="center"/>
          </w:tcPr>
          <w:p w14:paraId="5E60EE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维修（护）费</w:t>
            </w:r>
          </w:p>
        </w:tc>
        <w:tc>
          <w:tcPr>
            <w:tcW w:w="488" w:type="pct"/>
            <w:tcBorders>
              <w:top w:val="nil"/>
              <w:left w:val="nil"/>
              <w:bottom w:val="single" w:color="000000" w:sz="4" w:space="0"/>
              <w:right w:val="single" w:color="000000" w:sz="4" w:space="0"/>
            </w:tcBorders>
            <w:shd w:val="clear" w:color="auto" w:fill="FFFFFF"/>
            <w:noWrap/>
            <w:vAlign w:val="center"/>
          </w:tcPr>
          <w:p w14:paraId="069C5C6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2.39</w:t>
            </w:r>
          </w:p>
        </w:tc>
        <w:tc>
          <w:tcPr>
            <w:tcW w:w="209" w:type="pct"/>
            <w:tcBorders>
              <w:top w:val="nil"/>
              <w:left w:val="nil"/>
              <w:bottom w:val="single" w:color="000000" w:sz="4" w:space="0"/>
              <w:right w:val="single" w:color="000000" w:sz="4" w:space="0"/>
            </w:tcBorders>
            <w:shd w:val="clear" w:color="FFFFFF" w:fill="FFFFFF"/>
            <w:noWrap/>
            <w:vAlign w:val="center"/>
          </w:tcPr>
          <w:p w14:paraId="645AA2E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31010</w:t>
            </w:r>
          </w:p>
        </w:tc>
        <w:tc>
          <w:tcPr>
            <w:tcW w:w="1212" w:type="pct"/>
            <w:tcBorders>
              <w:top w:val="nil"/>
              <w:left w:val="nil"/>
              <w:bottom w:val="single" w:color="000000" w:sz="4" w:space="0"/>
              <w:right w:val="single" w:color="000000" w:sz="4" w:space="0"/>
            </w:tcBorders>
            <w:shd w:val="clear" w:color="FFFFFF" w:fill="FFFFFF"/>
            <w:noWrap/>
            <w:vAlign w:val="center"/>
          </w:tcPr>
          <w:p w14:paraId="2EF229C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安置补助</w:t>
            </w:r>
          </w:p>
        </w:tc>
        <w:tc>
          <w:tcPr>
            <w:tcW w:w="483" w:type="pct"/>
            <w:tcBorders>
              <w:top w:val="nil"/>
              <w:left w:val="nil"/>
              <w:bottom w:val="single" w:color="000000" w:sz="4" w:space="0"/>
              <w:right w:val="single" w:color="000000" w:sz="4" w:space="0"/>
            </w:tcBorders>
            <w:shd w:val="clear" w:color="auto" w:fill="FFFFFF"/>
            <w:noWrap/>
            <w:vAlign w:val="center"/>
          </w:tcPr>
          <w:p w14:paraId="6B141F4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415D4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5F6ECC3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948" w:type="pct"/>
            <w:tcBorders>
              <w:top w:val="nil"/>
              <w:left w:val="nil"/>
              <w:bottom w:val="single" w:color="000000" w:sz="4" w:space="0"/>
              <w:right w:val="single" w:color="000000" w:sz="4" w:space="0"/>
            </w:tcBorders>
            <w:shd w:val="clear" w:color="FFFFFF" w:fill="FFFFFF"/>
            <w:noWrap/>
            <w:vAlign w:val="center"/>
          </w:tcPr>
          <w:p w14:paraId="0671CC4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其他工资福利支出</w:t>
            </w:r>
          </w:p>
        </w:tc>
        <w:tc>
          <w:tcPr>
            <w:tcW w:w="489" w:type="pct"/>
            <w:tcBorders>
              <w:top w:val="nil"/>
              <w:left w:val="nil"/>
              <w:bottom w:val="single" w:color="000000" w:sz="4" w:space="0"/>
              <w:right w:val="single" w:color="000000" w:sz="4" w:space="0"/>
            </w:tcBorders>
            <w:shd w:val="clear" w:color="auto" w:fill="FFFFFF"/>
            <w:noWrap/>
            <w:vAlign w:val="center"/>
          </w:tcPr>
          <w:p w14:paraId="04EAB40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2E166D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749" w:type="pct"/>
            <w:tcBorders>
              <w:top w:val="nil"/>
              <w:left w:val="nil"/>
              <w:bottom w:val="single" w:color="000000" w:sz="4" w:space="0"/>
              <w:right w:val="single" w:color="000000" w:sz="4" w:space="0"/>
            </w:tcBorders>
            <w:shd w:val="clear" w:color="FFFFFF" w:fill="FFFFFF"/>
            <w:noWrap/>
            <w:vAlign w:val="center"/>
          </w:tcPr>
          <w:p w14:paraId="1143B2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租赁费</w:t>
            </w:r>
          </w:p>
        </w:tc>
        <w:tc>
          <w:tcPr>
            <w:tcW w:w="488" w:type="pct"/>
            <w:tcBorders>
              <w:top w:val="nil"/>
              <w:left w:val="nil"/>
              <w:bottom w:val="single" w:color="000000" w:sz="4" w:space="0"/>
              <w:right w:val="single" w:color="000000" w:sz="4" w:space="0"/>
            </w:tcBorders>
            <w:shd w:val="clear" w:color="auto" w:fill="FFFFFF"/>
            <w:noWrap/>
            <w:vAlign w:val="center"/>
          </w:tcPr>
          <w:p w14:paraId="4CF2A69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3501D1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31011</w:t>
            </w:r>
          </w:p>
        </w:tc>
        <w:tc>
          <w:tcPr>
            <w:tcW w:w="1212" w:type="pct"/>
            <w:tcBorders>
              <w:top w:val="nil"/>
              <w:left w:val="nil"/>
              <w:bottom w:val="single" w:color="000000" w:sz="4" w:space="0"/>
              <w:right w:val="single" w:color="000000" w:sz="4" w:space="0"/>
            </w:tcBorders>
            <w:shd w:val="clear" w:color="FFFFFF" w:fill="FFFFFF"/>
            <w:noWrap/>
            <w:vAlign w:val="center"/>
          </w:tcPr>
          <w:p w14:paraId="18DBBC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地上附着物和青苗补偿</w:t>
            </w:r>
          </w:p>
        </w:tc>
        <w:tc>
          <w:tcPr>
            <w:tcW w:w="483" w:type="pct"/>
            <w:tcBorders>
              <w:top w:val="nil"/>
              <w:left w:val="nil"/>
              <w:bottom w:val="single" w:color="000000" w:sz="4" w:space="0"/>
              <w:right w:val="single" w:color="000000" w:sz="4" w:space="0"/>
            </w:tcBorders>
            <w:shd w:val="clear" w:color="auto" w:fill="FFFFFF"/>
            <w:noWrap/>
            <w:vAlign w:val="center"/>
          </w:tcPr>
          <w:p w14:paraId="7F8C14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AA538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72328B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948" w:type="pct"/>
            <w:tcBorders>
              <w:top w:val="nil"/>
              <w:left w:val="nil"/>
              <w:bottom w:val="single" w:color="000000" w:sz="4" w:space="0"/>
              <w:right w:val="single" w:color="000000" w:sz="4" w:space="0"/>
            </w:tcBorders>
            <w:shd w:val="clear" w:color="FFFFFF" w:fill="FFFFFF"/>
            <w:noWrap/>
            <w:vAlign w:val="center"/>
          </w:tcPr>
          <w:p w14:paraId="4D6A8F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489" w:type="pct"/>
            <w:tcBorders>
              <w:top w:val="nil"/>
              <w:left w:val="nil"/>
              <w:bottom w:val="single" w:color="000000" w:sz="4" w:space="0"/>
              <w:right w:val="single" w:color="000000" w:sz="4" w:space="0"/>
            </w:tcBorders>
            <w:shd w:val="clear" w:color="auto" w:fill="FFFFFF"/>
            <w:noWrap/>
            <w:vAlign w:val="center"/>
          </w:tcPr>
          <w:p w14:paraId="6736BDC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9.29</w:t>
            </w:r>
          </w:p>
        </w:tc>
        <w:tc>
          <w:tcPr>
            <w:tcW w:w="209" w:type="pct"/>
            <w:tcBorders>
              <w:top w:val="nil"/>
              <w:left w:val="nil"/>
              <w:bottom w:val="single" w:color="000000" w:sz="4" w:space="0"/>
              <w:right w:val="single" w:color="000000" w:sz="4" w:space="0"/>
            </w:tcBorders>
            <w:shd w:val="clear" w:color="FFFFFF" w:fill="FFFFFF"/>
            <w:noWrap/>
            <w:vAlign w:val="center"/>
          </w:tcPr>
          <w:p w14:paraId="7C077B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749" w:type="pct"/>
            <w:tcBorders>
              <w:top w:val="nil"/>
              <w:left w:val="nil"/>
              <w:bottom w:val="single" w:color="000000" w:sz="4" w:space="0"/>
              <w:right w:val="single" w:color="000000" w:sz="4" w:space="0"/>
            </w:tcBorders>
            <w:shd w:val="clear" w:color="FFFFFF" w:fill="FFFFFF"/>
            <w:noWrap/>
            <w:vAlign w:val="center"/>
          </w:tcPr>
          <w:p w14:paraId="12D3B91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会议费</w:t>
            </w:r>
          </w:p>
        </w:tc>
        <w:tc>
          <w:tcPr>
            <w:tcW w:w="488" w:type="pct"/>
            <w:tcBorders>
              <w:top w:val="nil"/>
              <w:left w:val="nil"/>
              <w:bottom w:val="single" w:color="000000" w:sz="4" w:space="0"/>
              <w:right w:val="single" w:color="000000" w:sz="4" w:space="0"/>
            </w:tcBorders>
            <w:shd w:val="clear" w:color="auto" w:fill="FFFFFF"/>
            <w:noWrap/>
            <w:vAlign w:val="center"/>
          </w:tcPr>
          <w:p w14:paraId="5A2824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457184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31012</w:t>
            </w:r>
          </w:p>
        </w:tc>
        <w:tc>
          <w:tcPr>
            <w:tcW w:w="1212" w:type="pct"/>
            <w:tcBorders>
              <w:top w:val="nil"/>
              <w:left w:val="nil"/>
              <w:bottom w:val="single" w:color="000000" w:sz="4" w:space="0"/>
              <w:right w:val="single" w:color="000000" w:sz="4" w:space="0"/>
            </w:tcBorders>
            <w:shd w:val="clear" w:color="FFFFFF" w:fill="FFFFFF"/>
            <w:noWrap/>
            <w:vAlign w:val="center"/>
          </w:tcPr>
          <w:p w14:paraId="532C9C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拆迁补偿</w:t>
            </w:r>
          </w:p>
        </w:tc>
        <w:tc>
          <w:tcPr>
            <w:tcW w:w="483" w:type="pct"/>
            <w:tcBorders>
              <w:top w:val="nil"/>
              <w:left w:val="nil"/>
              <w:bottom w:val="single" w:color="000000" w:sz="4" w:space="0"/>
              <w:right w:val="single" w:color="000000" w:sz="4" w:space="0"/>
            </w:tcBorders>
            <w:shd w:val="clear" w:color="auto" w:fill="FFFFFF"/>
            <w:noWrap/>
            <w:vAlign w:val="center"/>
          </w:tcPr>
          <w:p w14:paraId="19CDE93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B13F0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277EB0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948" w:type="pct"/>
            <w:tcBorders>
              <w:top w:val="nil"/>
              <w:left w:val="nil"/>
              <w:bottom w:val="single" w:color="000000" w:sz="4" w:space="0"/>
              <w:right w:val="single" w:color="000000" w:sz="4" w:space="0"/>
            </w:tcBorders>
            <w:shd w:val="clear" w:color="FFFFFF" w:fill="FFFFFF"/>
            <w:noWrap/>
            <w:vAlign w:val="center"/>
          </w:tcPr>
          <w:p w14:paraId="6446950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离休费</w:t>
            </w:r>
          </w:p>
        </w:tc>
        <w:tc>
          <w:tcPr>
            <w:tcW w:w="489" w:type="pct"/>
            <w:tcBorders>
              <w:top w:val="nil"/>
              <w:left w:val="nil"/>
              <w:bottom w:val="single" w:color="000000" w:sz="4" w:space="0"/>
              <w:right w:val="single" w:color="000000" w:sz="4" w:space="0"/>
            </w:tcBorders>
            <w:shd w:val="clear" w:color="auto" w:fill="FFFFFF"/>
            <w:noWrap/>
            <w:vAlign w:val="center"/>
          </w:tcPr>
          <w:p w14:paraId="0A3E737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484D34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749" w:type="pct"/>
            <w:tcBorders>
              <w:top w:val="nil"/>
              <w:left w:val="nil"/>
              <w:bottom w:val="single" w:color="000000" w:sz="4" w:space="0"/>
              <w:right w:val="single" w:color="000000" w:sz="4" w:space="0"/>
            </w:tcBorders>
            <w:shd w:val="clear" w:color="FFFFFF" w:fill="FFFFFF"/>
            <w:noWrap/>
            <w:vAlign w:val="center"/>
          </w:tcPr>
          <w:p w14:paraId="7F2A76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培训费</w:t>
            </w:r>
          </w:p>
        </w:tc>
        <w:tc>
          <w:tcPr>
            <w:tcW w:w="488" w:type="pct"/>
            <w:tcBorders>
              <w:top w:val="nil"/>
              <w:left w:val="nil"/>
              <w:bottom w:val="single" w:color="000000" w:sz="4" w:space="0"/>
              <w:right w:val="single" w:color="000000" w:sz="4" w:space="0"/>
            </w:tcBorders>
            <w:shd w:val="clear" w:color="auto" w:fill="FFFFFF"/>
            <w:noWrap/>
            <w:vAlign w:val="center"/>
          </w:tcPr>
          <w:p w14:paraId="549D75D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27437E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31013</w:t>
            </w:r>
          </w:p>
        </w:tc>
        <w:tc>
          <w:tcPr>
            <w:tcW w:w="1212" w:type="pct"/>
            <w:tcBorders>
              <w:top w:val="nil"/>
              <w:left w:val="nil"/>
              <w:bottom w:val="single" w:color="000000" w:sz="4" w:space="0"/>
              <w:right w:val="single" w:color="000000" w:sz="4" w:space="0"/>
            </w:tcBorders>
            <w:shd w:val="clear" w:color="FFFFFF" w:fill="FFFFFF"/>
            <w:noWrap/>
            <w:vAlign w:val="center"/>
          </w:tcPr>
          <w:p w14:paraId="1D28D2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公务用车购置</w:t>
            </w:r>
          </w:p>
        </w:tc>
        <w:tc>
          <w:tcPr>
            <w:tcW w:w="483" w:type="pct"/>
            <w:tcBorders>
              <w:top w:val="nil"/>
              <w:left w:val="nil"/>
              <w:bottom w:val="single" w:color="000000" w:sz="4" w:space="0"/>
              <w:right w:val="single" w:color="000000" w:sz="4" w:space="0"/>
            </w:tcBorders>
            <w:shd w:val="clear" w:color="auto" w:fill="FFFFFF"/>
            <w:noWrap/>
            <w:vAlign w:val="center"/>
          </w:tcPr>
          <w:p w14:paraId="1633A1E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1C478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366A4B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948" w:type="pct"/>
            <w:tcBorders>
              <w:top w:val="nil"/>
              <w:left w:val="nil"/>
              <w:bottom w:val="single" w:color="000000" w:sz="4" w:space="0"/>
              <w:right w:val="single" w:color="000000" w:sz="4" w:space="0"/>
            </w:tcBorders>
            <w:shd w:val="clear" w:color="FFFFFF" w:fill="FFFFFF"/>
            <w:noWrap/>
            <w:vAlign w:val="center"/>
          </w:tcPr>
          <w:p w14:paraId="4B2C05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退休费</w:t>
            </w:r>
          </w:p>
        </w:tc>
        <w:tc>
          <w:tcPr>
            <w:tcW w:w="489" w:type="pct"/>
            <w:tcBorders>
              <w:top w:val="nil"/>
              <w:left w:val="nil"/>
              <w:bottom w:val="single" w:color="000000" w:sz="4" w:space="0"/>
              <w:right w:val="single" w:color="000000" w:sz="4" w:space="0"/>
            </w:tcBorders>
            <w:shd w:val="clear" w:color="auto" w:fill="FFFFFF"/>
            <w:noWrap/>
            <w:vAlign w:val="center"/>
          </w:tcPr>
          <w:p w14:paraId="66745E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5E9CF38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749" w:type="pct"/>
            <w:tcBorders>
              <w:top w:val="nil"/>
              <w:left w:val="nil"/>
              <w:bottom w:val="single" w:color="000000" w:sz="4" w:space="0"/>
              <w:right w:val="single" w:color="000000" w:sz="4" w:space="0"/>
            </w:tcBorders>
            <w:shd w:val="clear" w:color="FFFFFF" w:fill="FFFFFF"/>
            <w:noWrap/>
            <w:vAlign w:val="center"/>
          </w:tcPr>
          <w:p w14:paraId="4F18C5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公务接待费</w:t>
            </w:r>
          </w:p>
        </w:tc>
        <w:tc>
          <w:tcPr>
            <w:tcW w:w="488" w:type="pct"/>
            <w:tcBorders>
              <w:top w:val="nil"/>
              <w:left w:val="nil"/>
              <w:bottom w:val="single" w:color="000000" w:sz="4" w:space="0"/>
              <w:right w:val="single" w:color="000000" w:sz="4" w:space="0"/>
            </w:tcBorders>
            <w:shd w:val="clear" w:color="auto" w:fill="FFFFFF"/>
            <w:noWrap/>
            <w:vAlign w:val="center"/>
          </w:tcPr>
          <w:p w14:paraId="3810E06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40DD42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31019</w:t>
            </w:r>
          </w:p>
        </w:tc>
        <w:tc>
          <w:tcPr>
            <w:tcW w:w="1212" w:type="pct"/>
            <w:tcBorders>
              <w:top w:val="nil"/>
              <w:left w:val="nil"/>
              <w:bottom w:val="single" w:color="000000" w:sz="4" w:space="0"/>
              <w:right w:val="single" w:color="000000" w:sz="4" w:space="0"/>
            </w:tcBorders>
            <w:shd w:val="clear" w:color="FFFFFF" w:fill="FFFFFF"/>
            <w:noWrap/>
            <w:vAlign w:val="center"/>
          </w:tcPr>
          <w:p w14:paraId="1E69EA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其他交通工具购置</w:t>
            </w:r>
          </w:p>
        </w:tc>
        <w:tc>
          <w:tcPr>
            <w:tcW w:w="483" w:type="pct"/>
            <w:tcBorders>
              <w:top w:val="nil"/>
              <w:left w:val="nil"/>
              <w:bottom w:val="single" w:color="000000" w:sz="4" w:space="0"/>
              <w:right w:val="single" w:color="000000" w:sz="4" w:space="0"/>
            </w:tcBorders>
            <w:shd w:val="clear" w:color="auto" w:fill="FFFFFF"/>
            <w:noWrap/>
            <w:vAlign w:val="center"/>
          </w:tcPr>
          <w:p w14:paraId="58EAC8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51906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0086B1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948" w:type="pct"/>
            <w:tcBorders>
              <w:top w:val="nil"/>
              <w:left w:val="nil"/>
              <w:bottom w:val="single" w:color="000000" w:sz="4" w:space="0"/>
              <w:right w:val="single" w:color="000000" w:sz="4" w:space="0"/>
            </w:tcBorders>
            <w:shd w:val="clear" w:color="FFFFFF" w:fill="FFFFFF"/>
            <w:noWrap/>
            <w:vAlign w:val="center"/>
          </w:tcPr>
          <w:p w14:paraId="713DF3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退职（役）费</w:t>
            </w:r>
          </w:p>
        </w:tc>
        <w:tc>
          <w:tcPr>
            <w:tcW w:w="489" w:type="pct"/>
            <w:tcBorders>
              <w:top w:val="nil"/>
              <w:left w:val="nil"/>
              <w:bottom w:val="single" w:color="000000" w:sz="4" w:space="0"/>
              <w:right w:val="single" w:color="000000" w:sz="4" w:space="0"/>
            </w:tcBorders>
            <w:shd w:val="clear" w:color="auto" w:fill="FFFFFF"/>
            <w:noWrap/>
            <w:vAlign w:val="center"/>
          </w:tcPr>
          <w:p w14:paraId="404BAEE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177DB2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749" w:type="pct"/>
            <w:tcBorders>
              <w:top w:val="nil"/>
              <w:left w:val="nil"/>
              <w:bottom w:val="single" w:color="000000" w:sz="4" w:space="0"/>
              <w:right w:val="single" w:color="000000" w:sz="4" w:space="0"/>
            </w:tcBorders>
            <w:shd w:val="clear" w:color="FFFFFF" w:fill="FFFFFF"/>
            <w:noWrap/>
            <w:vAlign w:val="center"/>
          </w:tcPr>
          <w:p w14:paraId="3E11CD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专用材料费</w:t>
            </w:r>
          </w:p>
        </w:tc>
        <w:tc>
          <w:tcPr>
            <w:tcW w:w="488" w:type="pct"/>
            <w:tcBorders>
              <w:top w:val="nil"/>
              <w:left w:val="nil"/>
              <w:bottom w:val="single" w:color="000000" w:sz="4" w:space="0"/>
              <w:right w:val="single" w:color="000000" w:sz="4" w:space="0"/>
            </w:tcBorders>
            <w:shd w:val="clear" w:color="auto" w:fill="FFFFFF"/>
            <w:noWrap/>
            <w:vAlign w:val="center"/>
          </w:tcPr>
          <w:p w14:paraId="20D352C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47C186F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31021</w:t>
            </w:r>
          </w:p>
        </w:tc>
        <w:tc>
          <w:tcPr>
            <w:tcW w:w="1212" w:type="pct"/>
            <w:tcBorders>
              <w:top w:val="nil"/>
              <w:left w:val="nil"/>
              <w:bottom w:val="single" w:color="000000" w:sz="4" w:space="0"/>
              <w:right w:val="single" w:color="000000" w:sz="4" w:space="0"/>
            </w:tcBorders>
            <w:shd w:val="clear" w:color="FFFFFF" w:fill="FFFFFF"/>
            <w:noWrap/>
            <w:vAlign w:val="center"/>
          </w:tcPr>
          <w:p w14:paraId="3450E8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文物和陈列品购置</w:t>
            </w:r>
          </w:p>
        </w:tc>
        <w:tc>
          <w:tcPr>
            <w:tcW w:w="483" w:type="pct"/>
            <w:tcBorders>
              <w:top w:val="nil"/>
              <w:left w:val="nil"/>
              <w:bottom w:val="single" w:color="000000" w:sz="4" w:space="0"/>
              <w:right w:val="single" w:color="000000" w:sz="4" w:space="0"/>
            </w:tcBorders>
            <w:shd w:val="clear" w:color="auto" w:fill="FFFFFF"/>
            <w:noWrap/>
            <w:vAlign w:val="center"/>
          </w:tcPr>
          <w:p w14:paraId="3FD239D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FA6D3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27A51E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948" w:type="pct"/>
            <w:tcBorders>
              <w:top w:val="nil"/>
              <w:left w:val="nil"/>
              <w:bottom w:val="single" w:color="000000" w:sz="4" w:space="0"/>
              <w:right w:val="single" w:color="000000" w:sz="4" w:space="0"/>
            </w:tcBorders>
            <w:shd w:val="clear" w:color="FFFFFF" w:fill="FFFFFF"/>
            <w:noWrap/>
            <w:vAlign w:val="center"/>
          </w:tcPr>
          <w:p w14:paraId="02833D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抚恤金</w:t>
            </w:r>
          </w:p>
        </w:tc>
        <w:tc>
          <w:tcPr>
            <w:tcW w:w="489" w:type="pct"/>
            <w:tcBorders>
              <w:top w:val="nil"/>
              <w:left w:val="nil"/>
              <w:bottom w:val="single" w:color="000000" w:sz="4" w:space="0"/>
              <w:right w:val="single" w:color="000000" w:sz="4" w:space="0"/>
            </w:tcBorders>
            <w:shd w:val="clear" w:color="auto" w:fill="FFFFFF"/>
            <w:noWrap/>
            <w:vAlign w:val="center"/>
          </w:tcPr>
          <w:p w14:paraId="4135347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75A4A4C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749" w:type="pct"/>
            <w:tcBorders>
              <w:top w:val="nil"/>
              <w:left w:val="nil"/>
              <w:bottom w:val="single" w:color="000000" w:sz="4" w:space="0"/>
              <w:right w:val="single" w:color="000000" w:sz="4" w:space="0"/>
            </w:tcBorders>
            <w:shd w:val="clear" w:color="FFFFFF" w:fill="FFFFFF"/>
            <w:noWrap/>
            <w:vAlign w:val="center"/>
          </w:tcPr>
          <w:p w14:paraId="23F1C2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被装购置费</w:t>
            </w:r>
          </w:p>
        </w:tc>
        <w:tc>
          <w:tcPr>
            <w:tcW w:w="488" w:type="pct"/>
            <w:tcBorders>
              <w:top w:val="nil"/>
              <w:left w:val="nil"/>
              <w:bottom w:val="single" w:color="000000" w:sz="4" w:space="0"/>
              <w:right w:val="single" w:color="000000" w:sz="4" w:space="0"/>
            </w:tcBorders>
            <w:shd w:val="clear" w:color="auto" w:fill="FFFFFF"/>
            <w:noWrap/>
            <w:vAlign w:val="center"/>
          </w:tcPr>
          <w:p w14:paraId="54B9C87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050BC8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31022</w:t>
            </w:r>
          </w:p>
        </w:tc>
        <w:tc>
          <w:tcPr>
            <w:tcW w:w="1212" w:type="pct"/>
            <w:tcBorders>
              <w:top w:val="nil"/>
              <w:left w:val="nil"/>
              <w:bottom w:val="single" w:color="000000" w:sz="4" w:space="0"/>
              <w:right w:val="single" w:color="000000" w:sz="4" w:space="0"/>
            </w:tcBorders>
            <w:shd w:val="clear" w:color="FFFFFF" w:fill="FFFFFF"/>
            <w:noWrap/>
            <w:vAlign w:val="center"/>
          </w:tcPr>
          <w:p w14:paraId="07A295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无形资产购置</w:t>
            </w:r>
          </w:p>
        </w:tc>
        <w:tc>
          <w:tcPr>
            <w:tcW w:w="483" w:type="pct"/>
            <w:tcBorders>
              <w:top w:val="nil"/>
              <w:left w:val="nil"/>
              <w:bottom w:val="single" w:color="000000" w:sz="4" w:space="0"/>
              <w:right w:val="single" w:color="000000" w:sz="4" w:space="0"/>
            </w:tcBorders>
            <w:shd w:val="clear" w:color="auto" w:fill="FFFFFF"/>
            <w:noWrap/>
            <w:vAlign w:val="center"/>
          </w:tcPr>
          <w:p w14:paraId="1015FE7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EDEE7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3F2799C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948" w:type="pct"/>
            <w:tcBorders>
              <w:top w:val="nil"/>
              <w:left w:val="nil"/>
              <w:bottom w:val="single" w:color="000000" w:sz="4" w:space="0"/>
              <w:right w:val="single" w:color="000000" w:sz="4" w:space="0"/>
            </w:tcBorders>
            <w:shd w:val="clear" w:color="FFFFFF" w:fill="FFFFFF"/>
            <w:noWrap/>
            <w:vAlign w:val="center"/>
          </w:tcPr>
          <w:p w14:paraId="017B29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生活补助</w:t>
            </w:r>
          </w:p>
        </w:tc>
        <w:tc>
          <w:tcPr>
            <w:tcW w:w="489" w:type="pct"/>
            <w:tcBorders>
              <w:top w:val="nil"/>
              <w:left w:val="nil"/>
              <w:bottom w:val="single" w:color="000000" w:sz="4" w:space="0"/>
              <w:right w:val="single" w:color="000000" w:sz="4" w:space="0"/>
            </w:tcBorders>
            <w:shd w:val="clear" w:color="auto" w:fill="FFFFFF"/>
            <w:noWrap/>
            <w:vAlign w:val="center"/>
          </w:tcPr>
          <w:p w14:paraId="630AD51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2.48</w:t>
            </w:r>
          </w:p>
        </w:tc>
        <w:tc>
          <w:tcPr>
            <w:tcW w:w="209" w:type="pct"/>
            <w:tcBorders>
              <w:top w:val="nil"/>
              <w:left w:val="nil"/>
              <w:bottom w:val="single" w:color="000000" w:sz="4" w:space="0"/>
              <w:right w:val="single" w:color="000000" w:sz="4" w:space="0"/>
            </w:tcBorders>
            <w:shd w:val="clear" w:color="FFFFFF" w:fill="FFFFFF"/>
            <w:noWrap/>
            <w:vAlign w:val="center"/>
          </w:tcPr>
          <w:p w14:paraId="49D4D2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749" w:type="pct"/>
            <w:tcBorders>
              <w:top w:val="nil"/>
              <w:left w:val="nil"/>
              <w:bottom w:val="single" w:color="000000" w:sz="4" w:space="0"/>
              <w:right w:val="single" w:color="000000" w:sz="4" w:space="0"/>
            </w:tcBorders>
            <w:shd w:val="clear" w:color="FFFFFF" w:fill="FFFFFF"/>
            <w:noWrap/>
            <w:vAlign w:val="center"/>
          </w:tcPr>
          <w:p w14:paraId="7D563B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专用燃料费</w:t>
            </w:r>
          </w:p>
        </w:tc>
        <w:tc>
          <w:tcPr>
            <w:tcW w:w="488" w:type="pct"/>
            <w:tcBorders>
              <w:top w:val="nil"/>
              <w:left w:val="nil"/>
              <w:bottom w:val="single" w:color="000000" w:sz="4" w:space="0"/>
              <w:right w:val="single" w:color="000000" w:sz="4" w:space="0"/>
            </w:tcBorders>
            <w:shd w:val="clear" w:color="auto" w:fill="FFFFFF"/>
            <w:noWrap/>
            <w:vAlign w:val="center"/>
          </w:tcPr>
          <w:p w14:paraId="7489BD1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6020A3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31099</w:t>
            </w:r>
          </w:p>
        </w:tc>
        <w:tc>
          <w:tcPr>
            <w:tcW w:w="1212" w:type="pct"/>
            <w:tcBorders>
              <w:top w:val="nil"/>
              <w:left w:val="nil"/>
              <w:bottom w:val="single" w:color="000000" w:sz="4" w:space="0"/>
              <w:right w:val="single" w:color="000000" w:sz="4" w:space="0"/>
            </w:tcBorders>
            <w:shd w:val="clear" w:color="FFFFFF" w:fill="FFFFFF"/>
            <w:noWrap/>
            <w:vAlign w:val="center"/>
          </w:tcPr>
          <w:p w14:paraId="2B638F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其他资本性支出</w:t>
            </w:r>
          </w:p>
        </w:tc>
        <w:tc>
          <w:tcPr>
            <w:tcW w:w="483" w:type="pct"/>
            <w:tcBorders>
              <w:top w:val="nil"/>
              <w:left w:val="nil"/>
              <w:bottom w:val="single" w:color="000000" w:sz="4" w:space="0"/>
              <w:right w:val="single" w:color="000000" w:sz="4" w:space="0"/>
            </w:tcBorders>
            <w:shd w:val="clear" w:color="auto" w:fill="FFFFFF"/>
            <w:noWrap/>
            <w:vAlign w:val="center"/>
          </w:tcPr>
          <w:p w14:paraId="6A6D751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56D01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1B620A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948" w:type="pct"/>
            <w:tcBorders>
              <w:top w:val="nil"/>
              <w:left w:val="nil"/>
              <w:bottom w:val="single" w:color="000000" w:sz="4" w:space="0"/>
              <w:right w:val="single" w:color="000000" w:sz="4" w:space="0"/>
            </w:tcBorders>
            <w:shd w:val="clear" w:color="FFFFFF" w:fill="FFFFFF"/>
            <w:noWrap/>
            <w:vAlign w:val="center"/>
          </w:tcPr>
          <w:p w14:paraId="2F18FF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救济费</w:t>
            </w:r>
          </w:p>
        </w:tc>
        <w:tc>
          <w:tcPr>
            <w:tcW w:w="489" w:type="pct"/>
            <w:tcBorders>
              <w:top w:val="nil"/>
              <w:left w:val="nil"/>
              <w:bottom w:val="single" w:color="000000" w:sz="4" w:space="0"/>
              <w:right w:val="single" w:color="000000" w:sz="4" w:space="0"/>
            </w:tcBorders>
            <w:shd w:val="clear" w:color="auto" w:fill="FFFFFF"/>
            <w:noWrap/>
            <w:vAlign w:val="center"/>
          </w:tcPr>
          <w:p w14:paraId="020A69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4BCDE74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749" w:type="pct"/>
            <w:tcBorders>
              <w:top w:val="nil"/>
              <w:left w:val="nil"/>
              <w:bottom w:val="single" w:color="000000" w:sz="4" w:space="0"/>
              <w:right w:val="single" w:color="000000" w:sz="4" w:space="0"/>
            </w:tcBorders>
            <w:shd w:val="clear" w:color="FFFFFF" w:fill="FFFFFF"/>
            <w:noWrap/>
            <w:vAlign w:val="center"/>
          </w:tcPr>
          <w:p w14:paraId="1E88B7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劳务费</w:t>
            </w:r>
          </w:p>
        </w:tc>
        <w:tc>
          <w:tcPr>
            <w:tcW w:w="488" w:type="pct"/>
            <w:tcBorders>
              <w:top w:val="nil"/>
              <w:left w:val="nil"/>
              <w:bottom w:val="single" w:color="000000" w:sz="4" w:space="0"/>
              <w:right w:val="single" w:color="000000" w:sz="4" w:space="0"/>
            </w:tcBorders>
            <w:shd w:val="clear" w:color="auto" w:fill="FFFFFF"/>
            <w:noWrap/>
            <w:vAlign w:val="center"/>
          </w:tcPr>
          <w:p w14:paraId="4F5D02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4CAE76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1212" w:type="pct"/>
            <w:tcBorders>
              <w:top w:val="nil"/>
              <w:left w:val="nil"/>
              <w:bottom w:val="single" w:color="000000" w:sz="4" w:space="0"/>
              <w:right w:val="single" w:color="000000" w:sz="4" w:space="0"/>
            </w:tcBorders>
            <w:shd w:val="clear" w:color="FFFFFF" w:fill="FFFFFF"/>
            <w:noWrap/>
            <w:vAlign w:val="center"/>
          </w:tcPr>
          <w:p w14:paraId="66E606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483" w:type="pct"/>
            <w:tcBorders>
              <w:top w:val="nil"/>
              <w:left w:val="nil"/>
              <w:bottom w:val="single" w:color="000000" w:sz="4" w:space="0"/>
              <w:right w:val="single" w:color="000000" w:sz="4" w:space="0"/>
            </w:tcBorders>
            <w:shd w:val="clear" w:color="auto" w:fill="FFFFFF"/>
            <w:noWrap/>
            <w:vAlign w:val="center"/>
          </w:tcPr>
          <w:p w14:paraId="67AC507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EA5B2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199E8B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948" w:type="pct"/>
            <w:tcBorders>
              <w:top w:val="nil"/>
              <w:left w:val="nil"/>
              <w:bottom w:val="single" w:color="000000" w:sz="4" w:space="0"/>
              <w:right w:val="single" w:color="000000" w:sz="4" w:space="0"/>
            </w:tcBorders>
            <w:shd w:val="clear" w:color="FFFFFF" w:fill="FFFFFF"/>
            <w:noWrap/>
            <w:vAlign w:val="center"/>
          </w:tcPr>
          <w:p w14:paraId="1C3685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医疗费补助</w:t>
            </w:r>
          </w:p>
        </w:tc>
        <w:tc>
          <w:tcPr>
            <w:tcW w:w="489" w:type="pct"/>
            <w:tcBorders>
              <w:top w:val="nil"/>
              <w:left w:val="nil"/>
              <w:bottom w:val="single" w:color="000000" w:sz="4" w:space="0"/>
              <w:right w:val="single" w:color="000000" w:sz="4" w:space="0"/>
            </w:tcBorders>
            <w:shd w:val="clear" w:color="auto" w:fill="FFFFFF"/>
            <w:noWrap/>
            <w:vAlign w:val="center"/>
          </w:tcPr>
          <w:p w14:paraId="7DB453A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1F2D55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749" w:type="pct"/>
            <w:tcBorders>
              <w:top w:val="nil"/>
              <w:left w:val="nil"/>
              <w:bottom w:val="single" w:color="000000" w:sz="4" w:space="0"/>
              <w:right w:val="single" w:color="000000" w:sz="4" w:space="0"/>
            </w:tcBorders>
            <w:shd w:val="clear" w:color="FFFFFF" w:fill="FFFFFF"/>
            <w:noWrap/>
            <w:vAlign w:val="center"/>
          </w:tcPr>
          <w:p w14:paraId="43DB9F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委托业务费</w:t>
            </w:r>
          </w:p>
        </w:tc>
        <w:tc>
          <w:tcPr>
            <w:tcW w:w="488" w:type="pct"/>
            <w:tcBorders>
              <w:top w:val="nil"/>
              <w:left w:val="nil"/>
              <w:bottom w:val="single" w:color="000000" w:sz="4" w:space="0"/>
              <w:right w:val="single" w:color="000000" w:sz="4" w:space="0"/>
            </w:tcBorders>
            <w:shd w:val="clear" w:color="auto" w:fill="FFFFFF"/>
            <w:noWrap/>
            <w:vAlign w:val="center"/>
          </w:tcPr>
          <w:p w14:paraId="40A5AA1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778B67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39907</w:t>
            </w:r>
          </w:p>
        </w:tc>
        <w:tc>
          <w:tcPr>
            <w:tcW w:w="1212" w:type="pct"/>
            <w:tcBorders>
              <w:top w:val="nil"/>
              <w:left w:val="nil"/>
              <w:bottom w:val="single" w:color="000000" w:sz="4" w:space="0"/>
              <w:right w:val="single" w:color="000000" w:sz="4" w:space="0"/>
            </w:tcBorders>
            <w:shd w:val="clear" w:color="FFFFFF" w:fill="FFFFFF"/>
            <w:noWrap/>
            <w:vAlign w:val="center"/>
          </w:tcPr>
          <w:p w14:paraId="59E2F0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国家赔偿费用支出</w:t>
            </w:r>
          </w:p>
        </w:tc>
        <w:tc>
          <w:tcPr>
            <w:tcW w:w="483" w:type="pct"/>
            <w:tcBorders>
              <w:top w:val="nil"/>
              <w:left w:val="nil"/>
              <w:bottom w:val="single" w:color="000000" w:sz="4" w:space="0"/>
              <w:right w:val="single" w:color="000000" w:sz="4" w:space="0"/>
            </w:tcBorders>
            <w:shd w:val="clear" w:color="auto" w:fill="FFFFFF"/>
            <w:noWrap/>
            <w:vAlign w:val="center"/>
          </w:tcPr>
          <w:p w14:paraId="1E8A47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48E1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568CCA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948" w:type="pct"/>
            <w:tcBorders>
              <w:top w:val="nil"/>
              <w:left w:val="nil"/>
              <w:bottom w:val="single" w:color="000000" w:sz="4" w:space="0"/>
              <w:right w:val="single" w:color="000000" w:sz="4" w:space="0"/>
            </w:tcBorders>
            <w:shd w:val="clear" w:color="FFFFFF" w:fill="FFFFFF"/>
            <w:noWrap/>
            <w:vAlign w:val="center"/>
          </w:tcPr>
          <w:p w14:paraId="7004F9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助学金</w:t>
            </w:r>
          </w:p>
        </w:tc>
        <w:tc>
          <w:tcPr>
            <w:tcW w:w="489" w:type="pct"/>
            <w:tcBorders>
              <w:top w:val="nil"/>
              <w:left w:val="nil"/>
              <w:bottom w:val="single" w:color="000000" w:sz="4" w:space="0"/>
              <w:right w:val="single" w:color="000000" w:sz="4" w:space="0"/>
            </w:tcBorders>
            <w:shd w:val="clear" w:color="auto" w:fill="FFFFFF"/>
            <w:noWrap/>
            <w:vAlign w:val="center"/>
          </w:tcPr>
          <w:p w14:paraId="37F513C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6.81</w:t>
            </w:r>
          </w:p>
        </w:tc>
        <w:tc>
          <w:tcPr>
            <w:tcW w:w="209" w:type="pct"/>
            <w:tcBorders>
              <w:top w:val="nil"/>
              <w:left w:val="nil"/>
              <w:bottom w:val="single" w:color="000000" w:sz="4" w:space="0"/>
              <w:right w:val="single" w:color="000000" w:sz="4" w:space="0"/>
            </w:tcBorders>
            <w:shd w:val="clear" w:color="FFFFFF" w:fill="FFFFFF"/>
            <w:noWrap/>
            <w:vAlign w:val="center"/>
          </w:tcPr>
          <w:p w14:paraId="0CA554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749" w:type="pct"/>
            <w:tcBorders>
              <w:top w:val="nil"/>
              <w:left w:val="nil"/>
              <w:bottom w:val="single" w:color="000000" w:sz="4" w:space="0"/>
              <w:right w:val="single" w:color="000000" w:sz="4" w:space="0"/>
            </w:tcBorders>
            <w:shd w:val="clear" w:color="FFFFFF" w:fill="FFFFFF"/>
            <w:noWrap/>
            <w:vAlign w:val="center"/>
          </w:tcPr>
          <w:p w14:paraId="3B0A8B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工会经费</w:t>
            </w:r>
          </w:p>
        </w:tc>
        <w:tc>
          <w:tcPr>
            <w:tcW w:w="488" w:type="pct"/>
            <w:tcBorders>
              <w:top w:val="nil"/>
              <w:left w:val="nil"/>
              <w:bottom w:val="single" w:color="000000" w:sz="4" w:space="0"/>
              <w:right w:val="single" w:color="000000" w:sz="4" w:space="0"/>
            </w:tcBorders>
            <w:shd w:val="clear" w:color="auto" w:fill="FFFFFF"/>
            <w:noWrap/>
            <w:vAlign w:val="center"/>
          </w:tcPr>
          <w:p w14:paraId="3AFE637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2.28</w:t>
            </w:r>
          </w:p>
        </w:tc>
        <w:tc>
          <w:tcPr>
            <w:tcW w:w="209" w:type="pct"/>
            <w:tcBorders>
              <w:top w:val="nil"/>
              <w:left w:val="nil"/>
              <w:bottom w:val="single" w:color="000000" w:sz="4" w:space="0"/>
              <w:right w:val="single" w:color="000000" w:sz="4" w:space="0"/>
            </w:tcBorders>
            <w:shd w:val="clear" w:color="FFFFFF" w:fill="FFFFFF"/>
            <w:noWrap/>
            <w:vAlign w:val="center"/>
          </w:tcPr>
          <w:p w14:paraId="090C84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39908</w:t>
            </w:r>
          </w:p>
        </w:tc>
        <w:tc>
          <w:tcPr>
            <w:tcW w:w="1212" w:type="pct"/>
            <w:tcBorders>
              <w:top w:val="nil"/>
              <w:left w:val="nil"/>
              <w:bottom w:val="single" w:color="000000" w:sz="4" w:space="0"/>
              <w:right w:val="single" w:color="000000" w:sz="4" w:space="0"/>
            </w:tcBorders>
            <w:shd w:val="clear" w:color="FFFFFF" w:fill="FFFFFF"/>
            <w:noWrap/>
            <w:vAlign w:val="center"/>
          </w:tcPr>
          <w:p w14:paraId="49D428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对民间非营利组织和群众性自治组织补贴</w:t>
            </w:r>
          </w:p>
        </w:tc>
        <w:tc>
          <w:tcPr>
            <w:tcW w:w="483" w:type="pct"/>
            <w:tcBorders>
              <w:top w:val="nil"/>
              <w:left w:val="nil"/>
              <w:bottom w:val="single" w:color="000000" w:sz="4" w:space="0"/>
              <w:right w:val="single" w:color="000000" w:sz="4" w:space="0"/>
            </w:tcBorders>
            <w:shd w:val="clear" w:color="auto" w:fill="FFFFFF"/>
            <w:noWrap/>
            <w:vAlign w:val="center"/>
          </w:tcPr>
          <w:p w14:paraId="24FF42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C2F12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0BFA00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948" w:type="pct"/>
            <w:tcBorders>
              <w:top w:val="nil"/>
              <w:left w:val="nil"/>
              <w:bottom w:val="single" w:color="000000" w:sz="4" w:space="0"/>
              <w:right w:val="single" w:color="000000" w:sz="4" w:space="0"/>
            </w:tcBorders>
            <w:shd w:val="clear" w:color="FFFFFF" w:fill="FFFFFF"/>
            <w:noWrap/>
            <w:vAlign w:val="center"/>
          </w:tcPr>
          <w:p w14:paraId="054525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奖励金</w:t>
            </w:r>
          </w:p>
        </w:tc>
        <w:tc>
          <w:tcPr>
            <w:tcW w:w="489" w:type="pct"/>
            <w:tcBorders>
              <w:top w:val="nil"/>
              <w:left w:val="nil"/>
              <w:bottom w:val="single" w:color="000000" w:sz="4" w:space="0"/>
              <w:right w:val="single" w:color="000000" w:sz="4" w:space="0"/>
            </w:tcBorders>
            <w:shd w:val="clear" w:color="auto" w:fill="FFFFFF"/>
            <w:noWrap/>
            <w:vAlign w:val="center"/>
          </w:tcPr>
          <w:p w14:paraId="4570AF2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268345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749" w:type="pct"/>
            <w:tcBorders>
              <w:top w:val="nil"/>
              <w:left w:val="nil"/>
              <w:bottom w:val="single" w:color="000000" w:sz="4" w:space="0"/>
              <w:right w:val="single" w:color="000000" w:sz="4" w:space="0"/>
            </w:tcBorders>
            <w:shd w:val="clear" w:color="FFFFFF" w:fill="FFFFFF"/>
            <w:noWrap/>
            <w:vAlign w:val="center"/>
          </w:tcPr>
          <w:p w14:paraId="037783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福利费</w:t>
            </w:r>
          </w:p>
        </w:tc>
        <w:tc>
          <w:tcPr>
            <w:tcW w:w="488" w:type="pct"/>
            <w:tcBorders>
              <w:top w:val="nil"/>
              <w:left w:val="nil"/>
              <w:bottom w:val="single" w:color="000000" w:sz="4" w:space="0"/>
              <w:right w:val="single" w:color="000000" w:sz="4" w:space="0"/>
            </w:tcBorders>
            <w:shd w:val="clear" w:color="auto" w:fill="FFFFFF"/>
            <w:noWrap/>
            <w:vAlign w:val="center"/>
          </w:tcPr>
          <w:p w14:paraId="742F247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7579C2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39909</w:t>
            </w:r>
          </w:p>
        </w:tc>
        <w:tc>
          <w:tcPr>
            <w:tcW w:w="1212" w:type="pct"/>
            <w:tcBorders>
              <w:top w:val="nil"/>
              <w:left w:val="nil"/>
              <w:bottom w:val="single" w:color="000000" w:sz="4" w:space="0"/>
              <w:right w:val="single" w:color="000000" w:sz="4" w:space="0"/>
            </w:tcBorders>
            <w:shd w:val="clear" w:color="FFFFFF" w:fill="FFFFFF"/>
            <w:noWrap/>
            <w:vAlign w:val="center"/>
          </w:tcPr>
          <w:p w14:paraId="665C4C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经常性赠与</w:t>
            </w:r>
          </w:p>
        </w:tc>
        <w:tc>
          <w:tcPr>
            <w:tcW w:w="483" w:type="pct"/>
            <w:tcBorders>
              <w:top w:val="nil"/>
              <w:left w:val="nil"/>
              <w:bottom w:val="single" w:color="000000" w:sz="4" w:space="0"/>
              <w:right w:val="single" w:color="000000" w:sz="4" w:space="0"/>
            </w:tcBorders>
            <w:shd w:val="clear" w:color="auto" w:fill="FFFFFF"/>
            <w:noWrap/>
            <w:vAlign w:val="center"/>
          </w:tcPr>
          <w:p w14:paraId="7ED66F6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8404F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7668AA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948" w:type="pct"/>
            <w:tcBorders>
              <w:top w:val="nil"/>
              <w:left w:val="nil"/>
              <w:bottom w:val="single" w:color="000000" w:sz="4" w:space="0"/>
              <w:right w:val="single" w:color="000000" w:sz="4" w:space="0"/>
            </w:tcBorders>
            <w:shd w:val="clear" w:color="FFFFFF" w:fill="FFFFFF"/>
            <w:noWrap/>
            <w:vAlign w:val="center"/>
          </w:tcPr>
          <w:p w14:paraId="3EF81E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个人农业生产补贴</w:t>
            </w:r>
          </w:p>
        </w:tc>
        <w:tc>
          <w:tcPr>
            <w:tcW w:w="489" w:type="pct"/>
            <w:tcBorders>
              <w:top w:val="nil"/>
              <w:left w:val="nil"/>
              <w:bottom w:val="single" w:color="000000" w:sz="4" w:space="0"/>
              <w:right w:val="single" w:color="000000" w:sz="4" w:space="0"/>
            </w:tcBorders>
            <w:shd w:val="clear" w:color="auto" w:fill="FFFFFF"/>
            <w:noWrap/>
            <w:vAlign w:val="center"/>
          </w:tcPr>
          <w:p w14:paraId="0AF7C69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24A31E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749" w:type="pct"/>
            <w:tcBorders>
              <w:top w:val="nil"/>
              <w:left w:val="nil"/>
              <w:bottom w:val="single" w:color="000000" w:sz="4" w:space="0"/>
              <w:right w:val="single" w:color="000000" w:sz="4" w:space="0"/>
            </w:tcBorders>
            <w:shd w:val="clear" w:color="FFFFFF" w:fill="FFFFFF"/>
            <w:noWrap/>
            <w:vAlign w:val="center"/>
          </w:tcPr>
          <w:p w14:paraId="302E09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公务用车运行维护费</w:t>
            </w:r>
          </w:p>
        </w:tc>
        <w:tc>
          <w:tcPr>
            <w:tcW w:w="488" w:type="pct"/>
            <w:tcBorders>
              <w:top w:val="nil"/>
              <w:left w:val="nil"/>
              <w:bottom w:val="single" w:color="000000" w:sz="4" w:space="0"/>
              <w:right w:val="single" w:color="000000" w:sz="4" w:space="0"/>
            </w:tcBorders>
            <w:shd w:val="clear" w:color="auto" w:fill="FFFFFF"/>
            <w:noWrap/>
            <w:vAlign w:val="center"/>
          </w:tcPr>
          <w:p w14:paraId="470A2D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79297DF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39910</w:t>
            </w:r>
          </w:p>
        </w:tc>
        <w:tc>
          <w:tcPr>
            <w:tcW w:w="1212" w:type="pct"/>
            <w:tcBorders>
              <w:top w:val="nil"/>
              <w:left w:val="nil"/>
              <w:bottom w:val="single" w:color="000000" w:sz="4" w:space="0"/>
              <w:right w:val="single" w:color="000000" w:sz="4" w:space="0"/>
            </w:tcBorders>
            <w:shd w:val="clear" w:color="FFFFFF" w:fill="FFFFFF"/>
            <w:noWrap/>
            <w:vAlign w:val="center"/>
          </w:tcPr>
          <w:p w14:paraId="33DC36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资本性赠与</w:t>
            </w:r>
          </w:p>
        </w:tc>
        <w:tc>
          <w:tcPr>
            <w:tcW w:w="483" w:type="pct"/>
            <w:tcBorders>
              <w:top w:val="nil"/>
              <w:left w:val="nil"/>
              <w:bottom w:val="single" w:color="000000" w:sz="4" w:space="0"/>
              <w:right w:val="single" w:color="000000" w:sz="4" w:space="0"/>
            </w:tcBorders>
            <w:shd w:val="clear" w:color="auto" w:fill="FFFFFF"/>
            <w:noWrap/>
            <w:vAlign w:val="center"/>
          </w:tcPr>
          <w:p w14:paraId="4DA6722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27429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2DD930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948" w:type="pct"/>
            <w:tcBorders>
              <w:top w:val="nil"/>
              <w:left w:val="nil"/>
              <w:bottom w:val="single" w:color="000000" w:sz="4" w:space="0"/>
              <w:right w:val="single" w:color="000000" w:sz="4" w:space="0"/>
            </w:tcBorders>
            <w:shd w:val="clear" w:color="FFFFFF" w:fill="FFFFFF"/>
            <w:noWrap/>
            <w:vAlign w:val="center"/>
          </w:tcPr>
          <w:p w14:paraId="243085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代缴社会保险费</w:t>
            </w:r>
          </w:p>
        </w:tc>
        <w:tc>
          <w:tcPr>
            <w:tcW w:w="489" w:type="pct"/>
            <w:tcBorders>
              <w:top w:val="nil"/>
              <w:left w:val="nil"/>
              <w:bottom w:val="single" w:color="000000" w:sz="4" w:space="0"/>
              <w:right w:val="single" w:color="000000" w:sz="4" w:space="0"/>
            </w:tcBorders>
            <w:shd w:val="clear" w:color="auto" w:fill="FFFFFF"/>
            <w:noWrap/>
            <w:vAlign w:val="center"/>
          </w:tcPr>
          <w:p w14:paraId="6907EF3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33DB13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749" w:type="pct"/>
            <w:tcBorders>
              <w:top w:val="nil"/>
              <w:left w:val="nil"/>
              <w:bottom w:val="single" w:color="000000" w:sz="4" w:space="0"/>
              <w:right w:val="single" w:color="000000" w:sz="4" w:space="0"/>
            </w:tcBorders>
            <w:shd w:val="clear" w:color="FFFFFF" w:fill="FFFFFF"/>
            <w:noWrap/>
            <w:vAlign w:val="center"/>
          </w:tcPr>
          <w:p w14:paraId="6C2253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其他交通费用</w:t>
            </w:r>
          </w:p>
        </w:tc>
        <w:tc>
          <w:tcPr>
            <w:tcW w:w="488" w:type="pct"/>
            <w:tcBorders>
              <w:top w:val="nil"/>
              <w:left w:val="nil"/>
              <w:bottom w:val="single" w:color="000000" w:sz="4" w:space="0"/>
              <w:right w:val="single" w:color="000000" w:sz="4" w:space="0"/>
            </w:tcBorders>
            <w:shd w:val="clear" w:color="auto" w:fill="FFFFFF"/>
            <w:noWrap/>
            <w:vAlign w:val="center"/>
          </w:tcPr>
          <w:p w14:paraId="352D495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22A88B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39999</w:t>
            </w:r>
          </w:p>
        </w:tc>
        <w:tc>
          <w:tcPr>
            <w:tcW w:w="1212" w:type="pct"/>
            <w:tcBorders>
              <w:top w:val="nil"/>
              <w:left w:val="nil"/>
              <w:bottom w:val="single" w:color="000000" w:sz="4" w:space="0"/>
              <w:right w:val="single" w:color="000000" w:sz="4" w:space="0"/>
            </w:tcBorders>
            <w:shd w:val="clear" w:color="FFFFFF" w:fill="FFFFFF"/>
            <w:noWrap/>
            <w:vAlign w:val="center"/>
          </w:tcPr>
          <w:p w14:paraId="3BD5979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483" w:type="pct"/>
            <w:tcBorders>
              <w:top w:val="nil"/>
              <w:left w:val="nil"/>
              <w:bottom w:val="single" w:color="000000" w:sz="4" w:space="0"/>
              <w:right w:val="single" w:color="000000" w:sz="4" w:space="0"/>
            </w:tcBorders>
            <w:shd w:val="clear" w:color="auto" w:fill="FFFFFF"/>
            <w:noWrap/>
            <w:vAlign w:val="center"/>
          </w:tcPr>
          <w:p w14:paraId="60B968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46C16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7F2991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948" w:type="pct"/>
            <w:tcBorders>
              <w:top w:val="nil"/>
              <w:left w:val="nil"/>
              <w:bottom w:val="single" w:color="000000" w:sz="4" w:space="0"/>
              <w:right w:val="single" w:color="000000" w:sz="4" w:space="0"/>
            </w:tcBorders>
            <w:shd w:val="clear" w:color="FFFFFF" w:fill="FFFFFF"/>
            <w:noWrap/>
            <w:vAlign w:val="center"/>
          </w:tcPr>
          <w:p w14:paraId="291223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其他对个人和家庭的补助</w:t>
            </w:r>
          </w:p>
        </w:tc>
        <w:tc>
          <w:tcPr>
            <w:tcW w:w="489" w:type="pct"/>
            <w:tcBorders>
              <w:top w:val="nil"/>
              <w:left w:val="nil"/>
              <w:bottom w:val="single" w:color="000000" w:sz="4" w:space="0"/>
              <w:right w:val="single" w:color="000000" w:sz="4" w:space="0"/>
            </w:tcBorders>
            <w:shd w:val="clear" w:color="auto" w:fill="FFFFFF"/>
            <w:noWrap/>
            <w:vAlign w:val="center"/>
          </w:tcPr>
          <w:p w14:paraId="60A543C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74DBB0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749" w:type="pct"/>
            <w:tcBorders>
              <w:top w:val="nil"/>
              <w:left w:val="nil"/>
              <w:bottom w:val="single" w:color="000000" w:sz="4" w:space="0"/>
              <w:right w:val="single" w:color="000000" w:sz="4" w:space="0"/>
            </w:tcBorders>
            <w:shd w:val="clear" w:color="FFFFFF" w:fill="FFFFFF"/>
            <w:noWrap/>
            <w:vAlign w:val="center"/>
          </w:tcPr>
          <w:p w14:paraId="683BC3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税金及附加费用</w:t>
            </w:r>
          </w:p>
        </w:tc>
        <w:tc>
          <w:tcPr>
            <w:tcW w:w="488" w:type="pct"/>
            <w:tcBorders>
              <w:top w:val="nil"/>
              <w:left w:val="nil"/>
              <w:bottom w:val="single" w:color="000000" w:sz="4" w:space="0"/>
              <w:right w:val="single" w:color="000000" w:sz="4" w:space="0"/>
            </w:tcBorders>
            <w:shd w:val="clear" w:color="auto" w:fill="FFFFFF"/>
            <w:noWrap/>
            <w:vAlign w:val="center"/>
          </w:tcPr>
          <w:p w14:paraId="7461FF4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4004A359">
            <w:pPr>
              <w:jc w:val="left"/>
              <w:rPr>
                <w:rFonts w:hint="eastAsia" w:ascii="宋体" w:hAnsi="宋体" w:eastAsia="宋体" w:cs="宋体"/>
                <w:i w:val="0"/>
                <w:iCs w:val="0"/>
                <w:color w:val="000000"/>
                <w:sz w:val="22"/>
                <w:szCs w:val="22"/>
                <w:u w:val="none"/>
              </w:rPr>
            </w:pPr>
          </w:p>
        </w:tc>
        <w:tc>
          <w:tcPr>
            <w:tcW w:w="1212" w:type="pct"/>
            <w:tcBorders>
              <w:top w:val="nil"/>
              <w:left w:val="nil"/>
              <w:bottom w:val="single" w:color="000000" w:sz="4" w:space="0"/>
              <w:right w:val="single" w:color="000000" w:sz="4" w:space="0"/>
            </w:tcBorders>
            <w:shd w:val="clear" w:color="FFFFFF" w:fill="FFFFFF"/>
            <w:noWrap/>
            <w:vAlign w:val="center"/>
          </w:tcPr>
          <w:p w14:paraId="4D308E42">
            <w:pPr>
              <w:jc w:val="left"/>
              <w:rPr>
                <w:rFonts w:hint="eastAsia" w:ascii="宋体" w:hAnsi="宋体" w:eastAsia="宋体" w:cs="宋体"/>
                <w:i w:val="0"/>
                <w:iCs w:val="0"/>
                <w:color w:val="000000"/>
                <w:sz w:val="22"/>
                <w:szCs w:val="22"/>
                <w:u w:val="none"/>
              </w:rPr>
            </w:pPr>
          </w:p>
        </w:tc>
        <w:tc>
          <w:tcPr>
            <w:tcW w:w="483" w:type="pct"/>
            <w:tcBorders>
              <w:top w:val="nil"/>
              <w:left w:val="nil"/>
              <w:bottom w:val="single" w:color="000000" w:sz="4" w:space="0"/>
              <w:right w:val="single" w:color="000000" w:sz="4" w:space="0"/>
            </w:tcBorders>
            <w:shd w:val="clear" w:color="auto" w:fill="FFFFFF"/>
            <w:noWrap/>
            <w:vAlign w:val="center"/>
          </w:tcPr>
          <w:p w14:paraId="52E2699D">
            <w:pPr>
              <w:jc w:val="right"/>
              <w:rPr>
                <w:rFonts w:hint="eastAsia" w:ascii="宋体" w:hAnsi="宋体" w:eastAsia="宋体" w:cs="宋体"/>
                <w:i w:val="0"/>
                <w:iCs w:val="0"/>
                <w:color w:val="000000"/>
                <w:sz w:val="22"/>
                <w:szCs w:val="22"/>
                <w:u w:val="none"/>
              </w:rPr>
            </w:pPr>
          </w:p>
        </w:tc>
      </w:tr>
      <w:tr w14:paraId="15B8B4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52514582">
            <w:pPr>
              <w:jc w:val="left"/>
              <w:rPr>
                <w:rFonts w:hint="eastAsia" w:ascii="宋体" w:hAnsi="宋体" w:eastAsia="宋体" w:cs="宋体"/>
                <w:i w:val="0"/>
                <w:iCs w:val="0"/>
                <w:color w:val="000000"/>
                <w:sz w:val="22"/>
                <w:szCs w:val="22"/>
                <w:u w:val="none"/>
              </w:rPr>
            </w:pPr>
          </w:p>
        </w:tc>
        <w:tc>
          <w:tcPr>
            <w:tcW w:w="948" w:type="pct"/>
            <w:tcBorders>
              <w:top w:val="nil"/>
              <w:left w:val="nil"/>
              <w:bottom w:val="single" w:color="000000" w:sz="4" w:space="0"/>
              <w:right w:val="single" w:color="000000" w:sz="4" w:space="0"/>
            </w:tcBorders>
            <w:shd w:val="clear" w:color="FFFFFF" w:fill="FFFFFF"/>
            <w:noWrap/>
            <w:vAlign w:val="center"/>
          </w:tcPr>
          <w:p w14:paraId="358DD7A0">
            <w:pPr>
              <w:jc w:val="left"/>
              <w:rPr>
                <w:rFonts w:hint="eastAsia" w:ascii="宋体" w:hAnsi="宋体" w:eastAsia="宋体" w:cs="宋体"/>
                <w:i w:val="0"/>
                <w:iCs w:val="0"/>
                <w:color w:val="000000"/>
                <w:sz w:val="22"/>
                <w:szCs w:val="22"/>
                <w:u w:val="none"/>
              </w:rPr>
            </w:pPr>
          </w:p>
        </w:tc>
        <w:tc>
          <w:tcPr>
            <w:tcW w:w="489" w:type="pct"/>
            <w:tcBorders>
              <w:top w:val="nil"/>
              <w:left w:val="nil"/>
              <w:bottom w:val="single" w:color="000000" w:sz="4" w:space="0"/>
              <w:right w:val="single" w:color="000000" w:sz="4" w:space="0"/>
            </w:tcBorders>
            <w:shd w:val="clear" w:color="auto" w:fill="FFFFFF"/>
            <w:noWrap/>
            <w:vAlign w:val="center"/>
          </w:tcPr>
          <w:p w14:paraId="1274FC11">
            <w:pPr>
              <w:jc w:val="right"/>
              <w:rPr>
                <w:rFonts w:hint="eastAsia" w:ascii="宋体" w:hAnsi="宋体" w:eastAsia="宋体" w:cs="宋体"/>
                <w:i w:val="0"/>
                <w:iCs w:val="0"/>
                <w:color w:val="000000"/>
                <w:sz w:val="22"/>
                <w:szCs w:val="22"/>
                <w:u w:val="none"/>
              </w:rPr>
            </w:pPr>
          </w:p>
        </w:tc>
        <w:tc>
          <w:tcPr>
            <w:tcW w:w="209" w:type="pct"/>
            <w:tcBorders>
              <w:top w:val="nil"/>
              <w:left w:val="nil"/>
              <w:bottom w:val="single" w:color="000000" w:sz="4" w:space="0"/>
              <w:right w:val="single" w:color="000000" w:sz="4" w:space="0"/>
            </w:tcBorders>
            <w:shd w:val="clear" w:color="FFFFFF" w:fill="FFFFFF"/>
            <w:noWrap/>
            <w:vAlign w:val="center"/>
          </w:tcPr>
          <w:p w14:paraId="7954FD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749" w:type="pct"/>
            <w:tcBorders>
              <w:top w:val="nil"/>
              <w:left w:val="nil"/>
              <w:bottom w:val="single" w:color="000000" w:sz="4" w:space="0"/>
              <w:right w:val="single" w:color="000000" w:sz="4" w:space="0"/>
            </w:tcBorders>
            <w:shd w:val="clear" w:color="FFFFFF" w:fill="FFFFFF"/>
            <w:noWrap/>
            <w:vAlign w:val="center"/>
          </w:tcPr>
          <w:p w14:paraId="16D662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其他商品和服务支出</w:t>
            </w:r>
          </w:p>
        </w:tc>
        <w:tc>
          <w:tcPr>
            <w:tcW w:w="488" w:type="pct"/>
            <w:tcBorders>
              <w:top w:val="nil"/>
              <w:left w:val="nil"/>
              <w:bottom w:val="single" w:color="000000" w:sz="4" w:space="0"/>
              <w:right w:val="single" w:color="000000" w:sz="4" w:space="0"/>
            </w:tcBorders>
            <w:shd w:val="clear" w:color="auto" w:fill="FFFFFF"/>
            <w:noWrap/>
            <w:vAlign w:val="center"/>
          </w:tcPr>
          <w:p w14:paraId="6469E77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32E4A15B">
            <w:pPr>
              <w:jc w:val="left"/>
              <w:rPr>
                <w:rFonts w:hint="eastAsia" w:ascii="宋体" w:hAnsi="宋体" w:eastAsia="宋体" w:cs="宋体"/>
                <w:i w:val="0"/>
                <w:iCs w:val="0"/>
                <w:color w:val="000000"/>
                <w:sz w:val="22"/>
                <w:szCs w:val="22"/>
                <w:u w:val="none"/>
              </w:rPr>
            </w:pPr>
          </w:p>
        </w:tc>
        <w:tc>
          <w:tcPr>
            <w:tcW w:w="1212" w:type="pct"/>
            <w:tcBorders>
              <w:top w:val="nil"/>
              <w:left w:val="nil"/>
              <w:bottom w:val="single" w:color="000000" w:sz="4" w:space="0"/>
              <w:right w:val="single" w:color="000000" w:sz="4" w:space="0"/>
            </w:tcBorders>
            <w:shd w:val="clear" w:color="FFFFFF" w:fill="FFFFFF"/>
            <w:noWrap/>
            <w:vAlign w:val="center"/>
          </w:tcPr>
          <w:p w14:paraId="263631BD">
            <w:pPr>
              <w:jc w:val="left"/>
              <w:rPr>
                <w:rFonts w:hint="eastAsia" w:ascii="宋体" w:hAnsi="宋体" w:eastAsia="宋体" w:cs="宋体"/>
                <w:i w:val="0"/>
                <w:iCs w:val="0"/>
                <w:color w:val="000000"/>
                <w:sz w:val="22"/>
                <w:szCs w:val="22"/>
                <w:u w:val="none"/>
              </w:rPr>
            </w:pPr>
          </w:p>
        </w:tc>
        <w:tc>
          <w:tcPr>
            <w:tcW w:w="483" w:type="pct"/>
            <w:tcBorders>
              <w:top w:val="nil"/>
              <w:left w:val="nil"/>
              <w:bottom w:val="single" w:color="000000" w:sz="4" w:space="0"/>
              <w:right w:val="single" w:color="000000" w:sz="4" w:space="0"/>
            </w:tcBorders>
            <w:shd w:val="clear" w:color="auto" w:fill="FFFFFF"/>
            <w:noWrap/>
            <w:vAlign w:val="center"/>
          </w:tcPr>
          <w:p w14:paraId="30A8EF94">
            <w:pPr>
              <w:jc w:val="right"/>
              <w:rPr>
                <w:rFonts w:hint="eastAsia" w:ascii="宋体" w:hAnsi="宋体" w:eastAsia="宋体" w:cs="宋体"/>
                <w:i w:val="0"/>
                <w:iCs w:val="0"/>
                <w:color w:val="000000"/>
                <w:sz w:val="22"/>
                <w:szCs w:val="22"/>
                <w:u w:val="none"/>
              </w:rPr>
            </w:pPr>
          </w:p>
        </w:tc>
      </w:tr>
      <w:tr w14:paraId="1C91C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157" w:type="pct"/>
            <w:gridSpan w:val="2"/>
            <w:tcBorders>
              <w:top w:val="nil"/>
              <w:left w:val="single" w:color="000000" w:sz="4" w:space="0"/>
              <w:bottom w:val="single" w:color="000000" w:sz="4" w:space="0"/>
              <w:right w:val="single" w:color="000000" w:sz="4" w:space="0"/>
            </w:tcBorders>
            <w:shd w:val="clear" w:color="FFFFFF" w:fill="FFFFFF"/>
            <w:noWrap/>
            <w:vAlign w:val="center"/>
          </w:tcPr>
          <w:p w14:paraId="45E09A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人员经费合计</w:t>
            </w:r>
          </w:p>
        </w:tc>
        <w:tc>
          <w:tcPr>
            <w:tcW w:w="489" w:type="pct"/>
            <w:tcBorders>
              <w:top w:val="nil"/>
              <w:left w:val="nil"/>
              <w:bottom w:val="single" w:color="000000" w:sz="4" w:space="0"/>
              <w:right w:val="single" w:color="000000" w:sz="4" w:space="0"/>
            </w:tcBorders>
            <w:shd w:val="clear" w:color="auto" w:fill="FFFFFF"/>
            <w:noWrap/>
            <w:vAlign w:val="center"/>
          </w:tcPr>
          <w:p w14:paraId="251F290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265.21</w:t>
            </w:r>
          </w:p>
        </w:tc>
        <w:tc>
          <w:tcPr>
            <w:tcW w:w="2868" w:type="pct"/>
            <w:gridSpan w:val="5"/>
            <w:tcBorders>
              <w:top w:val="nil"/>
              <w:left w:val="nil"/>
              <w:bottom w:val="single" w:color="000000" w:sz="4" w:space="0"/>
              <w:right w:val="single" w:color="000000" w:sz="4" w:space="0"/>
            </w:tcBorders>
            <w:shd w:val="clear" w:color="FFFFFF" w:fill="FFFFFF"/>
            <w:noWrap/>
            <w:vAlign w:val="center"/>
          </w:tcPr>
          <w:p w14:paraId="6AA929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公用经费合计</w:t>
            </w:r>
          </w:p>
        </w:tc>
        <w:tc>
          <w:tcPr>
            <w:tcW w:w="483" w:type="pct"/>
            <w:tcBorders>
              <w:top w:val="nil"/>
              <w:left w:val="nil"/>
              <w:bottom w:val="single" w:color="000000" w:sz="4" w:space="0"/>
              <w:right w:val="single" w:color="000000" w:sz="4" w:space="0"/>
            </w:tcBorders>
            <w:shd w:val="clear" w:color="auto" w:fill="FFFFFF"/>
            <w:noWrap/>
            <w:vAlign w:val="center"/>
          </w:tcPr>
          <w:p w14:paraId="69B5C0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11.21</w:t>
            </w:r>
          </w:p>
        </w:tc>
      </w:tr>
      <w:tr w14:paraId="6384A4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5000" w:type="pct"/>
            <w:gridSpan w:val="9"/>
            <w:tcBorders>
              <w:top w:val="nil"/>
              <w:left w:val="nil"/>
              <w:bottom w:val="nil"/>
              <w:right w:val="nil"/>
            </w:tcBorders>
            <w:shd w:val="clear" w:color="auto" w:fill="FFFFFF"/>
            <w:noWrap/>
            <w:vAlign w:val="center"/>
          </w:tcPr>
          <w:p w14:paraId="1F83B5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注：本表反映部门本年度一般公共预算财政拨款基本支出明细情况。</w:t>
            </w:r>
          </w:p>
        </w:tc>
      </w:tr>
    </w:tbl>
    <w:p w14:paraId="0941D1C8">
      <w:pPr>
        <w:rPr>
          <w:rFonts w:hint="default"/>
        </w:rPr>
        <w:sectPr>
          <w:pgSz w:w="16840" w:h="11900" w:orient="landscape"/>
          <w:pgMar w:top="1083" w:right="403" w:bottom="1083" w:left="403" w:header="0" w:footer="0" w:gutter="0"/>
          <w:cols w:space="0" w:num="1"/>
          <w:docGrid w:linePitch="312" w:charSpace="0"/>
        </w:sectPr>
      </w:pPr>
    </w:p>
    <w:p w14:paraId="055F15A0">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6AD39C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cBorders>
            <w:shd w:val="clear" w:color="auto" w:fill="FFFFFF"/>
            <w:noWrap/>
            <w:vAlign w:val="bottom"/>
          </w:tcPr>
          <w:p w14:paraId="6245EA7D">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政府性基金预算财政拨款收入支出决算表</w:t>
            </w:r>
          </w:p>
        </w:tc>
      </w:tr>
      <w:tr w14:paraId="268D6A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6A4A4188">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0045DB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202F00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1E1C8D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FA2A5D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57E38C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6BE0CF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A959184">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3C8AC78F">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公开07表</w:t>
            </w:r>
          </w:p>
        </w:tc>
      </w:tr>
      <w:tr w14:paraId="0A6B6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438A01B3">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部门：怀化市鹤城区贺家田学校</w:t>
            </w:r>
          </w:p>
        </w:tc>
        <w:tc>
          <w:tcPr>
            <w:tcW w:w="0" w:type="auto"/>
            <w:gridSpan w:val="2"/>
            <w:tcBorders>
              <w:top w:val="nil"/>
              <w:left w:val="nil"/>
              <w:bottom w:val="nil"/>
              <w:right w:val="nil"/>
            </w:tcBorders>
            <w:shd w:val="clear" w:color="auto" w:fill="FFFFFF"/>
            <w:noWrap/>
            <w:vAlign w:val="bottom"/>
          </w:tcPr>
          <w:p w14:paraId="246C6FA1">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1B83D9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5D2B98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2BFB3D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1E1597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2B7305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64ACE4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14:paraId="71DA61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33219A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4A75A6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4A7A308C">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4DD736B1">
            <w:pPr>
              <w:jc w:val="center"/>
              <w:rPr>
                <w:rFonts w:hint="eastAsia" w:ascii="宋体" w:hAnsi="宋体" w:eastAsia="宋体" w:cs="宋体"/>
                <w:i w:val="0"/>
                <w:iCs w:val="0"/>
                <w:color w:val="000000"/>
                <w:sz w:val="22"/>
                <w:szCs w:val="22"/>
                <w:u w:val="none"/>
              </w:rPr>
            </w:pPr>
          </w:p>
        </w:tc>
        <w:tc>
          <w:tcPr>
            <w:tcW w:w="1728" w:type="dxa"/>
            <w:vMerge w:val="restart"/>
            <w:tcBorders>
              <w:top w:val="nil"/>
              <w:left w:val="nil"/>
              <w:bottom w:val="single" w:color="000000" w:sz="4" w:space="0"/>
              <w:right w:val="single" w:color="000000" w:sz="4" w:space="0"/>
            </w:tcBorders>
            <w:shd w:val="clear" w:color="FFFFFF" w:fill="FFFFFF"/>
            <w:vAlign w:val="center"/>
          </w:tcPr>
          <w:p w14:paraId="4950A1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4AF07B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38FA94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698B9782">
            <w:pPr>
              <w:jc w:val="center"/>
              <w:rPr>
                <w:rFonts w:hint="eastAsia" w:ascii="宋体" w:hAnsi="宋体" w:eastAsia="宋体" w:cs="宋体"/>
                <w:i w:val="0"/>
                <w:iCs w:val="0"/>
                <w:color w:val="000000"/>
                <w:sz w:val="22"/>
                <w:szCs w:val="22"/>
                <w:u w:val="none"/>
              </w:rPr>
            </w:pPr>
          </w:p>
        </w:tc>
      </w:tr>
      <w:tr w14:paraId="37F738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063B8F53">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66B0AFAF">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794649C9">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4727619D">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E251DD7">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9AC3E12">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D609CFB">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28D3E73D">
            <w:pPr>
              <w:jc w:val="center"/>
              <w:rPr>
                <w:rFonts w:hint="eastAsia" w:ascii="宋体" w:hAnsi="宋体" w:eastAsia="宋体" w:cs="宋体"/>
                <w:i w:val="0"/>
                <w:iCs w:val="0"/>
                <w:color w:val="000000"/>
                <w:sz w:val="22"/>
                <w:szCs w:val="22"/>
                <w:u w:val="none"/>
              </w:rPr>
            </w:pPr>
          </w:p>
        </w:tc>
      </w:tr>
      <w:tr w14:paraId="696116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5FE7B076">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4F7D69E0">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11329BB9">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6E96D9B9">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141A0335">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334C978">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FE64D07">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41FB84C2">
            <w:pPr>
              <w:jc w:val="center"/>
              <w:rPr>
                <w:rFonts w:hint="eastAsia" w:ascii="宋体" w:hAnsi="宋体" w:eastAsia="宋体" w:cs="宋体"/>
                <w:i w:val="0"/>
                <w:iCs w:val="0"/>
                <w:color w:val="000000"/>
                <w:sz w:val="22"/>
                <w:szCs w:val="22"/>
                <w:u w:val="none"/>
              </w:rPr>
            </w:pPr>
          </w:p>
        </w:tc>
      </w:tr>
      <w:tr w14:paraId="39A54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786261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4D1D73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23C4F2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45D39C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7215B8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78C389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FFFFFF" w:fill="FFFFFF"/>
            <w:noWrap/>
            <w:vAlign w:val="center"/>
          </w:tcPr>
          <w:p w14:paraId="29D884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31FD0F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0AFFE2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0590A7EE">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D29E086">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8C46E55">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16DBF94">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F727858">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FBFE38A">
            <w:pPr>
              <w:jc w:val="right"/>
              <w:rPr>
                <w:rFonts w:hint="eastAsia" w:ascii="宋体" w:hAnsi="宋体" w:eastAsia="宋体" w:cs="宋体"/>
                <w:b/>
                <w:bCs/>
                <w:i w:val="0"/>
                <w:iCs w:val="0"/>
                <w:color w:val="000000"/>
                <w:sz w:val="22"/>
                <w:szCs w:val="22"/>
                <w:u w:val="none"/>
              </w:rPr>
            </w:pPr>
          </w:p>
        </w:tc>
      </w:tr>
      <w:tr w14:paraId="234F61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B20684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8DAF4E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D39DB0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F868D5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18AD95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3FEC59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92DEC9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029A22E">
            <w:pPr>
              <w:jc w:val="right"/>
              <w:rPr>
                <w:rFonts w:hint="eastAsia" w:ascii="宋体" w:hAnsi="宋体" w:eastAsia="宋体" w:cs="宋体"/>
                <w:i w:val="0"/>
                <w:iCs w:val="0"/>
                <w:color w:val="000000"/>
                <w:sz w:val="22"/>
                <w:szCs w:val="22"/>
                <w:u w:val="none"/>
              </w:rPr>
            </w:pPr>
          </w:p>
        </w:tc>
      </w:tr>
      <w:tr w14:paraId="5676EA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B3CDA5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D10AF7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92B532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D6E645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B58D08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408429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79CE04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2B378A2">
            <w:pPr>
              <w:jc w:val="right"/>
              <w:rPr>
                <w:rFonts w:hint="eastAsia" w:ascii="宋体" w:hAnsi="宋体" w:eastAsia="宋体" w:cs="宋体"/>
                <w:i w:val="0"/>
                <w:iCs w:val="0"/>
                <w:color w:val="000000"/>
                <w:sz w:val="22"/>
                <w:szCs w:val="22"/>
                <w:u w:val="none"/>
              </w:rPr>
            </w:pPr>
          </w:p>
        </w:tc>
      </w:tr>
      <w:tr w14:paraId="6CD627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C57AB6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3F619E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271B30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E58FC2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A1E994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E7D44B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C08329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3C4C843">
            <w:pPr>
              <w:jc w:val="right"/>
              <w:rPr>
                <w:rFonts w:hint="eastAsia" w:ascii="宋体" w:hAnsi="宋体" w:eastAsia="宋体" w:cs="宋体"/>
                <w:i w:val="0"/>
                <w:iCs w:val="0"/>
                <w:color w:val="000000"/>
                <w:sz w:val="22"/>
                <w:szCs w:val="22"/>
                <w:u w:val="none"/>
              </w:rPr>
            </w:pPr>
          </w:p>
        </w:tc>
      </w:tr>
      <w:tr w14:paraId="3FC485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D49F3E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5F739D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E22662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FFCEB3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2CD98D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1B9424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59E61A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9325155">
            <w:pPr>
              <w:jc w:val="right"/>
              <w:rPr>
                <w:rFonts w:hint="eastAsia" w:ascii="宋体" w:hAnsi="宋体" w:eastAsia="宋体" w:cs="宋体"/>
                <w:i w:val="0"/>
                <w:iCs w:val="0"/>
                <w:color w:val="000000"/>
                <w:sz w:val="22"/>
                <w:szCs w:val="22"/>
                <w:u w:val="none"/>
              </w:rPr>
            </w:pPr>
          </w:p>
        </w:tc>
      </w:tr>
      <w:tr w14:paraId="66730A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CCF18E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3E8313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D143D6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5D12A2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97191B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4D6194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AF199C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67985AA">
            <w:pPr>
              <w:jc w:val="right"/>
              <w:rPr>
                <w:rFonts w:hint="eastAsia" w:ascii="宋体" w:hAnsi="宋体" w:eastAsia="宋体" w:cs="宋体"/>
                <w:i w:val="0"/>
                <w:iCs w:val="0"/>
                <w:color w:val="000000"/>
                <w:sz w:val="22"/>
                <w:szCs w:val="22"/>
                <w:u w:val="none"/>
              </w:rPr>
            </w:pPr>
          </w:p>
        </w:tc>
      </w:tr>
      <w:tr w14:paraId="764E5B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EA1207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DEB64A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595006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F6BCAC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222753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65E986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495E84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D6F2C55">
            <w:pPr>
              <w:jc w:val="right"/>
              <w:rPr>
                <w:rFonts w:hint="eastAsia" w:ascii="宋体" w:hAnsi="宋体" w:eastAsia="宋体" w:cs="宋体"/>
                <w:i w:val="0"/>
                <w:iCs w:val="0"/>
                <w:color w:val="000000"/>
                <w:sz w:val="22"/>
                <w:szCs w:val="22"/>
                <w:u w:val="none"/>
              </w:rPr>
            </w:pPr>
          </w:p>
        </w:tc>
      </w:tr>
      <w:tr w14:paraId="747308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14:paraId="3A0CC3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注：本表反映部门本年度政府性基金预算财政拨款收入、支出及结转和结余情况。</w:t>
            </w:r>
          </w:p>
        </w:tc>
      </w:tr>
      <w:tr w14:paraId="6963B3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4732" w:type="dxa"/>
            <w:gridSpan w:val="10"/>
            <w:shd w:val="clear" w:color="auto" w:fill="FFFFFF"/>
          </w:tcPr>
          <w:p w14:paraId="10CC3965">
            <w:r>
              <w:rPr>
                <w:rFonts w:ascii="宋体" w:hAnsi="宋体" w:eastAsia="宋体"/>
                <w:sz w:val="22"/>
              </w:rPr>
              <w:t>注:此表为空表，本单位无该项数据发生。</w:t>
            </w:r>
          </w:p>
        </w:tc>
      </w:tr>
    </w:tbl>
    <w:p w14:paraId="063E4D22">
      <w:pPr>
        <w:rPr>
          <w:rFonts w:hint="default"/>
        </w:rPr>
        <w:sectPr>
          <w:pgSz w:w="16840" w:h="11900" w:orient="landscape"/>
          <w:pgMar w:top="1083" w:right="403" w:bottom="1083" w:left="403" w:header="0" w:footer="0" w:gutter="0"/>
          <w:cols w:space="0" w:num="1"/>
          <w:docGrid w:linePitch="312" w:charSpace="0"/>
        </w:sectPr>
      </w:pPr>
    </w:p>
    <w:p w14:paraId="16D4A2BB">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3"/>
        <w:gridCol w:w="853"/>
        <w:gridCol w:w="854"/>
        <w:gridCol w:w="4213"/>
        <w:gridCol w:w="3132"/>
        <w:gridCol w:w="3132"/>
        <w:gridCol w:w="3132"/>
      </w:tblGrid>
      <w:tr w14:paraId="2F85BB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0243" w:type="dxa"/>
            <w:gridSpan w:val="7"/>
            <w:tcBorders>
              <w:top w:val="nil"/>
              <w:left w:val="nil"/>
              <w:bottom w:val="nil"/>
              <w:right w:val="nil"/>
            </w:tcBorders>
            <w:shd w:val="clear" w:color="auto" w:fill="FFFFFF"/>
            <w:noWrap/>
            <w:vAlign w:val="bottom"/>
          </w:tcPr>
          <w:p w14:paraId="3DB403AC">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国有资本经营预算财政拨款支出决算表</w:t>
            </w:r>
          </w:p>
        </w:tc>
      </w:tr>
      <w:tr w14:paraId="699EB8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6A26F953">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B4F995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31C78A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47ED68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2CBE3C1">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25A3748A">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公开08表</w:t>
            </w:r>
          </w:p>
        </w:tc>
      </w:tr>
      <w:tr w14:paraId="0F9523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6DED3286">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部门：怀化市鹤城区贺家田学校</w:t>
            </w:r>
          </w:p>
        </w:tc>
        <w:tc>
          <w:tcPr>
            <w:tcW w:w="0" w:type="auto"/>
            <w:gridSpan w:val="2"/>
            <w:tcBorders>
              <w:top w:val="nil"/>
              <w:left w:val="nil"/>
              <w:bottom w:val="nil"/>
              <w:right w:val="nil"/>
            </w:tcBorders>
            <w:shd w:val="clear" w:color="auto" w:fill="FFFFFF"/>
            <w:noWrap/>
            <w:vAlign w:val="bottom"/>
          </w:tcPr>
          <w:p w14:paraId="2AE50488">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59C45F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3233D9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3215E2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346783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4368B1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563E06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restart"/>
            <w:tcBorders>
              <w:top w:val="nil"/>
              <w:left w:val="nil"/>
              <w:bottom w:val="single" w:color="000000" w:sz="4" w:space="0"/>
              <w:right w:val="single" w:color="000000" w:sz="4" w:space="0"/>
            </w:tcBorders>
            <w:shd w:val="clear" w:color="FFFFFF" w:fill="FFFFFF"/>
            <w:vAlign w:val="center"/>
          </w:tcPr>
          <w:p w14:paraId="477907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64E6DC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5A96DB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68AE34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305F42B5">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665B94D2">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59D6A8BE">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1B859D4F">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07C771B">
            <w:pPr>
              <w:jc w:val="center"/>
              <w:rPr>
                <w:rFonts w:hint="eastAsia" w:ascii="宋体" w:hAnsi="宋体" w:eastAsia="宋体" w:cs="宋体"/>
                <w:i w:val="0"/>
                <w:iCs w:val="0"/>
                <w:color w:val="000000"/>
                <w:sz w:val="22"/>
                <w:szCs w:val="22"/>
                <w:u w:val="none"/>
              </w:rPr>
            </w:pPr>
          </w:p>
        </w:tc>
      </w:tr>
      <w:tr w14:paraId="25A13E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52638D13">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33EAFD18">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5291B48">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057437B">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7B3BA14E">
            <w:pPr>
              <w:jc w:val="center"/>
              <w:rPr>
                <w:rFonts w:hint="eastAsia" w:ascii="宋体" w:hAnsi="宋体" w:eastAsia="宋体" w:cs="宋体"/>
                <w:i w:val="0"/>
                <w:iCs w:val="0"/>
                <w:color w:val="000000"/>
                <w:sz w:val="22"/>
                <w:szCs w:val="22"/>
                <w:u w:val="none"/>
              </w:rPr>
            </w:pPr>
          </w:p>
        </w:tc>
      </w:tr>
      <w:tr w14:paraId="1863ED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683E77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791291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08B3F9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701AEA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0D1044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15D60B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24EC159F">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45863DB">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F9C02C5">
            <w:pPr>
              <w:jc w:val="right"/>
              <w:rPr>
                <w:rFonts w:hint="eastAsia" w:ascii="宋体" w:hAnsi="宋体" w:eastAsia="宋体" w:cs="宋体"/>
                <w:b/>
                <w:bCs/>
                <w:i w:val="0"/>
                <w:iCs w:val="0"/>
                <w:color w:val="000000"/>
                <w:sz w:val="22"/>
                <w:szCs w:val="22"/>
                <w:u w:val="none"/>
              </w:rPr>
            </w:pPr>
          </w:p>
        </w:tc>
      </w:tr>
      <w:tr w14:paraId="3ABB70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DBB8F2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A24D3A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3AFCEB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CDD25A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A91FAE3">
            <w:pPr>
              <w:jc w:val="right"/>
              <w:rPr>
                <w:rFonts w:hint="eastAsia" w:ascii="宋体" w:hAnsi="宋体" w:eastAsia="宋体" w:cs="宋体"/>
                <w:i w:val="0"/>
                <w:iCs w:val="0"/>
                <w:color w:val="000000"/>
                <w:sz w:val="22"/>
                <w:szCs w:val="22"/>
                <w:u w:val="none"/>
              </w:rPr>
            </w:pPr>
          </w:p>
        </w:tc>
      </w:tr>
      <w:tr w14:paraId="270AA1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F2DA7B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3A2DFA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891C8A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95C023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3C74E6C">
            <w:pPr>
              <w:jc w:val="right"/>
              <w:rPr>
                <w:rFonts w:hint="eastAsia" w:ascii="宋体" w:hAnsi="宋体" w:eastAsia="宋体" w:cs="宋体"/>
                <w:i w:val="0"/>
                <w:iCs w:val="0"/>
                <w:color w:val="000000"/>
                <w:sz w:val="22"/>
                <w:szCs w:val="22"/>
                <w:u w:val="none"/>
              </w:rPr>
            </w:pPr>
          </w:p>
        </w:tc>
      </w:tr>
      <w:tr w14:paraId="727D93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417766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C87B27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B7B844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289B36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095746F">
            <w:pPr>
              <w:jc w:val="right"/>
              <w:rPr>
                <w:rFonts w:hint="eastAsia" w:ascii="宋体" w:hAnsi="宋体" w:eastAsia="宋体" w:cs="宋体"/>
                <w:i w:val="0"/>
                <w:iCs w:val="0"/>
                <w:color w:val="000000"/>
                <w:sz w:val="22"/>
                <w:szCs w:val="22"/>
                <w:u w:val="none"/>
              </w:rPr>
            </w:pPr>
          </w:p>
        </w:tc>
      </w:tr>
      <w:tr w14:paraId="165A58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160822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587B90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A20F6E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797282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BA0860B">
            <w:pPr>
              <w:jc w:val="right"/>
              <w:rPr>
                <w:rFonts w:hint="eastAsia" w:ascii="宋体" w:hAnsi="宋体" w:eastAsia="宋体" w:cs="宋体"/>
                <w:i w:val="0"/>
                <w:iCs w:val="0"/>
                <w:color w:val="000000"/>
                <w:sz w:val="22"/>
                <w:szCs w:val="22"/>
                <w:u w:val="none"/>
              </w:rPr>
            </w:pPr>
          </w:p>
        </w:tc>
      </w:tr>
      <w:tr w14:paraId="5A7D51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A6C083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33AA7D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000C04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22BE54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8A498B2">
            <w:pPr>
              <w:jc w:val="right"/>
              <w:rPr>
                <w:rFonts w:hint="eastAsia" w:ascii="宋体" w:hAnsi="宋体" w:eastAsia="宋体" w:cs="宋体"/>
                <w:i w:val="0"/>
                <w:iCs w:val="0"/>
                <w:color w:val="000000"/>
                <w:sz w:val="22"/>
                <w:szCs w:val="22"/>
                <w:u w:val="none"/>
              </w:rPr>
            </w:pPr>
          </w:p>
        </w:tc>
      </w:tr>
      <w:tr w14:paraId="38DF18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FAD7E4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66AB02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AF7F09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215B17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1714E8D">
            <w:pPr>
              <w:jc w:val="right"/>
              <w:rPr>
                <w:rFonts w:hint="eastAsia" w:ascii="宋体" w:hAnsi="宋体" w:eastAsia="宋体" w:cs="宋体"/>
                <w:i w:val="0"/>
                <w:iCs w:val="0"/>
                <w:color w:val="000000"/>
                <w:sz w:val="22"/>
                <w:szCs w:val="22"/>
                <w:u w:val="none"/>
              </w:rPr>
            </w:pPr>
          </w:p>
        </w:tc>
      </w:tr>
      <w:tr w14:paraId="6C17B1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14:paraId="4B4C6FC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注：本表反映部门本年度国有资本经营预算财政拨款支出情况。</w:t>
            </w:r>
          </w:p>
        </w:tc>
      </w:tr>
      <w:tr w14:paraId="34D0D7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14496" w:type="dxa"/>
            <w:gridSpan w:val="7"/>
            <w:shd w:val="clear" w:color="auto" w:fill="FFFFFF"/>
          </w:tcPr>
          <w:p w14:paraId="30230161">
            <w:r>
              <w:rPr>
                <w:rFonts w:ascii="宋体" w:hAnsi="宋体" w:eastAsia="宋体"/>
                <w:sz w:val="22"/>
              </w:rPr>
              <w:t>注:此表为空表，本单位无该项数据发生。</w:t>
            </w:r>
          </w:p>
        </w:tc>
      </w:tr>
    </w:tbl>
    <w:p w14:paraId="076BBC09">
      <w:pPr>
        <w:rPr>
          <w:rFonts w:hint="default"/>
        </w:rPr>
        <w:sectPr>
          <w:pgSz w:w="16840" w:h="11900" w:orient="landscape"/>
          <w:pgMar w:top="1083" w:right="403" w:bottom="1083" w:left="403" w:header="0" w:footer="0" w:gutter="0"/>
          <w:cols w:space="0" w:num="1"/>
          <w:docGrid w:linePitch="312" w:charSpace="0"/>
        </w:sectPr>
      </w:pPr>
    </w:p>
    <w:p w14:paraId="7B89F70A">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77"/>
        <w:gridCol w:w="1345"/>
        <w:gridCol w:w="1177"/>
        <w:gridCol w:w="1177"/>
        <w:gridCol w:w="1177"/>
        <w:gridCol w:w="1177"/>
        <w:gridCol w:w="1177"/>
        <w:gridCol w:w="1345"/>
        <w:gridCol w:w="1177"/>
        <w:gridCol w:w="1177"/>
        <w:gridCol w:w="1178"/>
        <w:gridCol w:w="2870"/>
      </w:tblGrid>
      <w:tr w14:paraId="569356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64" w:hRule="atLeast"/>
        </w:trPr>
        <w:tc>
          <w:tcPr>
            <w:tcW w:w="17400" w:type="dxa"/>
            <w:gridSpan w:val="12"/>
            <w:tcBorders>
              <w:top w:val="nil"/>
              <w:left w:val="nil"/>
              <w:bottom w:val="nil"/>
              <w:right w:val="nil"/>
            </w:tcBorders>
            <w:shd w:val="clear" w:color="auto" w:fill="FFFFFF"/>
            <w:noWrap/>
            <w:vAlign w:val="bottom"/>
          </w:tcPr>
          <w:p w14:paraId="0BF1AC7F">
            <w:pPr>
              <w:keepNext w:val="0"/>
              <w:keepLines w:val="0"/>
              <w:widowControl/>
              <w:suppressLineNumbers w:val="0"/>
              <w:jc w:val="center"/>
              <w:textAlignment w:val="bottom"/>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30"/>
                <w:szCs w:val="44"/>
                <w:u w:val="none"/>
                <w:lang w:val="en-US" w:eastAsia="zh-CN" w:bidi="ar"/>
              </w:rPr>
              <w:t>财政拨款“三公”经费支出决算表</w:t>
            </w:r>
          </w:p>
        </w:tc>
      </w:tr>
      <w:tr w14:paraId="06E498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41748C3D">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593135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2A017D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49F3C4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08F3F1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DC0E0C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94CCCB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82FEEA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7A4DB8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562CF26">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7A57882D">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公开09表</w:t>
            </w:r>
          </w:p>
        </w:tc>
      </w:tr>
      <w:tr w14:paraId="1BFFBF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10"/>
            <w:tcBorders>
              <w:top w:val="nil"/>
              <w:left w:val="nil"/>
              <w:bottom w:val="nil"/>
              <w:right w:val="nil"/>
            </w:tcBorders>
            <w:shd w:val="clear" w:color="auto" w:fill="FFFFFF"/>
            <w:noWrap/>
            <w:vAlign w:val="bottom"/>
          </w:tcPr>
          <w:p w14:paraId="5BE30F95">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部门：怀化市鹤城区贺家田学校</w:t>
            </w:r>
          </w:p>
        </w:tc>
        <w:tc>
          <w:tcPr>
            <w:tcW w:w="0" w:type="auto"/>
            <w:gridSpan w:val="2"/>
            <w:tcBorders>
              <w:top w:val="nil"/>
              <w:left w:val="nil"/>
              <w:bottom w:val="nil"/>
              <w:right w:val="nil"/>
            </w:tcBorders>
            <w:shd w:val="clear" w:color="auto" w:fill="FFFFFF"/>
            <w:noWrap/>
            <w:vAlign w:val="bottom"/>
          </w:tcPr>
          <w:p w14:paraId="795FE4EE">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6D4513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cBorders>
            <w:shd w:val="clear" w:color="FFFFFF" w:fill="FFFFFF"/>
            <w:vAlign w:val="center"/>
          </w:tcPr>
          <w:p w14:paraId="5955DE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8700" w:type="dxa"/>
            <w:gridSpan w:val="6"/>
            <w:tcBorders>
              <w:top w:val="single" w:color="000000" w:sz="4" w:space="0"/>
              <w:left w:val="nil"/>
              <w:bottom w:val="single" w:color="000000" w:sz="4" w:space="0"/>
              <w:right w:val="single" w:color="000000" w:sz="4" w:space="0"/>
            </w:tcBorders>
            <w:shd w:val="clear" w:color="FFFFFF" w:fill="FFFFFF"/>
            <w:vAlign w:val="center"/>
          </w:tcPr>
          <w:p w14:paraId="510A19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2BC9EF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cBorders>
            <w:shd w:val="clear" w:color="FFFFFF" w:fill="FFFFFF"/>
            <w:vAlign w:val="center"/>
          </w:tcPr>
          <w:p w14:paraId="7FB261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73AD7F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07C81F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1D5FBD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796B17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6FB6CA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50B858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239E2B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r>
      <w:tr w14:paraId="242FE7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cBorders>
            <w:shd w:val="clear" w:color="FFFFFF" w:fill="C0C0C0"/>
            <w:vAlign w:val="center"/>
          </w:tcPr>
          <w:p w14:paraId="2604650D">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355AA37C">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125F03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72FAEF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3EE11C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54C2045F">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3E1B3BBF">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4B851622">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7A336A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156224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71BDF1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19118AC6">
            <w:pPr>
              <w:jc w:val="center"/>
              <w:rPr>
                <w:rFonts w:hint="eastAsia" w:ascii="宋体" w:hAnsi="宋体" w:eastAsia="宋体" w:cs="宋体"/>
                <w:i w:val="0"/>
                <w:iCs w:val="0"/>
                <w:color w:val="000000"/>
                <w:sz w:val="22"/>
                <w:szCs w:val="22"/>
                <w:u w:val="none"/>
              </w:rPr>
            </w:pPr>
          </w:p>
        </w:tc>
      </w:tr>
      <w:tr w14:paraId="04B39F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cBorders>
            <w:shd w:val="clear" w:color="FFFFFF" w:fill="FFFFFF"/>
            <w:vAlign w:val="center"/>
          </w:tcPr>
          <w:p w14:paraId="7D9707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50" w:type="dxa"/>
            <w:tcBorders>
              <w:top w:val="nil"/>
              <w:left w:val="nil"/>
              <w:bottom w:val="single" w:color="000000" w:sz="4" w:space="0"/>
              <w:right w:val="single" w:color="000000" w:sz="4" w:space="0"/>
            </w:tcBorders>
            <w:shd w:val="clear" w:color="FFFFFF" w:fill="FFFFFF"/>
            <w:vAlign w:val="center"/>
          </w:tcPr>
          <w:p w14:paraId="528AE1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50" w:type="dxa"/>
            <w:tcBorders>
              <w:top w:val="nil"/>
              <w:left w:val="nil"/>
              <w:bottom w:val="single" w:color="000000" w:sz="4" w:space="0"/>
              <w:right w:val="single" w:color="000000" w:sz="4" w:space="0"/>
            </w:tcBorders>
            <w:shd w:val="clear" w:color="FFFFFF" w:fill="FFFFFF"/>
            <w:vAlign w:val="center"/>
          </w:tcPr>
          <w:p w14:paraId="166F56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50" w:type="dxa"/>
            <w:tcBorders>
              <w:top w:val="nil"/>
              <w:left w:val="nil"/>
              <w:bottom w:val="single" w:color="000000" w:sz="4" w:space="0"/>
              <w:right w:val="single" w:color="000000" w:sz="4" w:space="0"/>
            </w:tcBorders>
            <w:shd w:val="clear" w:color="FFFFFF" w:fill="FFFFFF"/>
            <w:vAlign w:val="center"/>
          </w:tcPr>
          <w:p w14:paraId="03A393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50" w:type="dxa"/>
            <w:tcBorders>
              <w:top w:val="nil"/>
              <w:left w:val="nil"/>
              <w:bottom w:val="single" w:color="000000" w:sz="4" w:space="0"/>
              <w:right w:val="single" w:color="000000" w:sz="4" w:space="0"/>
            </w:tcBorders>
            <w:shd w:val="clear" w:color="FFFFFF" w:fill="FFFFFF"/>
            <w:vAlign w:val="center"/>
          </w:tcPr>
          <w:p w14:paraId="0EF54D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50" w:type="dxa"/>
            <w:tcBorders>
              <w:top w:val="nil"/>
              <w:left w:val="nil"/>
              <w:bottom w:val="single" w:color="000000" w:sz="4" w:space="0"/>
              <w:right w:val="single" w:color="000000" w:sz="4" w:space="0"/>
            </w:tcBorders>
            <w:shd w:val="clear" w:color="FFFFFF" w:fill="FFFFFF"/>
            <w:vAlign w:val="center"/>
          </w:tcPr>
          <w:p w14:paraId="3523AF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50" w:type="dxa"/>
            <w:tcBorders>
              <w:top w:val="nil"/>
              <w:left w:val="nil"/>
              <w:bottom w:val="single" w:color="000000" w:sz="4" w:space="0"/>
              <w:right w:val="single" w:color="000000" w:sz="4" w:space="0"/>
            </w:tcBorders>
            <w:shd w:val="clear" w:color="FFFFFF" w:fill="FFFFFF"/>
            <w:vAlign w:val="center"/>
          </w:tcPr>
          <w:p w14:paraId="5EF09F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50" w:type="dxa"/>
            <w:tcBorders>
              <w:top w:val="nil"/>
              <w:left w:val="nil"/>
              <w:bottom w:val="single" w:color="000000" w:sz="4" w:space="0"/>
              <w:right w:val="single" w:color="000000" w:sz="4" w:space="0"/>
            </w:tcBorders>
            <w:shd w:val="clear" w:color="FFFFFF" w:fill="FFFFFF"/>
            <w:vAlign w:val="center"/>
          </w:tcPr>
          <w:p w14:paraId="230F0A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50" w:type="dxa"/>
            <w:tcBorders>
              <w:top w:val="nil"/>
              <w:left w:val="nil"/>
              <w:bottom w:val="single" w:color="000000" w:sz="4" w:space="0"/>
              <w:right w:val="single" w:color="000000" w:sz="4" w:space="0"/>
            </w:tcBorders>
            <w:shd w:val="clear" w:color="FFFFFF" w:fill="FFFFFF"/>
            <w:vAlign w:val="center"/>
          </w:tcPr>
          <w:p w14:paraId="7C7565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50" w:type="dxa"/>
            <w:tcBorders>
              <w:top w:val="nil"/>
              <w:left w:val="nil"/>
              <w:bottom w:val="single" w:color="000000" w:sz="4" w:space="0"/>
              <w:right w:val="single" w:color="000000" w:sz="4" w:space="0"/>
            </w:tcBorders>
            <w:shd w:val="clear" w:color="FFFFFF" w:fill="FFFFFF"/>
            <w:vAlign w:val="center"/>
          </w:tcPr>
          <w:p w14:paraId="6EE9FD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50" w:type="dxa"/>
            <w:tcBorders>
              <w:top w:val="nil"/>
              <w:left w:val="nil"/>
              <w:bottom w:val="single" w:color="000000" w:sz="4" w:space="0"/>
              <w:right w:val="single" w:color="000000" w:sz="4" w:space="0"/>
            </w:tcBorders>
            <w:shd w:val="clear" w:color="FFFFFF" w:fill="FFFFFF"/>
            <w:vAlign w:val="center"/>
          </w:tcPr>
          <w:p w14:paraId="0E007C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450" w:type="dxa"/>
            <w:tcBorders>
              <w:top w:val="nil"/>
              <w:left w:val="nil"/>
              <w:bottom w:val="single" w:color="000000" w:sz="4" w:space="0"/>
              <w:right w:val="single" w:color="000000" w:sz="4" w:space="0"/>
            </w:tcBorders>
            <w:shd w:val="clear" w:color="FFFFFF" w:fill="FFFFFF"/>
            <w:vAlign w:val="center"/>
          </w:tcPr>
          <w:p w14:paraId="07210A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1CF8A7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auto" w:fill="FFFFFF"/>
            <w:noWrap/>
            <w:vAlign w:val="center"/>
          </w:tcPr>
          <w:p w14:paraId="2174912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A9193B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1925D1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397436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B60708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3698E4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2032B7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57CFB9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5B1198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AFE474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E29F03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7293292">
            <w:pPr>
              <w:jc w:val="right"/>
              <w:rPr>
                <w:rFonts w:hint="eastAsia" w:ascii="宋体" w:hAnsi="宋体" w:eastAsia="宋体" w:cs="宋体"/>
                <w:i w:val="0"/>
                <w:iCs w:val="0"/>
                <w:color w:val="000000"/>
                <w:sz w:val="22"/>
                <w:szCs w:val="22"/>
                <w:u w:val="none"/>
              </w:rPr>
            </w:pPr>
          </w:p>
        </w:tc>
      </w:tr>
      <w:tr w14:paraId="581CA7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cBorders>
            <w:shd w:val="clear" w:color="auto" w:fill="FFFFFF"/>
            <w:vAlign w:val="center"/>
          </w:tcPr>
          <w:p w14:paraId="0E15A2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14:paraId="0FAD7D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600" w:type="dxa"/>
            <w:gridSpan w:val="12"/>
            <w:shd w:val="clear" w:color="auto" w:fill="FFFFFF"/>
          </w:tcPr>
          <w:p w14:paraId="73F51448">
            <w:r>
              <w:rPr>
                <w:rFonts w:ascii="宋体" w:hAnsi="宋体" w:eastAsia="宋体"/>
                <w:sz w:val="22"/>
              </w:rPr>
              <w:t>注:此表为空表，本单位无该项数据发生。</w:t>
            </w:r>
          </w:p>
        </w:tc>
      </w:tr>
    </w:tbl>
    <w:p w14:paraId="6082FC27">
      <w:pPr>
        <w:rPr>
          <w:rFonts w:hint="default"/>
        </w:rPr>
        <w:sectPr>
          <w:pgSz w:w="16840" w:h="11900" w:orient="landscape"/>
          <w:pgMar w:top="1083" w:right="403" w:bottom="1083" w:left="403" w:header="0" w:footer="0" w:gutter="0"/>
          <w:cols w:space="0" w:num="1"/>
          <w:docGrid w:linePitch="312" w:charSpace="0"/>
        </w:sectPr>
      </w:pPr>
    </w:p>
    <w:p w14:paraId="32D6B10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6043DC3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一、收入支出决算总体情况说明</w:t>
      </w:r>
    </w:p>
    <w:p w14:paraId="5EF1E7D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306.29</w:t>
      </w:r>
      <w:r>
        <w:rPr>
          <w:rFonts w:ascii="宋体" w:hAnsi="宋体" w:eastAsia="宋体" w:cs="宋体"/>
          <w:color w:val="000000"/>
          <w:sz w:val="28"/>
        </w:rPr>
        <w:t>万元。与上年相比，减少33.13万元，减少9.76%，主要是因为学生人数减少，学生公用经费减少。</w:t>
      </w:r>
    </w:p>
    <w:p w14:paraId="4292114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306.29</w:t>
      </w:r>
      <w:r>
        <w:rPr>
          <w:rFonts w:ascii="宋体" w:hAnsi="宋体" w:eastAsia="宋体" w:cs="宋体"/>
          <w:color w:val="000000"/>
          <w:sz w:val="28"/>
        </w:rPr>
        <w:t>万元。与上年相比，</w:t>
      </w:r>
      <w:r>
        <w:rPr>
          <w:rFonts w:ascii="宋体" w:hAnsi="宋体" w:eastAsia="宋体" w:cs="宋体"/>
          <w:sz w:val="28"/>
        </w:rPr>
        <w:t>减少33.13万元</w:t>
      </w:r>
      <w:r>
        <w:rPr>
          <w:rFonts w:ascii="宋体" w:hAnsi="宋体" w:eastAsia="宋体" w:cs="宋体"/>
          <w:color w:val="000000"/>
          <w:sz w:val="28"/>
        </w:rPr>
        <w:t>，</w:t>
      </w:r>
      <w:r>
        <w:rPr>
          <w:rFonts w:ascii="宋体" w:hAnsi="宋体" w:eastAsia="宋体" w:cs="宋体"/>
          <w:sz w:val="28"/>
        </w:rPr>
        <w:t>减少9.76%</w:t>
      </w:r>
      <w:r>
        <w:rPr>
          <w:rFonts w:ascii="宋体" w:hAnsi="宋体" w:eastAsia="宋体" w:cs="宋体"/>
          <w:color w:val="000000"/>
          <w:sz w:val="28"/>
        </w:rPr>
        <w:t>，主要是因为学生人数减少，学生公用经费减少。</w:t>
      </w:r>
    </w:p>
    <w:p w14:paraId="466F271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二、收入决算情况说明</w:t>
      </w:r>
    </w:p>
    <w:p w14:paraId="57A2C31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2022年度本年收入合计306.29万元，其中：财政拨款收入306.29万元，占100.00%；上级补助收入0万元，占0%；事业收入0万元，占0%；经营收入0万元，占0%；附属单位上缴收入0万元，占0%；其他收入0万元，占0%。</w:t>
      </w:r>
    </w:p>
    <w:p w14:paraId="1826090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三、支出决算情况说明</w:t>
      </w:r>
    </w:p>
    <w:p w14:paraId="202DB97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2022年度本年支出合计306.29万元，其中：基本支出276.42万元，占90.25%；项目支出29.87万元，占9.75%；上缴上级支出0万元，占0%；经营支出0万元，占0%；对附属单位补助支出0万元，占0%。</w:t>
      </w:r>
    </w:p>
    <w:p w14:paraId="4CFD26E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四、财政拨款收入支出决算总体情况说明</w:t>
      </w:r>
    </w:p>
    <w:p w14:paraId="7F889B4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2022年度财政拨款收入总计306.29万元，与上年相比，减少25.70万元，减少7.74%，主要是因为学生人数减少，教育支出减少。</w:t>
      </w:r>
    </w:p>
    <w:p w14:paraId="12D8A13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2022年度财政拨款支出总计306.29万元，与上年相比，减少25.70万元，减少7.74%，主要是因为学生人数减少，教育支出减少。</w:t>
      </w:r>
    </w:p>
    <w:p w14:paraId="21C7C7F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五、一般公共预算财政拨款支出决算情况说明</w:t>
      </w:r>
    </w:p>
    <w:p w14:paraId="474EFA2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（一）财政拨款支出决算总体情况</w:t>
      </w:r>
    </w:p>
    <w:p w14:paraId="4A7E427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2022年度财政拨款支出306.29万元，占本年支出合计的100.00%，与上年相比，财政拨款支出减少25.70万元，减少7.74%，主要是因为用于工资福利支出部分减少。</w:t>
      </w:r>
    </w:p>
    <w:p w14:paraId="7F4A290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（二）财政拨款支出决算结构情况</w:t>
      </w:r>
    </w:p>
    <w:p w14:paraId="48ABED7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2022年度财政拨款支出306.29万元，主要用于以下方面：教育支出（类）306.29万元，占100.00%；</w:t>
      </w:r>
    </w:p>
    <w:p w14:paraId="156C505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（三）财政拨款支出决算具体情况</w:t>
      </w:r>
    </w:p>
    <w:p w14:paraId="62D9A58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2022年度财政拨款支出年初预算数为302.18万元，支出决算数为</w:t>
      </w:r>
      <w:r>
        <w:rPr>
          <w:rFonts w:ascii="宋体" w:hAnsi="宋体" w:eastAsia="宋体" w:cs="宋体"/>
          <w:sz w:val="28"/>
        </w:rPr>
        <w:t>306.29</w:t>
      </w:r>
      <w:r>
        <w:rPr>
          <w:rFonts w:ascii="宋体" w:hAnsi="宋体" w:eastAsia="宋体" w:cs="宋体"/>
          <w:color w:val="000000"/>
          <w:sz w:val="28"/>
        </w:rPr>
        <w:t>万元，完成年初预算的101.36%，其中：</w:t>
      </w:r>
    </w:p>
    <w:p w14:paraId="63EE9EC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1、教育支出（类）普通教育（款）小学教育（项）。</w:t>
      </w:r>
    </w:p>
    <w:p w14:paraId="5904256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年初预算为261.12万元，支出决算为267.73万元，完成预算的102.53%。决算数大于年初预算数的主要原因是：用于教育支出部分增加。</w:t>
      </w:r>
    </w:p>
    <w:p w14:paraId="46650A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2、教育支出（类）普通教育（款）其他普通教育支出（项）。</w:t>
      </w:r>
    </w:p>
    <w:p w14:paraId="5384A70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年初预算为0万元，支出决算为36.68万元，因年初预算金额为0万元，无法计算百分比。决算数大于年初预算数的主要原因是：用于教育支出部分增加。</w:t>
      </w:r>
    </w:p>
    <w:p w14:paraId="7EF1966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3、教育支出（类）其他教育支出（款）其他教育支出（项）。</w:t>
      </w:r>
    </w:p>
    <w:p w14:paraId="40B2A07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年初预算为0万元，支出决算为1.89万元，因年初预算金额为0万元，无法计算百分比。决算数大于年初预算数的主要原因是：用于教育支出部分增加。</w:t>
      </w:r>
    </w:p>
    <w:p w14:paraId="04D04AA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4、社会保障和就业支出（类）行政事业单位养老支出（款）机关事业单位职业年金缴费支出（项）。</w:t>
      </w:r>
    </w:p>
    <w:p w14:paraId="54F4BAC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10.38</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66E7B88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5、社会保险基金支出（类）职工基本医疗保险基金支出（款）其他职工基本医疗保险基金支出（项）。</w:t>
      </w:r>
    </w:p>
    <w:p w14:paraId="438331E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9.92</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13DA0D4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6、社会保险基金支出（类）机关事业单位基本养老保险基金支出（款）基本养老金支出（项）。</w:t>
      </w:r>
    </w:p>
    <w:p w14:paraId="5EE2C1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20.76</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017C5CA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六、一般公共预算财政拨款基本支出决算情况说明</w:t>
      </w:r>
    </w:p>
    <w:p w14:paraId="438DBFA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2022年度财政拨款基本支出276.42万元，其中：</w:t>
      </w:r>
    </w:p>
    <w:p w14:paraId="4D51249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人员经费265.21万元，占基本支出的95.94%，主要包括：基本工资、津贴补贴、奖金、机关事业单位基本养老保险缴费、职工基本医疗保险缴费、其他社会保障缴费、生活补助、助学金。</w:t>
      </w:r>
    </w:p>
    <w:p w14:paraId="2A3D74D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公用经费11.21万元，占基本支出的4.06%，主要包括办公费、差旅费、维修（护）费、工会经费。</w:t>
      </w:r>
    </w:p>
    <w:p w14:paraId="7094C20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5F1F48D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（一）“三公”经费财政拨款支出决算总体情况说明</w:t>
      </w:r>
    </w:p>
    <w:p w14:paraId="322022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“三公”经费财政拨款支出预算为0万元，支出决算为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万元，因年初预算金额为0万元，无法计算百分比，其中：</w:t>
      </w:r>
    </w:p>
    <w:p w14:paraId="3B9A751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w:t>
      </w:r>
      <w:r>
        <w:rPr>
          <w:rFonts w:hint="eastAsia" w:ascii="宋体" w:hAnsi="宋体" w:eastAsia="宋体" w:cs="宋体"/>
          <w:color w:val="000000"/>
          <w:sz w:val="28"/>
        </w:rPr>
        <w:t>因年初预算金额为0万元，无法计算百分比</w:t>
      </w:r>
      <w:r>
        <w:rPr>
          <w:rFonts w:ascii="宋体" w:hAnsi="宋体" w:eastAsia="宋体" w:cs="宋体"/>
          <w:color w:val="000000"/>
          <w:sz w:val="28"/>
        </w:rPr>
        <w:t>，决算数与预算数一致，与上年相比持平，持平主要原因是</w:t>
      </w:r>
      <w:r>
        <w:rPr>
          <w:rFonts w:ascii="宋体" w:hAnsi="宋体" w:eastAsia="宋体" w:cs="宋体"/>
          <w:sz w:val="28"/>
        </w:rPr>
        <w:t>2022年无此项开支</w:t>
      </w:r>
      <w:r>
        <w:rPr>
          <w:rFonts w:ascii="宋体" w:hAnsi="宋体" w:eastAsia="宋体" w:cs="宋体"/>
          <w:color w:val="000000"/>
          <w:sz w:val="28"/>
        </w:rPr>
        <w:t>。</w:t>
      </w:r>
    </w:p>
    <w:p w14:paraId="7E7A7E6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万元，因年初预算金额为0万元，无法计算百分比，决算数与预算数一致，与上年相比持平，持平主要原因是无公务接待，与上年相比相同。</w:t>
      </w:r>
    </w:p>
    <w:p w14:paraId="41E9EE4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万元，因年初预算金额为0万元，无法计算百分比，决算数与预算数一致，与上年相比持平，持平主要原因是未购置公务用车，与上年相比相同。</w:t>
      </w:r>
    </w:p>
    <w:p w14:paraId="36B48C4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公务用车运行维护费支出预算为0万元，支出决算为0万元，因年初预算金额为0万元，无法计算百分比，决算数与预算数一致，与上年相比持平，持平主要原因是未购置公务用车，与上年相比相同。</w:t>
      </w:r>
    </w:p>
    <w:p w14:paraId="016FA99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（二）“三公”经费财政拨款支出决算具体情况说明</w:t>
      </w:r>
    </w:p>
    <w:p w14:paraId="7C3C0C8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14:paraId="133BEDF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6B49A48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万元，主要是全年共接待来访团组0个、来宾0人次，主要是无公务接待发生</w:t>
      </w:r>
      <w:bookmarkStart w:id="0" w:name="_GoBack"/>
      <w:bookmarkEnd w:id="0"/>
      <w:r>
        <w:rPr>
          <w:rFonts w:ascii="宋体" w:hAnsi="宋体" w:eastAsia="宋体" w:cs="宋体"/>
          <w:color w:val="000000"/>
          <w:sz w:val="28"/>
        </w:rPr>
        <w:t>的接待支出。</w:t>
      </w:r>
    </w:p>
    <w:p w14:paraId="7013D1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3、公务用车购置费及运行维护费支出决算为0万元，其中：公务用车购置费0万元，怀化市鹤城区贺家田小学更新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主要是无公务用车支出，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14:paraId="69A4B96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八、政府性基金预算收入支出决算情况</w:t>
      </w:r>
    </w:p>
    <w:p w14:paraId="609F139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072EDC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九、关于机关运行经费支出说明</w:t>
      </w:r>
    </w:p>
    <w:p w14:paraId="03133E3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本部门2022年度机关运行经费支出0万元，比上年决算数持平，主要原因是：本单位为财政补助事业单位，无机关运行经费。</w:t>
      </w:r>
    </w:p>
    <w:p w14:paraId="4155957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十、一般性支出情况</w:t>
      </w:r>
    </w:p>
    <w:p w14:paraId="385C30A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0</w:t>
      </w:r>
      <w:r>
        <w:rPr>
          <w:rFonts w:ascii="宋体" w:hAnsi="宋体" w:eastAsia="宋体" w:cs="宋体"/>
          <w:color w:val="000000"/>
          <w:sz w:val="28"/>
        </w:rPr>
        <w:t>万元，用于开展0场培训，人数0人，内容为无；未举办节庆、晚会、论坛、赛事等，开支0万元。</w:t>
      </w:r>
    </w:p>
    <w:p w14:paraId="4770B72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十一、关于政府采购支出说明</w:t>
      </w:r>
    </w:p>
    <w:p w14:paraId="7C586F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0ED2C79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十二、关于国有资产占用情况说明</w:t>
      </w:r>
    </w:p>
    <w:p w14:paraId="67BBC0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14:paraId="2FEE32B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十三、关于2022年度预算绩效情况的说明</w:t>
      </w:r>
    </w:p>
    <w:p w14:paraId="0286696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（一）部门整体支出绩效情况</w:t>
      </w:r>
    </w:p>
    <w:p w14:paraId="010F706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2022年，我单位积极履职，强化管理，较好地完成了年度工作目标。通过加强预算收支管理，不断建立健全内部管理制度，梳理内部管理流程，部门整体支出管理水平得到提升。</w:t>
      </w:r>
    </w:p>
    <w:p w14:paraId="1705480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（二）存在的问题及原因分析</w:t>
      </w:r>
    </w:p>
    <w:p w14:paraId="6B637BF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财政预算与学校实际开支存在偏差，如年终各部门要求学校必须订阅报刊杂志，需购买的一些保险险种等均不在预算内。加上现代化设备的使用率提高，致使水电费的支出成倍增长，每年的公用经费根据单位上年底的在职在编人数和经费标准核定金额，不包括当年正式招聘入职但未进编的人数，公用经费存在缺口，以致经费比较紧张。另外财政预算资金到位比较迟缓，各项目经费支付较滞后。学校没有专门的财务人员，都是由本校教师兼职，没有专业的财务知识，但现在对财务工作要求越来越规范，导致我校的财务管理工作开展起来有一定的难度。</w:t>
      </w:r>
    </w:p>
    <w:p w14:paraId="4C1192D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6C20B4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第四部分 名词解释</w:t>
      </w:r>
    </w:p>
    <w:p w14:paraId="3B2163A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5C9F3C7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7ED39A2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085C5B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6FD9D7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088410B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3AFFBEA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19B70E5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0DF74E7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7C03B89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06D0665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30A9011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6EAEEF2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5ADACFD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4132C56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303B797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409761D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30C2B0E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A3433F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BA5D3E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第五部分 附件</w:t>
      </w:r>
    </w:p>
    <w:p w14:paraId="7F50247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2382EF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B1516A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9A9543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801FD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5E2EFE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781A4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5D07BC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7956A1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39B8AE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9D73CC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5D980E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 w:name="KSO_WPS_MARK_KEY" w:val="37a2f868-b1d0-446e-ade4-fd84257416fb"/>
  </w:docVars>
  <w:rsids>
    <w:rsidRoot w:val="00000000"/>
    <w:rsid w:val="31065022"/>
    <w:rsid w:val="3B1C0755"/>
    <w:rsid w:val="68052E0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23</Pages>
  <Words>7975</Words>
  <Characters>9981</Characters>
  <TotalTime>1</TotalTime>
  <ScaleCrop>false</ScaleCrop>
  <LinksUpToDate>false</LinksUpToDate>
  <CharactersWithSpaces>10180</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2024-08-19T16:16:00Z</dcterms:created>
  <dc:creator>HUAWEI</dc:creator>
  <cp:lastModifiedBy>日月日月</cp:lastModifiedBy>
  <dcterms:modified xsi:type="dcterms:W3CDTF">2024-08-29T02:11:24Z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77B0363264354E629F92C8885C44CDFE_12</vt:lpwstr>
  </property>
</Properties>
</file>