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2946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怀化市鹤城区水利局</w:t>
      </w:r>
      <w:r>
        <w:rPr>
          <w:rFonts w:ascii="黑体" w:hAnsi="黑体" w:eastAsia="黑体" w:cs="宋体"/>
          <w:b/>
          <w:color w:val="000000"/>
          <w:sz w:val="36"/>
        </w:rPr>
        <w:t>部门决算</w:t>
      </w:r>
    </w:p>
    <w:p w14:paraId="65A245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7FCCA5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怀化市鹤城区水利局单位概况</w:t>
      </w:r>
    </w:p>
    <w:p w14:paraId="0A0158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0E9A58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323948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28E647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6FBEA8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7A664E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452A9B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5A3A54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191BEC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4D4BD8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1C37C9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5F75E7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06F9B6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298248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41299C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3218FE4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13049A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0247E0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75FC75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142CC1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2BF4BDF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777231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7EA661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7B3B62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75847F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45106F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29AD5B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4619E5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46DB01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257CDA65">
      <w:pPr>
        <w:rPr>
          <w:rFonts w:ascii="黑体" w:hAnsi="黑体" w:eastAsia="黑体" w:cs="宋体"/>
          <w:b/>
          <w:color w:val="000000"/>
          <w:sz w:val="33"/>
        </w:rPr>
      </w:pPr>
      <w:r>
        <w:rPr>
          <w:rFonts w:ascii="黑体" w:hAnsi="黑体" w:eastAsia="黑体" w:cs="宋体"/>
          <w:b/>
          <w:color w:val="000000"/>
          <w:sz w:val="33"/>
        </w:rPr>
        <w:br w:type="page"/>
      </w:r>
    </w:p>
    <w:p w14:paraId="6A1911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怀化市鹤城区水利局</w:t>
      </w:r>
      <w:r>
        <w:rPr>
          <w:rFonts w:ascii="黑体" w:hAnsi="黑体" w:eastAsia="黑体" w:cs="宋体"/>
          <w:b/>
          <w:color w:val="000000"/>
          <w:sz w:val="33"/>
        </w:rPr>
        <w:t>单位概况</w:t>
      </w:r>
    </w:p>
    <w:p w14:paraId="76E09A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一、部门职责</w:t>
      </w:r>
    </w:p>
    <w:p w14:paraId="3DE8D3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1、</w:t>
      </w:r>
      <w:r>
        <w:rPr>
          <w:rFonts w:ascii="宋体" w:hAnsi="宋体" w:eastAsia="宋体" w:cs="宋体"/>
          <w:color w:val="000000"/>
          <w:sz w:val="28"/>
        </w:rPr>
        <w:t>贯彻实施国家有关水利、水土保持政策和法律、法规，统一管理全区水资源，拟定全区城乡供水、计划用水、节约用水政策；编制全区城乡供水水源规划，组织、指导全区水利基本建设，承担我区水旱灾害防治工作，负责全区移民工作。</w:t>
      </w:r>
    </w:p>
    <w:p w14:paraId="41AE01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hint="eastAsia" w:ascii="宋体" w:hAnsi="宋体" w:eastAsia="宋体" w:cs="宋体"/>
          <w:color w:val="000000"/>
          <w:sz w:val="28"/>
          <w:lang w:val="en-US" w:eastAsia="zh-CN"/>
        </w:rPr>
        <w:t>2、</w:t>
      </w:r>
      <w:r>
        <w:rPr>
          <w:rFonts w:ascii="宋体" w:hAnsi="宋体" w:eastAsia="宋体" w:cs="宋体"/>
          <w:color w:val="000000"/>
          <w:sz w:val="28"/>
        </w:rPr>
        <w:t xml:space="preserve">组织实施取水许可制度，负责水资源费等规费的征收、使用和管理工作；组织实施全区农田水利基本建设、农村人畜饮水、小型水库除险加固。负责全区城市防洪和舞水河、太平溪城区段的综合治理、管理和维护；承担我区水旱灾害防治工作，组织、协调、监督、指导全区防洪抗旱工作，对主要河流和重要水利工程实施防汛抗旱调度；负责全区移民工作，及移民开发项目建设，组织实施水利工程移民安置验收、监督评估等制度，指导监督水库移民后期扶持政策的实施，协调推动水库移民对口支援等工作；负责本部门所有行政审批事项的统一受理、登记、申报资料初审及办结事项的缴费、制证（文）、盖章、发证（文）等服务工作；完成区委和区政府交办的其他任务。 </w:t>
      </w:r>
    </w:p>
    <w:p w14:paraId="1BB78C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2C824B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（一）内设机构设置。怀化市鹤城区水利局单位内设机构包括：</w:t>
      </w:r>
      <w:r>
        <w:rPr>
          <w:rFonts w:ascii="宋体" w:hAnsi="宋体" w:eastAsia="宋体" w:cs="宋体"/>
          <w:color w:val="000000"/>
          <w:sz w:val="28"/>
        </w:rPr>
        <w:t>办公室（人事、财务、党建），水利事务中心，水旱灾害防御事务中心。</w:t>
      </w:r>
    </w:p>
    <w:p w14:paraId="46C7D4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7" w:h="16839"/>
          <w:pgMar w:top="1440" w:right="1440" w:bottom="1440" w:left="1440" w:header="720" w:footer="720" w:gutter="0"/>
          <w:cols w:space="720" w:num="1"/>
        </w:sectPr>
      </w:pPr>
      <w:r>
        <w:rPr>
          <w:rFonts w:ascii="宋体" w:hAnsi="宋体" w:eastAsia="宋体" w:cs="宋体"/>
          <w:sz w:val="28"/>
        </w:rPr>
        <w:t>（二）决算单位构成。怀化市鹤城区水利局单位2022年部门决算汇总公开单位构成包括：怀化市鹤城区水利局本级</w:t>
      </w:r>
      <w:r>
        <w:rPr>
          <w:rFonts w:ascii="宋体" w:hAnsi="宋体" w:eastAsia="宋体" w:cs="宋体"/>
          <w:color w:val="000000"/>
          <w:sz w:val="28"/>
        </w:rPr>
        <w:t>。</w:t>
      </w:r>
    </w:p>
    <w:p w14:paraId="01C900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r>
        <w:rPr>
          <w:rFonts w:ascii="黑体" w:hAnsi="黑体" w:eastAsia="黑体" w:cs="宋体"/>
          <w:b/>
          <w:sz w:val="33"/>
        </w:rPr>
        <w:t>第二部分 部门决算表</w:t>
      </w:r>
    </w:p>
    <w:p w14:paraId="77218B19">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616"/>
        <w:gridCol w:w="987"/>
        <w:gridCol w:w="1647"/>
        <w:gridCol w:w="5285"/>
        <w:gridCol w:w="987"/>
        <w:gridCol w:w="1647"/>
      </w:tblGrid>
      <w:tr w14:paraId="4A6CF3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0B0E7370">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5A460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7080AA29">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4E8942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DE12EE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6E64767">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1EF1AC9F">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5A758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3206652B">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部门：怀化市鹤城区水利局</w:t>
            </w:r>
          </w:p>
        </w:tc>
        <w:tc>
          <w:tcPr>
            <w:tcW w:w="0" w:type="auto"/>
            <w:gridSpan w:val="2"/>
            <w:tcBorders>
              <w:top w:val="nil"/>
              <w:left w:val="nil"/>
              <w:bottom w:val="nil"/>
              <w:right w:val="nil"/>
              <w:tl2br w:val="nil"/>
              <w:tr2bl w:val="nil"/>
            </w:tcBorders>
            <w:shd w:val="clear" w:color="auto" w:fill="FFFFFF"/>
            <w:noWrap/>
            <w:vAlign w:val="bottom"/>
          </w:tcPr>
          <w:p w14:paraId="7CE8077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FDD55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F7AB5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5C7D573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2538B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CC149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8E23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713E1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E213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1DA9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60CB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0BE96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22DC5C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AF3184">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6AA73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2A172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0A7126">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0BE6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06F01F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AE8C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0E7D9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CA87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3,957.18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A66D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8F93D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60F9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C305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B783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940F3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1333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A57A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51E6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12AF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8A9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53B55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FCF3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64E7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60C9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E7C4B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F5B1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27C1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88D5E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7C695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9937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3C04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A339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1577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0E38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332C2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B494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CE3E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5176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3A74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D301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433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013B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1417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6E29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5873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5C18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2D95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A9AA4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3CA18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C652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B0C7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B778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CB32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BD8A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F8B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E355F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A5EE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AB13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4778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D376D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7555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95.58</w:t>
            </w:r>
          </w:p>
        </w:tc>
      </w:tr>
      <w:tr w14:paraId="401EB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647A5A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904A8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6BAB6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6FE4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F904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1130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36.19</w:t>
            </w:r>
          </w:p>
        </w:tc>
      </w:tr>
      <w:tr w14:paraId="4E454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CA0B68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29E6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6AF1E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5F02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FE35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26E9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933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39B02D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743D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533B7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82D4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1A2D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1CCF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3F5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49EBE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1673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1294F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E6F7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D6C1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BD70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3,825.41</w:t>
            </w:r>
          </w:p>
        </w:tc>
      </w:tr>
      <w:tr w14:paraId="2ABB7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46DB7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E8E9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77F36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0AB4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7868E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A101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D7C6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44A6D1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6774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09796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D82F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37D7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78CF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257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60016F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339E0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99F6F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D61C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14B7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3708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805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EA7B3C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89DB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1E076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DC15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21D7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940A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F3D5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0CC79F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930C5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5C8C2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AA3F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44D02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FDA3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EA6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E1E091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1ECD6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0DD8D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9E91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BC34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6AEF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0D532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84A3D0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A057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51F3A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21B1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C26B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BC72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E3E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A82EFA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032B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5D1D2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49DD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1EFE2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3B43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CF88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FC6FC5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A8A8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7BC92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4D81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15CF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2CC0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F9C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CCFA38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64C1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6FFDB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A9D4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1FEA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E27B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32C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3F57F9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24734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F9D97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0C69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05CD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A731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0801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6CDC53A">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14945B">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B2AA1B">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8984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5CE4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FFDE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D59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2A82C4A">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4791B0">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FE6272">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D843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AE02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9DAF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1A7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4C4AB0E">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11AAF8">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A70D56">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A0DD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4195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B20A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3C8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DA12ABA">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B0C5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127F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3,957.18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057377">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960A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0F48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3,957.18</w:t>
            </w:r>
          </w:p>
        </w:tc>
      </w:tr>
      <w:tr w14:paraId="4BA8F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9D2E0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932B1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796F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B2302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BE34C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E3F4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19F3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88965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EF88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8A52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4AB7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19F2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6786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4048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79D90E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F2BA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3B012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5C449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D321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908C3D">
            <w:pPr>
              <w:spacing w:beforeLines="0" w:afterLines="0"/>
              <w:jc w:val="left"/>
              <w:rPr>
                <w:rFonts w:hint="eastAsia" w:ascii="宋体" w:hAnsi="宋体" w:eastAsia="宋体" w:cs="宋体"/>
                <w:color w:val="000000"/>
                <w:sz w:val="22"/>
                <w:szCs w:val="22"/>
              </w:rPr>
            </w:pPr>
          </w:p>
        </w:tc>
      </w:tr>
      <w:tr w14:paraId="54514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A692FC2">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5B5F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E297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3,957.18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855ADF">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5C2A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2AD7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3,957.18</w:t>
            </w:r>
          </w:p>
        </w:tc>
      </w:tr>
      <w:tr w14:paraId="0D1C0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5A7D70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349188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091B38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36400C14">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0D5B60B">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5"/>
        <w:gridCol w:w="325"/>
        <w:gridCol w:w="336"/>
        <w:gridCol w:w="4544"/>
        <w:gridCol w:w="1710"/>
        <w:gridCol w:w="1711"/>
        <w:gridCol w:w="1458"/>
        <w:gridCol w:w="1458"/>
        <w:gridCol w:w="1458"/>
        <w:gridCol w:w="1458"/>
        <w:gridCol w:w="1467"/>
      </w:tblGrid>
      <w:tr w14:paraId="69EE9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36446A8B">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0DB9B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6" w:type="pct"/>
            <w:tcBorders>
              <w:top w:val="nil"/>
              <w:left w:val="nil"/>
              <w:bottom w:val="nil"/>
              <w:right w:val="nil"/>
              <w:tl2br w:val="nil"/>
              <w:tr2bl w:val="nil"/>
            </w:tcBorders>
            <w:shd w:val="clear" w:color="auto" w:fill="FFFFFF"/>
            <w:noWrap/>
            <w:vAlign w:val="bottom"/>
          </w:tcPr>
          <w:p w14:paraId="4CE0A36A">
            <w:pPr>
              <w:spacing w:beforeLines="0" w:afterLines="0"/>
              <w:rPr>
                <w:rFonts w:hint="eastAsia" w:ascii="Arial" w:hAnsi="Arial" w:cs="Arial"/>
                <w:color w:val="000000"/>
                <w:sz w:val="20"/>
                <w:szCs w:val="20"/>
              </w:rPr>
            </w:pPr>
          </w:p>
        </w:tc>
        <w:tc>
          <w:tcPr>
            <w:tcW w:w="96" w:type="pct"/>
            <w:tcBorders>
              <w:top w:val="nil"/>
              <w:left w:val="nil"/>
              <w:bottom w:val="nil"/>
              <w:right w:val="nil"/>
              <w:tl2br w:val="nil"/>
              <w:tr2bl w:val="nil"/>
            </w:tcBorders>
            <w:shd w:val="clear" w:color="auto" w:fill="FFFFFF"/>
            <w:noWrap/>
            <w:vAlign w:val="bottom"/>
          </w:tcPr>
          <w:p w14:paraId="5E859BD0">
            <w:pPr>
              <w:spacing w:beforeLines="0" w:afterLines="0"/>
              <w:rPr>
                <w:rFonts w:hint="default"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4A1FA6A8">
            <w:pPr>
              <w:spacing w:beforeLines="0" w:afterLines="0"/>
              <w:rPr>
                <w:rFonts w:hint="default" w:ascii="Arial" w:hAnsi="Arial" w:cs="Arial"/>
                <w:color w:val="000000"/>
                <w:sz w:val="20"/>
                <w:szCs w:val="20"/>
              </w:rPr>
            </w:pPr>
          </w:p>
        </w:tc>
        <w:tc>
          <w:tcPr>
            <w:tcW w:w="1400" w:type="pct"/>
            <w:tcBorders>
              <w:top w:val="nil"/>
              <w:left w:val="nil"/>
              <w:bottom w:val="nil"/>
              <w:right w:val="nil"/>
              <w:tl2br w:val="nil"/>
              <w:tr2bl w:val="nil"/>
            </w:tcBorders>
            <w:shd w:val="clear" w:color="auto" w:fill="FFFFFF"/>
            <w:noWrap/>
            <w:vAlign w:val="bottom"/>
          </w:tcPr>
          <w:p w14:paraId="233646D2">
            <w:pPr>
              <w:spacing w:beforeLines="0" w:afterLines="0"/>
              <w:rPr>
                <w:rFonts w:hint="default" w:ascii="Arial" w:hAnsi="Arial" w:cs="Arial"/>
                <w:color w:val="000000"/>
                <w:sz w:val="20"/>
                <w:szCs w:val="20"/>
              </w:rPr>
            </w:pPr>
          </w:p>
        </w:tc>
        <w:tc>
          <w:tcPr>
            <w:tcW w:w="528" w:type="pct"/>
            <w:tcBorders>
              <w:top w:val="nil"/>
              <w:left w:val="nil"/>
              <w:bottom w:val="nil"/>
              <w:right w:val="nil"/>
              <w:tl2br w:val="nil"/>
              <w:tr2bl w:val="nil"/>
            </w:tcBorders>
            <w:shd w:val="clear" w:color="auto" w:fill="FFFFFF"/>
            <w:noWrap/>
            <w:vAlign w:val="bottom"/>
          </w:tcPr>
          <w:p w14:paraId="797C0D0C">
            <w:pPr>
              <w:spacing w:beforeLines="0" w:afterLines="0"/>
              <w:rPr>
                <w:rFonts w:hint="default" w:ascii="Arial" w:hAnsi="Arial" w:cs="Arial"/>
                <w:color w:val="000000"/>
                <w:sz w:val="20"/>
                <w:szCs w:val="20"/>
              </w:rPr>
            </w:pPr>
          </w:p>
        </w:tc>
        <w:tc>
          <w:tcPr>
            <w:tcW w:w="528" w:type="pct"/>
            <w:tcBorders>
              <w:top w:val="nil"/>
              <w:left w:val="nil"/>
              <w:bottom w:val="nil"/>
              <w:right w:val="nil"/>
              <w:tl2br w:val="nil"/>
              <w:tr2bl w:val="nil"/>
            </w:tcBorders>
            <w:shd w:val="clear" w:color="auto" w:fill="FFFFFF"/>
            <w:noWrap/>
            <w:vAlign w:val="bottom"/>
          </w:tcPr>
          <w:p w14:paraId="60BD8E64">
            <w:pPr>
              <w:spacing w:beforeLines="0" w:afterLines="0"/>
              <w:rPr>
                <w:rFonts w:hint="default" w:ascii="Arial" w:hAnsi="Arial" w:cs="Arial"/>
                <w:color w:val="000000"/>
                <w:sz w:val="20"/>
                <w:szCs w:val="20"/>
              </w:rPr>
            </w:pPr>
          </w:p>
        </w:tc>
        <w:tc>
          <w:tcPr>
            <w:tcW w:w="450" w:type="pct"/>
            <w:tcBorders>
              <w:top w:val="nil"/>
              <w:left w:val="nil"/>
              <w:bottom w:val="nil"/>
              <w:right w:val="nil"/>
              <w:tl2br w:val="nil"/>
              <w:tr2bl w:val="nil"/>
            </w:tcBorders>
            <w:shd w:val="clear" w:color="auto" w:fill="FFFFFF"/>
            <w:noWrap/>
            <w:vAlign w:val="bottom"/>
          </w:tcPr>
          <w:p w14:paraId="71B30223">
            <w:pPr>
              <w:spacing w:beforeLines="0" w:afterLines="0"/>
              <w:rPr>
                <w:rFonts w:hint="default" w:ascii="Arial" w:hAnsi="Arial" w:cs="Arial"/>
                <w:color w:val="000000"/>
                <w:sz w:val="20"/>
                <w:szCs w:val="20"/>
              </w:rPr>
            </w:pPr>
          </w:p>
        </w:tc>
        <w:tc>
          <w:tcPr>
            <w:tcW w:w="450" w:type="pct"/>
            <w:tcBorders>
              <w:top w:val="nil"/>
              <w:left w:val="nil"/>
              <w:bottom w:val="nil"/>
              <w:right w:val="nil"/>
              <w:tl2br w:val="nil"/>
              <w:tr2bl w:val="nil"/>
            </w:tcBorders>
            <w:shd w:val="clear" w:color="auto" w:fill="FFFFFF"/>
            <w:noWrap/>
            <w:vAlign w:val="bottom"/>
          </w:tcPr>
          <w:p w14:paraId="1E0139EC">
            <w:pPr>
              <w:spacing w:beforeLines="0" w:afterLines="0"/>
              <w:rPr>
                <w:rFonts w:hint="default" w:ascii="Arial" w:hAnsi="Arial" w:cs="Arial"/>
                <w:color w:val="000000"/>
                <w:sz w:val="20"/>
                <w:szCs w:val="20"/>
              </w:rPr>
            </w:pPr>
          </w:p>
        </w:tc>
        <w:tc>
          <w:tcPr>
            <w:tcW w:w="450" w:type="pct"/>
            <w:tcBorders>
              <w:top w:val="nil"/>
              <w:left w:val="nil"/>
              <w:bottom w:val="nil"/>
              <w:right w:val="nil"/>
              <w:tl2br w:val="nil"/>
              <w:tr2bl w:val="nil"/>
            </w:tcBorders>
            <w:shd w:val="clear" w:color="auto" w:fill="FFFFFF"/>
            <w:noWrap/>
            <w:vAlign w:val="bottom"/>
          </w:tcPr>
          <w:p w14:paraId="79C725C1">
            <w:pPr>
              <w:spacing w:beforeLines="0" w:afterLines="0"/>
              <w:rPr>
                <w:rFonts w:hint="default" w:ascii="Arial" w:hAnsi="Arial" w:cs="Arial"/>
                <w:color w:val="000000"/>
                <w:sz w:val="20"/>
                <w:szCs w:val="20"/>
              </w:rPr>
            </w:pPr>
          </w:p>
        </w:tc>
        <w:tc>
          <w:tcPr>
            <w:tcW w:w="902" w:type="pct"/>
            <w:gridSpan w:val="2"/>
            <w:tcBorders>
              <w:top w:val="nil"/>
              <w:left w:val="nil"/>
              <w:bottom w:val="nil"/>
              <w:right w:val="nil"/>
              <w:tl2br w:val="nil"/>
              <w:tr2bl w:val="nil"/>
            </w:tcBorders>
            <w:shd w:val="clear" w:color="auto" w:fill="FFFFFF"/>
            <w:noWrap/>
            <w:vAlign w:val="bottom"/>
          </w:tcPr>
          <w:p w14:paraId="080D4DB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3D7BD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97" w:type="pct"/>
            <w:gridSpan w:val="9"/>
            <w:tcBorders>
              <w:top w:val="nil"/>
              <w:left w:val="nil"/>
              <w:bottom w:val="nil"/>
              <w:right w:val="nil"/>
              <w:tl2br w:val="nil"/>
              <w:tr2bl w:val="nil"/>
            </w:tcBorders>
            <w:shd w:val="clear" w:color="auto" w:fill="FFFFFF"/>
            <w:noWrap/>
            <w:vAlign w:val="bottom"/>
          </w:tcPr>
          <w:p w14:paraId="38856DA0">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部门：怀化市鹤城区水利局</w:t>
            </w:r>
          </w:p>
        </w:tc>
        <w:tc>
          <w:tcPr>
            <w:tcW w:w="902" w:type="pct"/>
            <w:gridSpan w:val="2"/>
            <w:tcBorders>
              <w:top w:val="nil"/>
              <w:left w:val="nil"/>
              <w:bottom w:val="nil"/>
              <w:right w:val="nil"/>
              <w:tl2br w:val="nil"/>
              <w:tr2bl w:val="nil"/>
            </w:tcBorders>
            <w:shd w:val="clear" w:color="auto" w:fill="FFFFFF"/>
            <w:noWrap/>
            <w:vAlign w:val="bottom"/>
          </w:tcPr>
          <w:p w14:paraId="1EA4F79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131D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91"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752ED8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28"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1D1C9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528"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8E886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1874E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703A2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4C55C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7C3D1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452"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E03CC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6068B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30F15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400"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1FA46B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35DC663">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21698DA">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4D6C9F4">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D046C04">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9CD2769">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CE46099">
            <w:pPr>
              <w:spacing w:beforeLines="0" w:afterLines="0"/>
              <w:jc w:val="center"/>
              <w:rPr>
                <w:rFonts w:hint="eastAsia" w:ascii="宋体" w:hAnsi="宋体" w:eastAsia="宋体" w:cs="宋体"/>
                <w:color w:val="000000"/>
                <w:sz w:val="22"/>
                <w:szCs w:val="22"/>
              </w:rPr>
            </w:pPr>
          </w:p>
        </w:tc>
        <w:tc>
          <w:tcPr>
            <w:tcW w:w="45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A2DA8C7">
            <w:pPr>
              <w:spacing w:beforeLines="0" w:afterLines="0"/>
              <w:jc w:val="center"/>
              <w:rPr>
                <w:rFonts w:hint="eastAsia" w:ascii="宋体" w:hAnsi="宋体" w:eastAsia="宋体" w:cs="宋体"/>
                <w:color w:val="000000"/>
                <w:sz w:val="22"/>
                <w:szCs w:val="22"/>
              </w:rPr>
            </w:pPr>
          </w:p>
        </w:tc>
      </w:tr>
      <w:tr w14:paraId="5B9E0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E042283">
            <w:pPr>
              <w:spacing w:beforeLines="0" w:afterLines="0"/>
              <w:jc w:val="center"/>
              <w:rPr>
                <w:rFonts w:hint="eastAsia" w:ascii="宋体" w:hAnsi="宋体" w:eastAsia="宋体" w:cs="宋体"/>
                <w:color w:val="000000"/>
                <w:sz w:val="22"/>
                <w:szCs w:val="22"/>
              </w:rPr>
            </w:pPr>
          </w:p>
        </w:tc>
        <w:tc>
          <w:tcPr>
            <w:tcW w:w="1400"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376AA157">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F06080E">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C6B7DED">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8856D2A">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2A43813">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AA850F4">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C6DC88C">
            <w:pPr>
              <w:spacing w:beforeLines="0" w:afterLines="0"/>
              <w:jc w:val="center"/>
              <w:rPr>
                <w:rFonts w:hint="eastAsia" w:ascii="宋体" w:hAnsi="宋体" w:eastAsia="宋体" w:cs="宋体"/>
                <w:color w:val="000000"/>
                <w:sz w:val="22"/>
                <w:szCs w:val="22"/>
              </w:rPr>
            </w:pPr>
          </w:p>
        </w:tc>
        <w:tc>
          <w:tcPr>
            <w:tcW w:w="45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5758381">
            <w:pPr>
              <w:spacing w:beforeLines="0" w:afterLines="0"/>
              <w:jc w:val="center"/>
              <w:rPr>
                <w:rFonts w:hint="eastAsia" w:ascii="宋体" w:hAnsi="宋体" w:eastAsia="宋体" w:cs="宋体"/>
                <w:color w:val="000000"/>
                <w:sz w:val="22"/>
                <w:szCs w:val="22"/>
              </w:rPr>
            </w:pPr>
          </w:p>
        </w:tc>
      </w:tr>
      <w:tr w14:paraId="06FDA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6CF82DD">
            <w:pPr>
              <w:spacing w:beforeLines="0" w:afterLines="0"/>
              <w:jc w:val="center"/>
              <w:rPr>
                <w:rFonts w:hint="eastAsia" w:ascii="宋体" w:hAnsi="宋体" w:eastAsia="宋体" w:cs="宋体"/>
                <w:color w:val="000000"/>
                <w:sz w:val="22"/>
                <w:szCs w:val="22"/>
              </w:rPr>
            </w:pPr>
          </w:p>
        </w:tc>
        <w:tc>
          <w:tcPr>
            <w:tcW w:w="1400"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4B8B6C76">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20E2333">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30B8DA7">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B5F0CD2">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058CDFE">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A982367">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21316CA">
            <w:pPr>
              <w:spacing w:beforeLines="0" w:afterLines="0"/>
              <w:jc w:val="center"/>
              <w:rPr>
                <w:rFonts w:hint="eastAsia" w:ascii="宋体" w:hAnsi="宋体" w:eastAsia="宋体" w:cs="宋体"/>
                <w:color w:val="000000"/>
                <w:sz w:val="22"/>
                <w:szCs w:val="22"/>
              </w:rPr>
            </w:pPr>
          </w:p>
        </w:tc>
        <w:tc>
          <w:tcPr>
            <w:tcW w:w="45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4B41069">
            <w:pPr>
              <w:spacing w:beforeLines="0" w:afterLines="0"/>
              <w:jc w:val="center"/>
              <w:rPr>
                <w:rFonts w:hint="eastAsia" w:ascii="宋体" w:hAnsi="宋体" w:eastAsia="宋体" w:cs="宋体"/>
                <w:color w:val="000000"/>
                <w:sz w:val="22"/>
                <w:szCs w:val="22"/>
              </w:rPr>
            </w:pPr>
          </w:p>
        </w:tc>
      </w:tr>
      <w:tr w14:paraId="2611C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91"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60D14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528" w:type="pct"/>
            <w:tcBorders>
              <w:top w:val="nil"/>
              <w:left w:val="nil"/>
              <w:bottom w:val="single" w:color="000000" w:sz="4" w:space="0"/>
              <w:right w:val="single" w:color="000000" w:sz="4" w:space="0"/>
              <w:tl2br w:val="nil"/>
              <w:tr2bl w:val="nil"/>
            </w:tcBorders>
            <w:shd w:val="clear" w:color="FFFFFF" w:fill="FFFFFF"/>
            <w:noWrap w:val="0"/>
            <w:vAlign w:val="center"/>
          </w:tcPr>
          <w:p w14:paraId="78FB1C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528" w:type="pct"/>
            <w:tcBorders>
              <w:top w:val="nil"/>
              <w:left w:val="nil"/>
              <w:bottom w:val="single" w:color="000000" w:sz="4" w:space="0"/>
              <w:right w:val="single" w:color="000000" w:sz="4" w:space="0"/>
              <w:tl2br w:val="nil"/>
              <w:tr2bl w:val="nil"/>
            </w:tcBorders>
            <w:shd w:val="clear" w:color="FFFFFF" w:fill="FFFFFF"/>
            <w:noWrap w:val="0"/>
            <w:vAlign w:val="center"/>
          </w:tcPr>
          <w:p w14:paraId="192F33B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372684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373A8A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2CD331B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04C625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452" w:type="pct"/>
            <w:tcBorders>
              <w:top w:val="nil"/>
              <w:left w:val="nil"/>
              <w:bottom w:val="single" w:color="000000" w:sz="4" w:space="0"/>
              <w:right w:val="single" w:color="000000" w:sz="4" w:space="0"/>
              <w:tl2br w:val="nil"/>
              <w:tr2bl w:val="nil"/>
            </w:tcBorders>
            <w:shd w:val="clear" w:color="FFFFFF" w:fill="FFFFFF"/>
            <w:noWrap w:val="0"/>
            <w:vAlign w:val="center"/>
          </w:tcPr>
          <w:p w14:paraId="630CFAD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2C81D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91"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24C8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8631350">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3,957.18</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B8765F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3,957.18</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9F42B7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CD88B4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9284AC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33ECD5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A0696A8">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73A9F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65ABB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02272D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93AEA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95.58</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E0C31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95.58</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8D19D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D066E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05293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68F64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3D1C1E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BA6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994DE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80D04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CF813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91.10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FF68F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91.10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B3485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2DAA7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F0317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5E829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1D350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868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4FACC6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CB991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36C36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77.73</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8EB00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77.73</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432BD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A8F1D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EFF17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696DE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9DECE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A38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088D4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2080506</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6CAA4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机关事业单位职业年金缴费支出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FB355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13.36</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58528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13.36</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C7B8E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AB1C2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C4D12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F058E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14475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91B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6010A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3F25AB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就业补助</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63210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4.48</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5DE8E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4.48</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79F41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03E7B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F0B83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6F3DF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47071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DBA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0D0A7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40C820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其他就业补助支出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3F43A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4.48</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FA099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4.48</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A8D00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22301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7DE3B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0BB55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3822E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3F8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3A9BE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0D58C5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D56E6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36.19</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EE4D3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36.19</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93D75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D24DC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FCF71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D2C35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75D61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A0F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A69A6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03FBFC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E791B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36.19</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FA9E6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36.19</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9E43E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2F9C7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85415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6961F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699231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BC1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EF5DC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0C56F8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C7184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36.19</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3BB82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36.19</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296A5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75EDF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47BC8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A8F14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1C8A9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B83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D39E3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7A655D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6C80F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3,825.41</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4CCFE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3,825.41</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7041F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D5F28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2C48E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32850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24DBE9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F67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FE57A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E47AC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水利</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C9928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3,403.46</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E99D3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3,403.46</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CCAF0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14CD0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CC0D7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EEE18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EC46D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8A7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0192C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A6EF2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1F71F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793.65</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83DA1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793.65</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7A06A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AE836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D9262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176E8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A796E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9269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D704A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2130302</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4CDA2D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15C44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130.32</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D9992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130.32</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538E9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CB8F9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56C20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B9AEE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241713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4390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73436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2130305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FD601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水利工程建设</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04E1B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1,712.94</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4B74C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1,712.94</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F2FD2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C6EA3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8CBD0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69766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60D50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FED2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47615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2130306</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7ED755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水利工程运行与维护</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69173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137.77</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B777F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137.77</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F46DE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50DD4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CB8E3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082C1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5F6F20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C5EB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183D5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2130314</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0D53EA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防汛</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A4FE5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88.82</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3C2DE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88.82</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152F4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0818D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01214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71008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2F7BB4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03F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72B2A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2130315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109B9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抗旱</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E54DC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26.60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4F205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26.60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E9862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D0590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6DACC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9495E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3A3353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6A2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A2422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2130316</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E6EBA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农村水利</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7D055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87.00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4694E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87.00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5624B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F1846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56CD4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00D1A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5B07B6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5D1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D4B0B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2130319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552B7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江河湖库水系综合整治</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10282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4EF4E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3D14A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6C6F3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5C9E2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5AED9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BD2C2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381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4E48B5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2130335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333631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农村人畜饮水</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1133C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357.34</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49045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357.34</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9F1A3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292F9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DD931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B522D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ED9DE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E8F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4621F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42AA4D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其他水利支出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E5B2C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E67D0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A9C0E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2B817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E5392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1CEA3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59F470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BDB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DF01C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E47D0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巩固脱贫衔接乡村振兴</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61727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421.95</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E4BB0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421.95</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2B8EB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04125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B97D6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D11E0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3FA431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5568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DD96D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BBCC3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其他巩固脱贫衔接乡村振兴支出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7BD8E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421.95</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FA916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421.95</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50DA0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11D54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DAD05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4DB19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55B62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15A2D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09B175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2F71522E">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6176F17">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5031"/>
        <w:gridCol w:w="1878"/>
        <w:gridCol w:w="1738"/>
        <w:gridCol w:w="1878"/>
        <w:gridCol w:w="1597"/>
        <w:gridCol w:w="1597"/>
        <w:gridCol w:w="1600"/>
      </w:tblGrid>
      <w:tr w14:paraId="563F4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41A3124C">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3BD90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7E49B6ED">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5EB329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C8E79D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E7765D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E18F75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4906D5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563D20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290F8D7">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4252F41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5B1CAB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4DEBD9FE">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部门：怀化市鹤城区水利局</w:t>
            </w:r>
          </w:p>
        </w:tc>
        <w:tc>
          <w:tcPr>
            <w:tcW w:w="0" w:type="auto"/>
            <w:gridSpan w:val="2"/>
            <w:tcBorders>
              <w:top w:val="nil"/>
              <w:left w:val="nil"/>
              <w:bottom w:val="nil"/>
              <w:right w:val="nil"/>
              <w:tl2br w:val="nil"/>
              <w:tr2bl w:val="nil"/>
            </w:tcBorders>
            <w:shd w:val="clear" w:color="auto" w:fill="FFFFFF"/>
            <w:noWrap/>
            <w:vAlign w:val="bottom"/>
          </w:tcPr>
          <w:p w14:paraId="31FFF5A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60BE1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4F01A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BDD7C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5137B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09A76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1310A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546D5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38C39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507CE8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397990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1EF0EB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F72F18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A970D7E">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DC08B5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D9292C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D5BA73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A82F893">
            <w:pPr>
              <w:spacing w:beforeLines="0" w:afterLines="0"/>
              <w:jc w:val="center"/>
              <w:rPr>
                <w:rFonts w:hint="eastAsia" w:ascii="宋体" w:hAnsi="宋体" w:eastAsia="宋体" w:cs="宋体"/>
                <w:color w:val="000000"/>
                <w:sz w:val="22"/>
                <w:szCs w:val="22"/>
              </w:rPr>
            </w:pPr>
          </w:p>
        </w:tc>
      </w:tr>
      <w:tr w14:paraId="39F67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090903C">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1A09CFE">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D9C3C24">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B37610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CF0C2C2">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71C308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B2CD142">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56AF169">
            <w:pPr>
              <w:spacing w:beforeLines="0" w:afterLines="0"/>
              <w:jc w:val="center"/>
              <w:rPr>
                <w:rFonts w:hint="eastAsia" w:ascii="宋体" w:hAnsi="宋体" w:eastAsia="宋体" w:cs="宋体"/>
                <w:color w:val="000000"/>
                <w:sz w:val="22"/>
                <w:szCs w:val="22"/>
              </w:rPr>
            </w:pPr>
          </w:p>
        </w:tc>
      </w:tr>
      <w:tr w14:paraId="2B7B7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84CE2D3">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486A958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F7C827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CBDB200">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8D67E52">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B0C337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3C51577">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C1402DD">
            <w:pPr>
              <w:spacing w:beforeLines="0" w:afterLines="0"/>
              <w:jc w:val="center"/>
              <w:rPr>
                <w:rFonts w:hint="eastAsia" w:ascii="宋体" w:hAnsi="宋体" w:eastAsia="宋体" w:cs="宋体"/>
                <w:color w:val="000000"/>
                <w:sz w:val="22"/>
                <w:szCs w:val="22"/>
              </w:rPr>
            </w:pPr>
          </w:p>
        </w:tc>
      </w:tr>
      <w:tr w14:paraId="7BF0A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EFA88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74D37C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420A3C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087167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391311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3D6A268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14A62D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54A11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44EF4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33586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3,957.18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6F7E8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920.94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60C139">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3,036.24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6E49C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1E3795">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365FB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2C03F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125B3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E51A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973B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95.58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78B2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8EF2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1504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E61F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3B0B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BB7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3696C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FF3B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8A3A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CDB4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1E24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2332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DE20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2A27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F8B9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26D2F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6658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52E2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77.73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1A0D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77.73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F2AA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0031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8D4E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DFC5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C7E6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F6B6F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FE9B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机关事业单位职业年金缴费支出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E7A9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C18F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278D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F926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E8BE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BD44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8063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3671E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D74D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就业补助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21D6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86B1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44CD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764E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A1CF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CF36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4BD7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AA181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C91A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其他就业补助支出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498C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BB0B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C51F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B6FA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96B3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C134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8ABF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6FC1F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270A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4542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8AF3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8230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F9F8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E97A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2721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DC9E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E47FC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4DCF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FC5E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B095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B36A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58CB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DE94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47CE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3158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FCD81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E62A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99CD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630F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E2F5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22D8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7925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0389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4D95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9DE4F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4CD8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D7AF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3,825.41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9EDA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793.65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513C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3,031.76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DEED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4262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C234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7CA7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A95EA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A4CA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水利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B3A2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3,403.46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CFFA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793.65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AF43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2,609.81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D6E5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C355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8CDF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457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FC637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3348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92A4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793.65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9E0B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793.65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91E6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3E31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B099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BDA7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B1C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03A0A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D400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1640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EBDA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42EF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B30B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8994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D8A1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4D5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53262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E2E7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水利工程建设</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AFEC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1,712.94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01C4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3E41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1,712.94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C7B1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14D5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D810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D11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E287E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EE5B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水利工程运行与维护</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6E08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137.77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C5A9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9E7D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137.77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9BB2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ED67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CD85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D26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B30D3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8D36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防汛</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FF7E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88.82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BC8D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A251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88.82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0F58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5192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4B09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37E1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B38CA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98EF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抗旱</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964F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D867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F53E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6AA6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1558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E330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019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30BEC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2284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农村水利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92C2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87.00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6D28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4A32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87.00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EA0F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9994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0F8E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D4D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1009E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51F6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江河湖库水系综合整治</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1EFF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6763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438A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AEFA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3663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FD4F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57E46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E679F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710F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农村人畜饮水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C177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357.34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E911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113E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357.34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7A00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FA40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1FA2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9DC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6B409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7B42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其他水利支出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FE97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B83A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A8D1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3581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A32C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6DE3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82D86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F8FC7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B4FF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巩固脱贫衔接乡村振兴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96E5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421.95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4798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964B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421.95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22BB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D922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9DB7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5256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23185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354A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其他巩固脱贫衔接乡村振兴支出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2B02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421.95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B528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1AF7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421.95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B271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4A54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76B5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E25B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14BB2B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6D23FDBC">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7E699243">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14:paraId="0F6F9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06234B00">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62311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66D1E88A">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4A5F37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E7675D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6F6FC6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DA7A1B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4170BD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A7CC612">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11DDFC22">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692B6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6E591607">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部门：怀化市鹤城区水利局</w:t>
            </w:r>
          </w:p>
        </w:tc>
        <w:tc>
          <w:tcPr>
            <w:tcW w:w="0" w:type="auto"/>
            <w:gridSpan w:val="2"/>
            <w:tcBorders>
              <w:top w:val="nil"/>
              <w:left w:val="nil"/>
              <w:bottom w:val="nil"/>
              <w:right w:val="nil"/>
              <w:tl2br w:val="nil"/>
              <w:tr2bl w:val="nil"/>
            </w:tcBorders>
            <w:shd w:val="clear" w:color="auto" w:fill="FFFFFF"/>
            <w:noWrap/>
            <w:vAlign w:val="bottom"/>
          </w:tcPr>
          <w:p w14:paraId="6D546547">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95602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D9192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651CE1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2B16B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8BC82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1C8C1D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7A237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AA29F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1FACDC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55236E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095FB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7BB29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9E60C8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6F14D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D766F50">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5E2DB87">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99E7A15">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41C987B">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90A966F">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C83757A">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3BE9194">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4FF4176">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5A99E81">
            <w:pPr>
              <w:spacing w:beforeLines="0" w:afterLines="0"/>
              <w:jc w:val="center"/>
              <w:rPr>
                <w:rFonts w:hint="eastAsia" w:ascii="宋体" w:hAnsi="宋体" w:eastAsia="宋体" w:cs="宋体"/>
                <w:color w:val="000000"/>
                <w:sz w:val="22"/>
                <w:szCs w:val="22"/>
              </w:rPr>
            </w:pPr>
          </w:p>
        </w:tc>
      </w:tr>
      <w:tr w14:paraId="54340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4FF7C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906454">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5E290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57C4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BF52AA">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7B14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1332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C3335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2825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2D09D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13644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8540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2441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3,957.18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7331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0AFB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B24C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EFF0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2345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B9D7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AB32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02C38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2D78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4AEB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80E8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32F9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5E22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8DD6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AC28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8F11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7BC49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CC78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E1D9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DA29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E3AD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47F89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E576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81D9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1A6C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0DB8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55C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C84E33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BB151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3F6ED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AC17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D2BD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7688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27D9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44FC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A8B4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2B0B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14DBB6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9E2E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10271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326A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B3A2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8D82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4B62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EB4C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5C79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DB28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4F927C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A7DB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81718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6D7E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3952B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3CF5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2212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8606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8366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CEE5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0A144F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A31F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15806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590E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F43A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39A9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0157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0E80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431D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F750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4153F7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D863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CBC2D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1B28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33EF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6F1C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95.58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C42A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95.58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F237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32DA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F0CE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7887B4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CF2A3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EAE46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5D57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9796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C6F5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2D5B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9D6D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24FE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B12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F5F5FA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296A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746B2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E69C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31744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6DED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03B3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9628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8F5D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1A28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22B7D3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49F0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C9142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5B3E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991F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775A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EB9F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2656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CC74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33E8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9E928B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3613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8B76E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60E3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9A3B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E0B6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3,825.41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EFB8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3,825.41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26EB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4751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DAD8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4E7F67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E75A1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AFBC8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AB6E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809F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07B9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E8E2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96FA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79F4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A7E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07962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D5FA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7C63A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AF28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8BA2C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4B72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7583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1A73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9B11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3BF5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FBD172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81DF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8E714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B1A8F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C213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7035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00A2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5C82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0764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AA5C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37C4B1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35CF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1E571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5DC5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254DC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A7FA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9879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19D3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BE34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F3C5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71715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FC06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F7DE2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02D3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AD1C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EF50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09E7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3451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926D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620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160967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E571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9FAA1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4114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2D20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F4C5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5F7C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4AAE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92F0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DFA8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3D7B3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8F77E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A2B12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254C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0CED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6680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FF5A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66E1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3CE1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ACD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3F20D7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E1277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301BD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0C75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FECE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25D5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5726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96FD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39D8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6835D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BB09A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87A1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B85F3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4085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7E6B3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55DA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8FFA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54A4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40A6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AAD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998932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87B5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FFA0E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7B62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E0014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0383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6B61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BD44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5531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0AB0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8AC43C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3FD8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B2C07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9818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4E84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FADF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B40D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01AA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0E82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53B8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11BEDDB">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2244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CEBA9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F183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5630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BBA9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88E4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F3FB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DD58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35E5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158C3D">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9693C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2DE4F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A664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D083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1390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34EA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7F75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AA04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7939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86C39C1">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44ECC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A1783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E208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009B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CE82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A064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2E20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B6BF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1BB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82F140C">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7245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BB00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3,957.18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B926B5">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4BAB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5403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3,957.18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160E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3,957.18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6E02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823C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DDF3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40E8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62133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32D8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B177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928A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306B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C837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7C84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448E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62B20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901D7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5D4A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B40A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642AC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4CA7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55599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A2D33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0866A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36AAEF">
            <w:pPr>
              <w:spacing w:beforeLines="0" w:afterLines="0"/>
              <w:jc w:val="right"/>
              <w:rPr>
                <w:rFonts w:hint="eastAsia" w:ascii="宋体" w:hAnsi="宋体" w:eastAsia="宋体" w:cs="宋体"/>
                <w:color w:val="000000"/>
                <w:sz w:val="22"/>
                <w:szCs w:val="22"/>
              </w:rPr>
            </w:pPr>
          </w:p>
        </w:tc>
      </w:tr>
      <w:tr w14:paraId="05CAAD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ED6C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4233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06A6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6C2F1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96A73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35D46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297C6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9D02E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CCF1B4">
            <w:pPr>
              <w:spacing w:beforeLines="0" w:afterLines="0"/>
              <w:jc w:val="right"/>
              <w:rPr>
                <w:rFonts w:hint="eastAsia" w:ascii="宋体" w:hAnsi="宋体" w:eastAsia="宋体" w:cs="宋体"/>
                <w:color w:val="000000"/>
                <w:sz w:val="22"/>
                <w:szCs w:val="22"/>
              </w:rPr>
            </w:pPr>
          </w:p>
        </w:tc>
      </w:tr>
      <w:tr w14:paraId="7A9897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E65F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CE22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FD80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2C2A6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03832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9448F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D96C3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55D5B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E3AC83">
            <w:pPr>
              <w:spacing w:beforeLines="0" w:afterLines="0"/>
              <w:jc w:val="right"/>
              <w:rPr>
                <w:rFonts w:hint="eastAsia" w:ascii="宋体" w:hAnsi="宋体" w:eastAsia="宋体" w:cs="宋体"/>
                <w:color w:val="000000"/>
                <w:sz w:val="22"/>
                <w:szCs w:val="22"/>
              </w:rPr>
            </w:pPr>
          </w:p>
        </w:tc>
      </w:tr>
      <w:tr w14:paraId="68B05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475E928">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FE71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30BF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3,957.18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13D027">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4FB12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42D4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3,957.18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7EED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3,957.18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B99F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AF76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7D4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77215F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51078285">
            <w:pPr>
              <w:spacing w:beforeLines="0" w:afterLines="0"/>
              <w:jc w:val="left"/>
              <w:rPr>
                <w:rFonts w:hint="eastAsia" w:ascii="宋体" w:hAnsi="宋体" w:eastAsia="宋体" w:cs="宋体"/>
                <w:color w:val="000000"/>
                <w:sz w:val="20"/>
                <w:szCs w:val="20"/>
              </w:rPr>
            </w:pPr>
          </w:p>
        </w:tc>
      </w:tr>
    </w:tbl>
    <w:p w14:paraId="371F41A7">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4486A9C">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26"/>
        <w:gridCol w:w="526"/>
        <w:gridCol w:w="526"/>
        <w:gridCol w:w="7648"/>
        <w:gridCol w:w="2314"/>
        <w:gridCol w:w="2314"/>
        <w:gridCol w:w="2315"/>
      </w:tblGrid>
      <w:tr w14:paraId="04141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2E245918">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5EA554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748BF4C5">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01F274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C4102F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6444FA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24F6338">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E71F6F3">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50E59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1C4DA777">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部门：怀化市鹤城区水利局</w:t>
            </w:r>
          </w:p>
        </w:tc>
        <w:tc>
          <w:tcPr>
            <w:tcW w:w="0" w:type="auto"/>
            <w:gridSpan w:val="2"/>
            <w:tcBorders>
              <w:top w:val="nil"/>
              <w:left w:val="nil"/>
              <w:bottom w:val="nil"/>
              <w:right w:val="nil"/>
              <w:tl2br w:val="nil"/>
              <w:tr2bl w:val="nil"/>
            </w:tcBorders>
            <w:shd w:val="clear" w:color="auto" w:fill="FFFFFF"/>
            <w:noWrap/>
            <w:vAlign w:val="bottom"/>
          </w:tcPr>
          <w:p w14:paraId="3897C8D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065D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7E5DCC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FE07B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2B76F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9532A9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725994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B683C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1F6CB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0D754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7703C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CEC6E1D">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B346F38">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DE76E8B">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A9BBC9A">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22858EA">
            <w:pPr>
              <w:spacing w:beforeLines="0" w:afterLines="0"/>
              <w:jc w:val="center"/>
              <w:rPr>
                <w:rFonts w:hint="eastAsia" w:ascii="宋体" w:hAnsi="宋体" w:eastAsia="宋体" w:cs="宋体"/>
                <w:color w:val="000000"/>
                <w:sz w:val="22"/>
                <w:szCs w:val="22"/>
              </w:rPr>
            </w:pPr>
          </w:p>
        </w:tc>
      </w:tr>
      <w:tr w14:paraId="41B8D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2E65E25">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49A31ABD">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676CC33">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350D150">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91CE99B">
            <w:pPr>
              <w:spacing w:beforeLines="0" w:afterLines="0"/>
              <w:jc w:val="center"/>
              <w:rPr>
                <w:rFonts w:hint="eastAsia" w:ascii="宋体" w:hAnsi="宋体" w:eastAsia="宋体" w:cs="宋体"/>
                <w:color w:val="000000"/>
                <w:sz w:val="22"/>
                <w:szCs w:val="22"/>
              </w:rPr>
            </w:pPr>
          </w:p>
        </w:tc>
      </w:tr>
      <w:tr w14:paraId="3E4FF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333F5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996D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F9C4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819D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2F779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329F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9E9E9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3,957.18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ADA15A">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920.94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BD8F7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3,036.24</w:t>
            </w:r>
          </w:p>
        </w:tc>
      </w:tr>
      <w:tr w14:paraId="13AD5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46379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E906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01AF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95.58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A167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9DF3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4.48</w:t>
            </w:r>
          </w:p>
        </w:tc>
      </w:tr>
      <w:tr w14:paraId="08EE8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B81DF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5509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ADCE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5AD8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D8C2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D692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B0B91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197B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9A76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77.73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F50E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77.73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EE85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E63EC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F11BA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0147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机关事业单位职业年金缴费支出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D8AA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9369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295E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3E01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9FD27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ECA3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就业补助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5577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9D7A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5CA0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4.48</w:t>
            </w:r>
          </w:p>
        </w:tc>
      </w:tr>
      <w:tr w14:paraId="6631D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799B5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FA31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其他就业补助支出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0342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82C1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035B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4.48</w:t>
            </w:r>
          </w:p>
        </w:tc>
      </w:tr>
      <w:tr w14:paraId="33488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6B574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AEFD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DBFA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7B57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D4A5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AE4B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84045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6689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925F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B3FE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3AC9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8753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B47DF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CA1E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0692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3B6B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6144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56BA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DF225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283F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A4D1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3,825.41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FA09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793.65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6DD9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3,031.76</w:t>
            </w:r>
          </w:p>
        </w:tc>
      </w:tr>
      <w:tr w14:paraId="7984A0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F88D9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84DA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水利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BA26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3,403.46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235E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793.65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1011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2,609.81</w:t>
            </w:r>
          </w:p>
        </w:tc>
      </w:tr>
      <w:tr w14:paraId="742E2D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A4D06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D172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49CA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793.65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77C4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793.65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A9DC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CDF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BB9C7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8D78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DA61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C3BE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F212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130.32</w:t>
            </w:r>
          </w:p>
        </w:tc>
      </w:tr>
      <w:tr w14:paraId="2C220B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8DF2F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4AC2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水利工程建设</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A005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1,712.94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F72A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8C1F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1,712.94</w:t>
            </w:r>
          </w:p>
        </w:tc>
      </w:tr>
      <w:tr w14:paraId="1C4B27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4B897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D955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水利工程运行与维护</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BB4D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137.77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88ED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AF24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137.77</w:t>
            </w:r>
          </w:p>
        </w:tc>
      </w:tr>
      <w:tr w14:paraId="1DA16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C5BAB5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D5C2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防汛</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F6BA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88.82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D9BB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4903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88.82</w:t>
            </w:r>
          </w:p>
        </w:tc>
      </w:tr>
      <w:tr w14:paraId="155AD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6F309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6F8F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抗旱</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31C1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CFFC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2DE1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26.60</w:t>
            </w:r>
          </w:p>
        </w:tc>
      </w:tr>
      <w:tr w14:paraId="3F4B2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E9742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7BE8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农村水利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D450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87.00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DD69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AA81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87.00</w:t>
            </w:r>
          </w:p>
        </w:tc>
      </w:tr>
      <w:tr w14:paraId="261A42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3B074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B3C8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江河湖库水系综合整治</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C791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5C0C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C4B1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r>
      <w:tr w14:paraId="34A6F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74A80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B9C4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农村人畜饮水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E9D5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357.34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B41A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2DBE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357.34</w:t>
            </w:r>
          </w:p>
        </w:tc>
      </w:tr>
      <w:tr w14:paraId="2C069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53675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2130399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D872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其他水利支出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57C9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E78E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B313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49.00</w:t>
            </w:r>
          </w:p>
        </w:tc>
      </w:tr>
      <w:tr w14:paraId="256DCB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63926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B72A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巩固脱贫衔接乡村振兴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E97D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421.95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A167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A7CD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421.95</w:t>
            </w:r>
          </w:p>
        </w:tc>
      </w:tr>
      <w:tr w14:paraId="3E4E69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B60E2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6914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其他巩固脱贫衔接乡村振兴支出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31A9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421.95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745A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0569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421.95</w:t>
            </w:r>
          </w:p>
        </w:tc>
      </w:tr>
      <w:tr w14:paraId="2C17FB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2C1157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530D1BF5">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82EBDA5">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3516"/>
        <w:gridCol w:w="1306"/>
        <w:gridCol w:w="766"/>
        <w:gridCol w:w="2416"/>
        <w:gridCol w:w="1030"/>
        <w:gridCol w:w="766"/>
        <w:gridCol w:w="4397"/>
        <w:gridCol w:w="1287"/>
      </w:tblGrid>
      <w:tr w14:paraId="46C89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9"/>
            <w:tcBorders>
              <w:top w:val="nil"/>
              <w:left w:val="nil"/>
              <w:bottom w:val="nil"/>
              <w:right w:val="nil"/>
              <w:tl2br w:val="nil"/>
              <w:tr2bl w:val="nil"/>
            </w:tcBorders>
            <w:shd w:val="clear" w:color="auto" w:fill="FFFFFF"/>
            <w:noWrap/>
            <w:vAlign w:val="bottom"/>
          </w:tcPr>
          <w:p w14:paraId="5904EF5F">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1E6C8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8" w:type="pct"/>
            <w:tcBorders>
              <w:top w:val="nil"/>
              <w:left w:val="nil"/>
              <w:bottom w:val="nil"/>
              <w:right w:val="nil"/>
              <w:tl2br w:val="nil"/>
              <w:tr2bl w:val="nil"/>
            </w:tcBorders>
            <w:shd w:val="clear" w:color="auto" w:fill="FFFFFF"/>
            <w:noWrap/>
            <w:vAlign w:val="bottom"/>
          </w:tcPr>
          <w:p w14:paraId="32BC11F1">
            <w:pPr>
              <w:spacing w:beforeLines="0" w:afterLines="0"/>
              <w:rPr>
                <w:rFonts w:hint="eastAsia" w:ascii="Arial" w:hAnsi="Arial" w:cs="Arial"/>
                <w:color w:val="000000"/>
                <w:sz w:val="20"/>
                <w:szCs w:val="20"/>
              </w:rPr>
            </w:pPr>
          </w:p>
        </w:tc>
        <w:tc>
          <w:tcPr>
            <w:tcW w:w="948" w:type="pct"/>
            <w:tcBorders>
              <w:top w:val="nil"/>
              <w:left w:val="nil"/>
              <w:bottom w:val="nil"/>
              <w:right w:val="nil"/>
              <w:tl2br w:val="nil"/>
              <w:tr2bl w:val="nil"/>
            </w:tcBorders>
            <w:shd w:val="clear" w:color="auto" w:fill="FFFFFF"/>
            <w:noWrap/>
            <w:vAlign w:val="bottom"/>
          </w:tcPr>
          <w:p w14:paraId="22EE7B44">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1848863D">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5963C966">
            <w:pPr>
              <w:spacing w:beforeLines="0" w:afterLines="0"/>
              <w:rPr>
                <w:rFonts w:hint="default" w:ascii="Arial" w:hAnsi="Arial" w:cs="Arial"/>
                <w:color w:val="000000"/>
                <w:sz w:val="20"/>
                <w:szCs w:val="20"/>
              </w:rPr>
            </w:pPr>
          </w:p>
        </w:tc>
        <w:tc>
          <w:tcPr>
            <w:tcW w:w="749" w:type="pct"/>
            <w:tcBorders>
              <w:top w:val="nil"/>
              <w:left w:val="nil"/>
              <w:bottom w:val="nil"/>
              <w:right w:val="nil"/>
              <w:tl2br w:val="nil"/>
              <w:tr2bl w:val="nil"/>
            </w:tcBorders>
            <w:shd w:val="clear" w:color="auto" w:fill="FFFFFF"/>
            <w:noWrap/>
            <w:vAlign w:val="bottom"/>
          </w:tcPr>
          <w:p w14:paraId="67D5E549">
            <w:pPr>
              <w:spacing w:beforeLines="0" w:afterLines="0"/>
              <w:rPr>
                <w:rFonts w:hint="default" w:ascii="Arial" w:hAnsi="Arial" w:cs="Arial"/>
                <w:color w:val="000000"/>
                <w:sz w:val="20"/>
                <w:szCs w:val="20"/>
              </w:rPr>
            </w:pPr>
          </w:p>
        </w:tc>
        <w:tc>
          <w:tcPr>
            <w:tcW w:w="488" w:type="pct"/>
            <w:tcBorders>
              <w:top w:val="nil"/>
              <w:left w:val="nil"/>
              <w:bottom w:val="nil"/>
              <w:right w:val="nil"/>
              <w:tl2br w:val="nil"/>
              <w:tr2bl w:val="nil"/>
            </w:tcBorders>
            <w:shd w:val="clear" w:color="auto" w:fill="FFFFFF"/>
            <w:noWrap/>
            <w:vAlign w:val="bottom"/>
          </w:tcPr>
          <w:p w14:paraId="533610ED">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2AE7D1BA">
            <w:pPr>
              <w:spacing w:beforeLines="0" w:afterLines="0"/>
              <w:rPr>
                <w:rFonts w:hint="default" w:ascii="Arial" w:hAnsi="Arial" w:cs="Arial"/>
                <w:color w:val="000000"/>
                <w:sz w:val="20"/>
                <w:szCs w:val="20"/>
              </w:rPr>
            </w:pPr>
          </w:p>
        </w:tc>
        <w:tc>
          <w:tcPr>
            <w:tcW w:w="1696" w:type="pct"/>
            <w:gridSpan w:val="2"/>
            <w:tcBorders>
              <w:top w:val="nil"/>
              <w:left w:val="nil"/>
              <w:bottom w:val="nil"/>
              <w:right w:val="nil"/>
              <w:tl2br w:val="nil"/>
              <w:tr2bl w:val="nil"/>
            </w:tcBorders>
            <w:shd w:val="clear" w:color="auto" w:fill="FFFFFF"/>
            <w:noWrap/>
            <w:vAlign w:val="bottom"/>
          </w:tcPr>
          <w:p w14:paraId="0BE4FF79">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30A97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4" w:type="pct"/>
            <w:gridSpan w:val="7"/>
            <w:tcBorders>
              <w:top w:val="nil"/>
              <w:left w:val="nil"/>
              <w:bottom w:val="nil"/>
              <w:right w:val="nil"/>
              <w:tl2br w:val="nil"/>
              <w:tr2bl w:val="nil"/>
            </w:tcBorders>
            <w:shd w:val="clear" w:color="auto" w:fill="FFFFFF"/>
            <w:noWrap/>
            <w:vAlign w:val="bottom"/>
          </w:tcPr>
          <w:p w14:paraId="26E21EA6">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部门：怀化市鹤城区水利局</w:t>
            </w:r>
          </w:p>
        </w:tc>
        <w:tc>
          <w:tcPr>
            <w:tcW w:w="1696" w:type="pct"/>
            <w:gridSpan w:val="2"/>
            <w:tcBorders>
              <w:top w:val="nil"/>
              <w:left w:val="nil"/>
              <w:bottom w:val="nil"/>
              <w:right w:val="nil"/>
              <w:tl2br w:val="nil"/>
              <w:tr2bl w:val="nil"/>
            </w:tcBorders>
            <w:shd w:val="clear" w:color="auto" w:fill="FFFFFF"/>
            <w:noWrap/>
            <w:vAlign w:val="bottom"/>
          </w:tcPr>
          <w:p w14:paraId="32626AF6">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24359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7" w:type="pct"/>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5724F7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3352" w:type="pct"/>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793083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28798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BEEB0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4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7B4DD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A2632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08559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74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8C29C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8BE3D2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48897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21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621BB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3"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A3B24D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13BAE1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DD4EE72">
            <w:pPr>
              <w:spacing w:beforeLines="0" w:afterLines="0"/>
              <w:jc w:val="center"/>
              <w:rPr>
                <w:rFonts w:hint="eastAsia" w:ascii="宋体" w:hAnsi="宋体" w:eastAsia="宋体" w:cs="宋体"/>
                <w:color w:val="000000"/>
                <w:sz w:val="22"/>
                <w:szCs w:val="22"/>
              </w:rPr>
            </w:pPr>
          </w:p>
        </w:tc>
        <w:tc>
          <w:tcPr>
            <w:tcW w:w="94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AC9DE89">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36C7323">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27B8BFF">
            <w:pPr>
              <w:spacing w:beforeLines="0" w:afterLines="0"/>
              <w:jc w:val="center"/>
              <w:rPr>
                <w:rFonts w:hint="eastAsia" w:ascii="宋体" w:hAnsi="宋体" w:eastAsia="宋体" w:cs="宋体"/>
                <w:color w:val="000000"/>
                <w:sz w:val="22"/>
                <w:szCs w:val="22"/>
              </w:rPr>
            </w:pPr>
          </w:p>
        </w:tc>
        <w:tc>
          <w:tcPr>
            <w:tcW w:w="74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81D768B">
            <w:pPr>
              <w:spacing w:beforeLines="0" w:afterLines="0"/>
              <w:jc w:val="center"/>
              <w:rPr>
                <w:rFonts w:hint="eastAsia" w:ascii="宋体" w:hAnsi="宋体" w:eastAsia="宋体" w:cs="宋体"/>
                <w:color w:val="000000"/>
                <w:sz w:val="22"/>
                <w:szCs w:val="22"/>
              </w:rPr>
            </w:pPr>
          </w:p>
        </w:tc>
        <w:tc>
          <w:tcPr>
            <w:tcW w:w="48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56B2089">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28F031A">
            <w:pPr>
              <w:spacing w:beforeLines="0" w:afterLines="0"/>
              <w:jc w:val="center"/>
              <w:rPr>
                <w:rFonts w:hint="eastAsia" w:ascii="宋体" w:hAnsi="宋体" w:eastAsia="宋体" w:cs="宋体"/>
                <w:color w:val="000000"/>
                <w:sz w:val="22"/>
                <w:szCs w:val="22"/>
              </w:rPr>
            </w:pPr>
          </w:p>
        </w:tc>
        <w:tc>
          <w:tcPr>
            <w:tcW w:w="121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5DFD636">
            <w:pPr>
              <w:spacing w:beforeLines="0" w:afterLines="0"/>
              <w:jc w:val="center"/>
              <w:rPr>
                <w:rFonts w:hint="eastAsia" w:ascii="宋体" w:hAnsi="宋体" w:eastAsia="宋体" w:cs="宋体"/>
                <w:color w:val="000000"/>
                <w:sz w:val="22"/>
                <w:szCs w:val="22"/>
              </w:rPr>
            </w:pPr>
          </w:p>
        </w:tc>
        <w:tc>
          <w:tcPr>
            <w:tcW w:w="483"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14B2B00">
            <w:pPr>
              <w:spacing w:beforeLines="0" w:afterLines="0"/>
              <w:jc w:val="center"/>
              <w:rPr>
                <w:rFonts w:hint="eastAsia" w:ascii="宋体" w:hAnsi="宋体" w:eastAsia="宋体" w:cs="宋体"/>
                <w:color w:val="000000"/>
                <w:sz w:val="22"/>
                <w:szCs w:val="22"/>
              </w:rPr>
            </w:pPr>
          </w:p>
        </w:tc>
      </w:tr>
      <w:tr w14:paraId="47FFB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D91A9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0E123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0F519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836.37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F85C4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4C5E69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6F065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45.97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35C6C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FAB8D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FAF57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3155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CE399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B80BD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88223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338.83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66EDC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0E09D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A187E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18.01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10D79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AECD9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D00B1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E23A4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07AAA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02F70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DD5E4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71.43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D498D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1EB4B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8B57D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74A9E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C6D63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E0F57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C7D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57990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FD6C4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11AA4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189.43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9FF7D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2CB6B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3FF99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95EB7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1933C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B78E7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AC1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081E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99424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CB6BD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F03EE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FED6F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04DBE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32CD3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A4E7F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1DE34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0FC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657A6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C0BCB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E3348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108.98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DEC87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38FA6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EA13A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5820D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A5968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E6D8C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0FE6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056DA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BFA48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77D57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77.73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F35BF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444CC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BD001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F6EB3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2E12C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388E6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110B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86844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31FEE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F96F7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17B8E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95886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21378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961D0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147B5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00CA4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F13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A1E6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33AD7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FA5E6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36.19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D85AA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9F04D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40EDC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CE10C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AF201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A3FD6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932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33972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9D213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E18CB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7612B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87747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C1D3E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4F468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3A15C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D2256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C49A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000C4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01697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60662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4ECA1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D266C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57829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72D26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FEE4F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5C0F1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FBE8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C3D9B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87C05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9C1A9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7F61A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A6DB8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3CD28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DFA53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78B9C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4308F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D307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4D799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4B199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DA938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7DC5E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6F4E0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0C672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11A58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764F0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816F8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C5B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F75D8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00DDB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277F8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0.42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C17BD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7550B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FC05E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4AB4A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1BA7D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3F63A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4030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54BED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0D8FE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61B22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38.59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75858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10C10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76FDA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0BD9C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B6DEB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ED065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712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E725A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2B587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39433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6F287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B37B6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52309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DFDFD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CB2FC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06F58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222E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5A99A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A99B8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95464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34.86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D2B67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7588C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775CA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4E3FC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6BBF5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F8F83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528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A8BC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F3D6B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8BA69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00CCA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2C123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B3D55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0BAB0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1DD88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EAB80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083D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C34DD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1A4FA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AF6FC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585CF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B6C28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A518C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EDAEA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E7021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BE255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F6B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7735A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6027A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D2C64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D4A43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76D91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DCD80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50E24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5893C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8CBCB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9AE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438CB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FBB9C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D9AF7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57955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4881D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E48A5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BF96C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611AE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9F211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EC89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BD9F8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6DFCA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C42F8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14D93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26886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9DFC6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709A6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BF239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B95B6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4866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83CB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2B7AC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E3B7F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2E1DB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B1B46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C9F76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546BC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77E95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58744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BCA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D39C3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9EA48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C1FE9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BAD9D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4EBE9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59A71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0B8CA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7B581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3B401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358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ABF74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A84CD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5AA1A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E2899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0FE45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301D2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BED19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F7B6E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B00C0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578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1EB1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BF528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77960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4D213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D4CA3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CF768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E2E3F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12FD1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60B77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40B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506E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371D1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F714F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2B87F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40992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53A4F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338D6EF">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7DD07C7">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7338BE7">
            <w:pPr>
              <w:spacing w:beforeLines="0" w:afterLines="0"/>
              <w:jc w:val="right"/>
              <w:rPr>
                <w:rFonts w:hint="eastAsia" w:ascii="宋体" w:hAnsi="宋体" w:eastAsia="宋体" w:cs="宋体"/>
                <w:color w:val="000000"/>
                <w:sz w:val="22"/>
                <w:szCs w:val="22"/>
              </w:rPr>
            </w:pPr>
          </w:p>
        </w:tc>
      </w:tr>
      <w:tr w14:paraId="32166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CD5403A">
            <w:pPr>
              <w:spacing w:beforeLines="0" w:afterLines="0"/>
              <w:jc w:val="left"/>
              <w:rPr>
                <w:rFonts w:hint="eastAsia" w:ascii="宋体" w:hAnsi="宋体" w:eastAsia="宋体" w:cs="宋体"/>
                <w:color w:val="000000"/>
                <w:sz w:val="22"/>
                <w:szCs w:val="22"/>
              </w:rPr>
            </w:pP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423E102">
            <w:pPr>
              <w:spacing w:beforeLines="0" w:afterLines="0"/>
              <w:jc w:val="left"/>
              <w:rPr>
                <w:rFonts w:hint="eastAsia" w:ascii="宋体" w:hAnsi="宋体" w:eastAsia="宋体" w:cs="宋体"/>
                <w:color w:val="000000"/>
                <w:sz w:val="22"/>
                <w:szCs w:val="22"/>
              </w:rPr>
            </w:pP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20F42DD">
            <w:pPr>
              <w:spacing w:beforeLines="0" w:afterLines="0"/>
              <w:jc w:val="right"/>
              <w:rPr>
                <w:rFonts w:hint="eastAsia" w:ascii="宋体" w:hAnsi="宋体" w:eastAsia="宋体" w:cs="宋体"/>
                <w:color w:val="000000"/>
                <w:sz w:val="22"/>
                <w:szCs w:val="22"/>
              </w:rPr>
            </w:pP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3AB80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E00EC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30513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B6D918B">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B85470C">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1EA9817">
            <w:pPr>
              <w:spacing w:beforeLines="0" w:afterLines="0"/>
              <w:jc w:val="right"/>
              <w:rPr>
                <w:rFonts w:hint="eastAsia" w:ascii="宋体" w:hAnsi="宋体" w:eastAsia="宋体" w:cs="宋体"/>
                <w:color w:val="000000"/>
                <w:sz w:val="22"/>
                <w:szCs w:val="22"/>
              </w:rPr>
            </w:pPr>
          </w:p>
        </w:tc>
      </w:tr>
      <w:tr w14:paraId="1C381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7" w:type="pct"/>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5F1AC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E6C9D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874.97</w:t>
            </w:r>
          </w:p>
        </w:tc>
        <w:tc>
          <w:tcPr>
            <w:tcW w:w="2868" w:type="pct"/>
            <w:gridSpan w:val="5"/>
            <w:tcBorders>
              <w:top w:val="nil"/>
              <w:left w:val="nil"/>
              <w:bottom w:val="single" w:color="000000" w:sz="4" w:space="0"/>
              <w:right w:val="single" w:color="000000" w:sz="4" w:space="0"/>
              <w:tl2br w:val="nil"/>
              <w:tr2bl w:val="nil"/>
            </w:tcBorders>
            <w:shd w:val="clear" w:color="FFFFFF" w:fill="FFFFFF"/>
            <w:noWrap/>
            <w:vAlign w:val="center"/>
          </w:tcPr>
          <w:p w14:paraId="03FED24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177C8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45.97</w:t>
            </w:r>
          </w:p>
        </w:tc>
      </w:tr>
      <w:tr w14:paraId="5AD96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l2br w:val="nil"/>
              <w:tr2bl w:val="nil"/>
            </w:tcBorders>
            <w:shd w:val="clear" w:color="auto" w:fill="FFFFFF"/>
            <w:noWrap/>
            <w:vAlign w:val="center"/>
          </w:tcPr>
          <w:p w14:paraId="6403F7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693079C7">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657DE09">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531B9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79823280">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7A75D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7796C612">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B3BC38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EFF0E5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399C28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D3B3A1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968898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6D11A3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2BAA84B">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2340850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762FB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0CC636FB">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部门：怀化市鹤城区水利局</w:t>
            </w:r>
          </w:p>
        </w:tc>
        <w:tc>
          <w:tcPr>
            <w:tcW w:w="0" w:type="auto"/>
            <w:gridSpan w:val="2"/>
            <w:tcBorders>
              <w:top w:val="nil"/>
              <w:left w:val="nil"/>
              <w:bottom w:val="nil"/>
              <w:right w:val="nil"/>
              <w:tl2br w:val="nil"/>
              <w:tr2bl w:val="nil"/>
            </w:tcBorders>
            <w:shd w:val="clear" w:color="auto" w:fill="FFFFFF"/>
            <w:noWrap/>
            <w:vAlign w:val="bottom"/>
          </w:tcPr>
          <w:p w14:paraId="37B3DBB7">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C5C5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72565A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DC0F8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37C77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ED2C9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F48D1C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084B3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922C6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72E9B5B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6A136E8">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CCC9744">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F18FB8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66248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556C4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D84CDAC">
            <w:pPr>
              <w:spacing w:beforeLines="0" w:afterLines="0"/>
              <w:jc w:val="center"/>
              <w:rPr>
                <w:rFonts w:hint="eastAsia" w:ascii="宋体" w:hAnsi="宋体" w:eastAsia="宋体" w:cs="宋体"/>
                <w:color w:val="000000"/>
                <w:sz w:val="22"/>
                <w:szCs w:val="22"/>
              </w:rPr>
            </w:pPr>
          </w:p>
        </w:tc>
      </w:tr>
      <w:tr w14:paraId="2760A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8B669A6">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BCFE3DB">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E629642">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D49C43B">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0949EF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2B2C5FA">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73C02BE">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04278DF">
            <w:pPr>
              <w:spacing w:beforeLines="0" w:afterLines="0"/>
              <w:jc w:val="center"/>
              <w:rPr>
                <w:rFonts w:hint="eastAsia" w:ascii="宋体" w:hAnsi="宋体" w:eastAsia="宋体" w:cs="宋体"/>
                <w:color w:val="000000"/>
                <w:sz w:val="22"/>
                <w:szCs w:val="22"/>
              </w:rPr>
            </w:pPr>
          </w:p>
        </w:tc>
      </w:tr>
      <w:tr w14:paraId="21698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D779382">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75324A3">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5D922B1">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24039D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80A2CF9">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53B0BE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80CB39A">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4791B56">
            <w:pPr>
              <w:spacing w:beforeLines="0" w:afterLines="0"/>
              <w:jc w:val="center"/>
              <w:rPr>
                <w:rFonts w:hint="eastAsia" w:ascii="宋体" w:hAnsi="宋体" w:eastAsia="宋体" w:cs="宋体"/>
                <w:color w:val="000000"/>
                <w:sz w:val="22"/>
                <w:szCs w:val="22"/>
              </w:rPr>
            </w:pPr>
          </w:p>
        </w:tc>
      </w:tr>
      <w:tr w14:paraId="08AB8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A9F00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E531B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F948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7056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6DF7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5308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02CE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0FFE5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AD77C7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7639E6">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9D6085">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A95229">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62A850">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020EDF">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A5E6B6">
            <w:pPr>
              <w:spacing w:beforeLines="0" w:afterLines="0"/>
              <w:jc w:val="right"/>
              <w:rPr>
                <w:rFonts w:hint="eastAsia" w:ascii="宋体" w:hAnsi="宋体" w:eastAsia="宋体" w:cs="宋体"/>
                <w:b/>
                <w:color w:val="000000"/>
                <w:sz w:val="22"/>
                <w:szCs w:val="22"/>
              </w:rPr>
            </w:pPr>
          </w:p>
        </w:tc>
      </w:tr>
      <w:tr w14:paraId="2DAC2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5CDA57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9B1C2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1ABB7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1F54F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32562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FD2A1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7209E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D19B60">
            <w:pPr>
              <w:spacing w:beforeLines="0" w:afterLines="0"/>
              <w:jc w:val="right"/>
              <w:rPr>
                <w:rFonts w:hint="eastAsia" w:ascii="宋体" w:hAnsi="宋体" w:eastAsia="宋体" w:cs="宋体"/>
                <w:color w:val="000000"/>
                <w:sz w:val="22"/>
                <w:szCs w:val="22"/>
              </w:rPr>
            </w:pPr>
          </w:p>
        </w:tc>
      </w:tr>
      <w:tr w14:paraId="7B2B9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664B4C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4AA3C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60AA1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D450E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470D3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506D0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097F4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D246AB">
            <w:pPr>
              <w:spacing w:beforeLines="0" w:afterLines="0"/>
              <w:jc w:val="right"/>
              <w:rPr>
                <w:rFonts w:hint="eastAsia" w:ascii="宋体" w:hAnsi="宋体" w:eastAsia="宋体" w:cs="宋体"/>
                <w:color w:val="000000"/>
                <w:sz w:val="22"/>
                <w:szCs w:val="22"/>
              </w:rPr>
            </w:pPr>
          </w:p>
        </w:tc>
      </w:tr>
      <w:tr w14:paraId="0B10A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59C2CE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8745A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23D0B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CDFA9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2C266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5D574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3E857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134C28">
            <w:pPr>
              <w:spacing w:beforeLines="0" w:afterLines="0"/>
              <w:jc w:val="right"/>
              <w:rPr>
                <w:rFonts w:hint="eastAsia" w:ascii="宋体" w:hAnsi="宋体" w:eastAsia="宋体" w:cs="宋体"/>
                <w:color w:val="000000"/>
                <w:sz w:val="22"/>
                <w:szCs w:val="22"/>
              </w:rPr>
            </w:pPr>
          </w:p>
        </w:tc>
      </w:tr>
      <w:tr w14:paraId="7057B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B94498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F8BB4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B75B6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7D6E2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95A30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22F24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FFF36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50CBA3">
            <w:pPr>
              <w:spacing w:beforeLines="0" w:afterLines="0"/>
              <w:jc w:val="right"/>
              <w:rPr>
                <w:rFonts w:hint="eastAsia" w:ascii="宋体" w:hAnsi="宋体" w:eastAsia="宋体" w:cs="宋体"/>
                <w:color w:val="000000"/>
                <w:sz w:val="22"/>
                <w:szCs w:val="22"/>
              </w:rPr>
            </w:pPr>
          </w:p>
        </w:tc>
      </w:tr>
      <w:tr w14:paraId="255CD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FFE28A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4ED85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53BFB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2ED33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8FB34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728AB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58C03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2037AC">
            <w:pPr>
              <w:spacing w:beforeLines="0" w:afterLines="0"/>
              <w:jc w:val="right"/>
              <w:rPr>
                <w:rFonts w:hint="eastAsia" w:ascii="宋体" w:hAnsi="宋体" w:eastAsia="宋体" w:cs="宋体"/>
                <w:color w:val="000000"/>
                <w:sz w:val="22"/>
                <w:szCs w:val="22"/>
              </w:rPr>
            </w:pPr>
          </w:p>
        </w:tc>
      </w:tr>
      <w:tr w14:paraId="4E0C6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E5052B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2E911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0A088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3058B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4FEE7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B6907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0A450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6FE08E">
            <w:pPr>
              <w:spacing w:beforeLines="0" w:afterLines="0"/>
              <w:jc w:val="right"/>
              <w:rPr>
                <w:rFonts w:hint="eastAsia" w:ascii="宋体" w:hAnsi="宋体" w:eastAsia="宋体" w:cs="宋体"/>
                <w:color w:val="000000"/>
                <w:sz w:val="22"/>
                <w:szCs w:val="22"/>
              </w:rPr>
            </w:pPr>
          </w:p>
        </w:tc>
      </w:tr>
      <w:tr w14:paraId="327B8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7F3B86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r w14:paraId="7151F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tcBorders>
              <w:top w:val="nil"/>
              <w:left w:val="nil"/>
              <w:bottom w:val="nil"/>
              <w:right w:val="nil"/>
              <w:tl2br w:val="nil"/>
              <w:tr2bl w:val="nil"/>
            </w:tcBorders>
            <w:shd w:val="clear" w:color="auto" w:fill="FFFFFF"/>
            <w:noWrap w:val="0"/>
            <w:vAlign w:val="top"/>
          </w:tcPr>
          <w:p w14:paraId="171FBA2A">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0E155870">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E63D95E">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452DC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1F402950">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6853E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1A5638A2">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468CE5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C0A59B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818F7E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512C6CA">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3EE4947F">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118B9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3ACED1D5">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部门：怀化市鹤城区水利局</w:t>
            </w:r>
          </w:p>
        </w:tc>
        <w:tc>
          <w:tcPr>
            <w:tcW w:w="0" w:type="auto"/>
            <w:gridSpan w:val="2"/>
            <w:tcBorders>
              <w:top w:val="nil"/>
              <w:left w:val="nil"/>
              <w:bottom w:val="nil"/>
              <w:right w:val="nil"/>
              <w:tl2br w:val="nil"/>
              <w:tr2bl w:val="nil"/>
            </w:tcBorders>
            <w:shd w:val="clear" w:color="auto" w:fill="FFFFFF"/>
            <w:noWrap/>
            <w:vAlign w:val="bottom"/>
          </w:tcPr>
          <w:p w14:paraId="57806C8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533D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5E4C41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C8833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235CD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761449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6D96D37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23824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8BF0B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F9B6A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0B87F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05AA7B7">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EC9A9C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DA7E0DD">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1DD285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449BA69">
            <w:pPr>
              <w:spacing w:beforeLines="0" w:afterLines="0"/>
              <w:jc w:val="center"/>
              <w:rPr>
                <w:rFonts w:hint="eastAsia" w:ascii="宋体" w:hAnsi="宋体" w:eastAsia="宋体" w:cs="宋体"/>
                <w:color w:val="000000"/>
                <w:sz w:val="22"/>
                <w:szCs w:val="22"/>
              </w:rPr>
            </w:pPr>
          </w:p>
        </w:tc>
      </w:tr>
      <w:tr w14:paraId="24A31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78EFE34">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B41806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09E119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761209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5788021">
            <w:pPr>
              <w:spacing w:beforeLines="0" w:afterLines="0"/>
              <w:jc w:val="center"/>
              <w:rPr>
                <w:rFonts w:hint="eastAsia" w:ascii="宋体" w:hAnsi="宋体" w:eastAsia="宋体" w:cs="宋体"/>
                <w:color w:val="000000"/>
                <w:sz w:val="22"/>
                <w:szCs w:val="22"/>
              </w:rPr>
            </w:pPr>
          </w:p>
        </w:tc>
      </w:tr>
      <w:tr w14:paraId="67495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54163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4903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16CBA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7CFF1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7CE04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676B7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E56FB9">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16FBA9">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71103E">
            <w:pPr>
              <w:spacing w:beforeLines="0" w:afterLines="0"/>
              <w:jc w:val="right"/>
              <w:rPr>
                <w:rFonts w:hint="eastAsia" w:ascii="宋体" w:hAnsi="宋体" w:eastAsia="宋体" w:cs="宋体"/>
                <w:b/>
                <w:color w:val="000000"/>
                <w:sz w:val="22"/>
                <w:szCs w:val="22"/>
              </w:rPr>
            </w:pPr>
          </w:p>
        </w:tc>
      </w:tr>
      <w:tr w14:paraId="0BB32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887431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1157F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E58EC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859D6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3E76E4">
            <w:pPr>
              <w:spacing w:beforeLines="0" w:afterLines="0"/>
              <w:jc w:val="right"/>
              <w:rPr>
                <w:rFonts w:hint="eastAsia" w:ascii="宋体" w:hAnsi="宋体" w:eastAsia="宋体" w:cs="宋体"/>
                <w:color w:val="000000"/>
                <w:sz w:val="22"/>
                <w:szCs w:val="22"/>
              </w:rPr>
            </w:pPr>
          </w:p>
        </w:tc>
      </w:tr>
      <w:tr w14:paraId="5F33A3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EE6345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BB23B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2865C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A5A23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C7B7B3">
            <w:pPr>
              <w:spacing w:beforeLines="0" w:afterLines="0"/>
              <w:jc w:val="right"/>
              <w:rPr>
                <w:rFonts w:hint="eastAsia" w:ascii="宋体" w:hAnsi="宋体" w:eastAsia="宋体" w:cs="宋体"/>
                <w:color w:val="000000"/>
                <w:sz w:val="22"/>
                <w:szCs w:val="22"/>
              </w:rPr>
            </w:pPr>
          </w:p>
        </w:tc>
      </w:tr>
      <w:tr w14:paraId="2EB46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CD5F55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84DC8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4F7C6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5D721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01BFFB">
            <w:pPr>
              <w:spacing w:beforeLines="0" w:afterLines="0"/>
              <w:jc w:val="right"/>
              <w:rPr>
                <w:rFonts w:hint="eastAsia" w:ascii="宋体" w:hAnsi="宋体" w:eastAsia="宋体" w:cs="宋体"/>
                <w:color w:val="000000"/>
                <w:sz w:val="22"/>
                <w:szCs w:val="22"/>
              </w:rPr>
            </w:pPr>
          </w:p>
        </w:tc>
      </w:tr>
      <w:tr w14:paraId="152A7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D07AD2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2FC74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67AF9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494C2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1B0191">
            <w:pPr>
              <w:spacing w:beforeLines="0" w:afterLines="0"/>
              <w:jc w:val="right"/>
              <w:rPr>
                <w:rFonts w:hint="eastAsia" w:ascii="宋体" w:hAnsi="宋体" w:eastAsia="宋体" w:cs="宋体"/>
                <w:color w:val="000000"/>
                <w:sz w:val="22"/>
                <w:szCs w:val="22"/>
              </w:rPr>
            </w:pPr>
          </w:p>
        </w:tc>
      </w:tr>
      <w:tr w14:paraId="7A566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94825E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97E23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45AF6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B0198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20828B">
            <w:pPr>
              <w:spacing w:beforeLines="0" w:afterLines="0"/>
              <w:jc w:val="right"/>
              <w:rPr>
                <w:rFonts w:hint="eastAsia" w:ascii="宋体" w:hAnsi="宋体" w:eastAsia="宋体" w:cs="宋体"/>
                <w:color w:val="000000"/>
                <w:sz w:val="22"/>
                <w:szCs w:val="22"/>
              </w:rPr>
            </w:pPr>
          </w:p>
        </w:tc>
      </w:tr>
      <w:tr w14:paraId="656DA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981F61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6CBE8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7AAEB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6D32C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E6B356">
            <w:pPr>
              <w:spacing w:beforeLines="0" w:afterLines="0"/>
              <w:jc w:val="right"/>
              <w:rPr>
                <w:rFonts w:hint="eastAsia" w:ascii="宋体" w:hAnsi="宋体" w:eastAsia="宋体" w:cs="宋体"/>
                <w:color w:val="000000"/>
                <w:sz w:val="22"/>
                <w:szCs w:val="22"/>
              </w:rPr>
            </w:pPr>
          </w:p>
        </w:tc>
      </w:tr>
      <w:tr w14:paraId="0D93A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1F3195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245E3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51903F4A">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77B477D9">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5708A1E">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73"/>
        <w:gridCol w:w="1892"/>
        <w:gridCol w:w="675"/>
        <w:gridCol w:w="1573"/>
        <w:gridCol w:w="1933"/>
        <w:gridCol w:w="1213"/>
        <w:gridCol w:w="674"/>
        <w:gridCol w:w="1892"/>
        <w:gridCol w:w="675"/>
        <w:gridCol w:w="1573"/>
        <w:gridCol w:w="2101"/>
        <w:gridCol w:w="1280"/>
      </w:tblGrid>
      <w:tr w14:paraId="1BEF9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0" w:type="auto"/>
            <w:gridSpan w:val="12"/>
            <w:tcBorders>
              <w:top w:val="nil"/>
              <w:left w:val="nil"/>
              <w:bottom w:val="nil"/>
              <w:right w:val="nil"/>
              <w:tl2br w:val="nil"/>
              <w:tr2bl w:val="nil"/>
            </w:tcBorders>
            <w:shd w:val="clear" w:color="auto" w:fill="FFFFFF"/>
            <w:noWrap/>
            <w:vAlign w:val="bottom"/>
          </w:tcPr>
          <w:p w14:paraId="33311648">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7A7DAE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1CE52A59">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2826CA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73EAC7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672CBA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28FD17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46C201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711C12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BF8CBF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857858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60B8817">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0415CA8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6EB4B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l2br w:val="nil"/>
              <w:tr2bl w:val="nil"/>
            </w:tcBorders>
            <w:shd w:val="clear" w:color="auto" w:fill="FFFFFF"/>
            <w:noWrap/>
            <w:vAlign w:val="bottom"/>
          </w:tcPr>
          <w:p w14:paraId="0C612DFB">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部门：怀化市鹤城区水利局</w:t>
            </w:r>
          </w:p>
        </w:tc>
        <w:tc>
          <w:tcPr>
            <w:tcW w:w="0" w:type="auto"/>
            <w:gridSpan w:val="2"/>
            <w:tcBorders>
              <w:top w:val="nil"/>
              <w:left w:val="nil"/>
              <w:bottom w:val="nil"/>
              <w:right w:val="nil"/>
              <w:tl2br w:val="nil"/>
              <w:tr2bl w:val="nil"/>
            </w:tcBorders>
            <w:shd w:val="clear" w:color="auto" w:fill="FFFFFF"/>
            <w:noWrap/>
            <w:vAlign w:val="bottom"/>
          </w:tcPr>
          <w:p w14:paraId="7FE9AD8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3E2AE1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427E67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E4B4A5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11898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723F4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C64CA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0" w:type="auto"/>
            <w:gridSpan w:val="3"/>
            <w:tcBorders>
              <w:top w:val="nil"/>
              <w:left w:val="nil"/>
              <w:bottom w:val="single" w:color="000000" w:sz="4" w:space="0"/>
              <w:right w:val="single" w:color="000000" w:sz="4" w:space="0"/>
              <w:tl2br w:val="nil"/>
              <w:tr2bl w:val="nil"/>
            </w:tcBorders>
            <w:shd w:val="clear" w:color="FFFFFF" w:fill="FFFFFF"/>
            <w:noWrap w:val="0"/>
            <w:vAlign w:val="center"/>
          </w:tcPr>
          <w:p w14:paraId="4B03DC1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0F9DF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237782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3EEDE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0" w:type="auto"/>
            <w:gridSpan w:val="3"/>
            <w:tcBorders>
              <w:top w:val="nil"/>
              <w:left w:val="nil"/>
              <w:bottom w:val="single" w:color="000000" w:sz="4" w:space="0"/>
              <w:right w:val="single" w:color="000000" w:sz="4" w:space="0"/>
              <w:tl2br w:val="nil"/>
              <w:tr2bl w:val="nil"/>
            </w:tcBorders>
            <w:shd w:val="clear" w:color="FFFFFF" w:fill="FFFFFF"/>
            <w:noWrap w:val="0"/>
            <w:vAlign w:val="center"/>
          </w:tcPr>
          <w:p w14:paraId="3132F9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21D80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7CEBE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0" w:type="auto"/>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17B2B86">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C25BD43">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328575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5AAA45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306C71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F6E6073">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5CFB8A8">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0A93376">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7690DE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3CD729A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4F6D0F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32E0997">
            <w:pPr>
              <w:spacing w:beforeLines="0" w:afterLines="0"/>
              <w:jc w:val="center"/>
              <w:rPr>
                <w:rFonts w:hint="eastAsia" w:ascii="宋体" w:hAnsi="宋体" w:eastAsia="宋体" w:cs="宋体"/>
                <w:color w:val="000000"/>
                <w:sz w:val="22"/>
                <w:szCs w:val="22"/>
              </w:rPr>
            </w:pPr>
          </w:p>
        </w:tc>
      </w:tr>
      <w:tr w14:paraId="4A949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F973A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5EA4EE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4CDA7F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6D159B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1427223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523371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0EF48C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5861EB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4D5293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76F925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63E330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52F7F0E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3B5061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110A99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F9B75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2CEF5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CC55D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791E3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716D7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9285F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6DB30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17DD1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98B19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60DF0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7CB8DE">
            <w:pPr>
              <w:spacing w:beforeLines="0" w:afterLines="0"/>
              <w:jc w:val="right"/>
              <w:rPr>
                <w:rFonts w:hint="eastAsia" w:ascii="宋体" w:hAnsi="宋体" w:eastAsia="宋体" w:cs="宋体"/>
                <w:color w:val="000000"/>
                <w:sz w:val="22"/>
                <w:szCs w:val="22"/>
              </w:rPr>
            </w:pPr>
          </w:p>
        </w:tc>
      </w:tr>
      <w:tr w14:paraId="7614F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0" w:type="auto"/>
            <w:gridSpan w:val="12"/>
            <w:tcBorders>
              <w:top w:val="nil"/>
              <w:left w:val="nil"/>
              <w:bottom w:val="nil"/>
              <w:right w:val="nil"/>
              <w:tl2br w:val="nil"/>
              <w:tr2bl w:val="nil"/>
            </w:tcBorders>
            <w:shd w:val="clear" w:color="auto" w:fill="FFFFFF"/>
            <w:noWrap w:val="0"/>
            <w:vAlign w:val="center"/>
          </w:tcPr>
          <w:p w14:paraId="67E219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52C7C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0" w:type="auto"/>
            <w:gridSpan w:val="12"/>
            <w:tcBorders>
              <w:top w:val="nil"/>
              <w:left w:val="nil"/>
              <w:bottom w:val="nil"/>
              <w:right w:val="nil"/>
              <w:tl2br w:val="nil"/>
              <w:tr2bl w:val="nil"/>
            </w:tcBorders>
            <w:shd w:val="clear" w:color="auto" w:fill="FFFFFF"/>
            <w:noWrap w:val="0"/>
            <w:vAlign w:val="top"/>
          </w:tcPr>
          <w:p w14:paraId="2A7F9E24">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2CB4D4CA">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7F62D9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53B2CB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66673A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3957.18</w:t>
      </w:r>
      <w:r>
        <w:rPr>
          <w:rFonts w:ascii="宋体" w:hAnsi="宋体" w:eastAsia="宋体" w:cs="宋体"/>
          <w:color w:val="000000"/>
          <w:sz w:val="28"/>
        </w:rPr>
        <w:t>万元。与上年相比，减少875.93万元，减少18.12%，主要是因为上级专项资金项目投入减少。</w:t>
      </w:r>
    </w:p>
    <w:p w14:paraId="701FD0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3957.18</w:t>
      </w:r>
      <w:r>
        <w:rPr>
          <w:rFonts w:ascii="宋体" w:hAnsi="宋体" w:eastAsia="宋体" w:cs="宋体"/>
          <w:color w:val="000000"/>
          <w:sz w:val="28"/>
        </w:rPr>
        <w:t>万元。与上年相比，</w:t>
      </w:r>
      <w:r>
        <w:rPr>
          <w:rFonts w:ascii="宋体" w:hAnsi="宋体" w:eastAsia="宋体" w:cs="宋体"/>
          <w:sz w:val="28"/>
        </w:rPr>
        <w:t>减少875.93万元</w:t>
      </w:r>
      <w:r>
        <w:rPr>
          <w:rFonts w:ascii="宋体" w:hAnsi="宋体" w:eastAsia="宋体" w:cs="宋体"/>
          <w:color w:val="000000"/>
          <w:sz w:val="28"/>
        </w:rPr>
        <w:t>，</w:t>
      </w:r>
      <w:r>
        <w:rPr>
          <w:rFonts w:ascii="宋体" w:hAnsi="宋体" w:eastAsia="宋体" w:cs="宋体"/>
          <w:sz w:val="28"/>
        </w:rPr>
        <w:t>减少18.12%</w:t>
      </w:r>
      <w:r>
        <w:rPr>
          <w:rFonts w:ascii="宋体" w:hAnsi="宋体" w:eastAsia="宋体" w:cs="宋体"/>
          <w:color w:val="000000"/>
          <w:sz w:val="28"/>
        </w:rPr>
        <w:t>，主要是因为项目支出减少。</w:t>
      </w:r>
    </w:p>
    <w:p w14:paraId="6EE578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0FA21A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2022年度本年收入合计3957.18万元，其中：财政拨款收入3957.18万元，占100%；上级补助收入0万元，占0%；事业收入0万元，占0%；经营收入0万元，占0%；附属单位上缴收入0万元，占0%；其他收入0万元，占0%。</w:t>
      </w:r>
    </w:p>
    <w:p w14:paraId="7BC9C1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3623F9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2022年度本年支出合计3957.18万元，其中：基本支出920.94万元，占23.27%；项目支出3036.24万元，占76.73%；上缴上级支出0万元，占0%；经营支出0万元，占0%；对附属单位补助支出0万元，占0%。</w:t>
      </w:r>
    </w:p>
    <w:p w14:paraId="30B0D5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671D86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2022年度财政拨款收入总计3957.18万元，与上年相比，减少875.93万元，减少18.12%，主要是因为项目支出减少。</w:t>
      </w:r>
    </w:p>
    <w:p w14:paraId="2E21E8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2022年度财政拨款支出总计3957.18万元，与上年相比，减少875.93万元，减少18.12%，主要是因为项目支出减少。</w:t>
      </w:r>
    </w:p>
    <w:p w14:paraId="4423E3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236103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23B0AA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2022年度财政拨款支出3957.18万元，占本年支出合计的100%，与上年相比，财政拨款支出减少875.93万元，减少18.12%，主要是因为项目支出减少。</w:t>
      </w:r>
    </w:p>
    <w:p w14:paraId="2989B8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10A80F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2022年度财政拨款支出3957.18万元，主要用于以下方面：社会保障和就业支出（类）95.58万元，占2.42%；卫生健康支出（类）36.19万元，占0.91%；农林水支出（类）3825.41万元，占96.67%；</w:t>
      </w:r>
    </w:p>
    <w:p w14:paraId="2A7C20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76BEE2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2022年度财政拨款支出年初预算数为6323.1万元，支出决算数为</w:t>
      </w:r>
      <w:r>
        <w:rPr>
          <w:rFonts w:ascii="宋体" w:hAnsi="宋体" w:eastAsia="宋体" w:cs="宋体"/>
          <w:sz w:val="28"/>
        </w:rPr>
        <w:t>3957.18</w:t>
      </w:r>
      <w:r>
        <w:rPr>
          <w:rFonts w:ascii="宋体" w:hAnsi="宋体" w:eastAsia="宋体" w:cs="宋体"/>
          <w:color w:val="000000"/>
          <w:sz w:val="28"/>
        </w:rPr>
        <w:t>万元，完成年初预算的62.58%，其中：</w:t>
      </w:r>
    </w:p>
    <w:p w14:paraId="35E24E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1、社会保障和就业支出（类）行政事业单位养老支出（款）机关事业单位基本养老保险缴费支出（项）。</w:t>
      </w:r>
    </w:p>
    <w:p w14:paraId="6A72AF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年初预算为0万元，支出决算为77.73万元，因年初预算金额为0万元，无法计算百分比。决算数大于年初预算数的主要原因是：年初预算科目与支出决算科目不一致。</w:t>
      </w:r>
    </w:p>
    <w:p w14:paraId="1A44CB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2、社会保障和就业支出（类）行政事业单位养老支出（款）机关事业单位职业年金缴费支出（项）。</w:t>
      </w:r>
    </w:p>
    <w:p w14:paraId="0E6D84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年初预算为0万元，支出决算为13.36万元，因年初预算金额为0万元，无法计算百分比。决算数大于年初预算数的主要原因是：年初预算科目与支出决算科目不一致。</w:t>
      </w:r>
    </w:p>
    <w:p w14:paraId="4A18A0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3、社会保障和就业支出（类）就业补助（款）其他就业补助支出（项）。</w:t>
      </w:r>
    </w:p>
    <w:p w14:paraId="03EDB0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年初预算为0万元，支出决算为4.48万元，因年初预算金额为0万元，无法计算百分比。决算数大于年初预算数的主要原因是：年初预算科目与支出决算科目不一致。</w:t>
      </w:r>
    </w:p>
    <w:p w14:paraId="66E296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4、卫生健康支出（类）行政事业单位医疗（款）行政单位医疗（项）。</w:t>
      </w:r>
    </w:p>
    <w:p w14:paraId="7FD882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年初预算为0万元，支出决算为36.19万元，因年初预算金额为0万元，无法计算百分比。决算数大于年初预算数的主要原因是：年初预算科目与支出决算科目不一致。</w:t>
      </w:r>
    </w:p>
    <w:p w14:paraId="3B39EB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5、农林水支出（类）水利（款）行政运行（项）。</w:t>
      </w:r>
    </w:p>
    <w:p w14:paraId="5E1FF5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年初预算为1034.23万元，支出决算为793.65万元，完成预算的76.74%。决算数小于年初预算数的主要原因是：商品和服务支出减少。</w:t>
      </w:r>
    </w:p>
    <w:p w14:paraId="1E834B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6、农林水支出（类）水利（款）一般行政管理事务（项）。</w:t>
      </w:r>
    </w:p>
    <w:p w14:paraId="49A8AF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年初预算为174.78万元，支出决算为130.32万元，完成预算的74.56%。决算数小于年初预算数的主要原因是：商品和服务支出减少。</w:t>
      </w:r>
    </w:p>
    <w:p w14:paraId="35C3A4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7、农林水支出（类）水利（款）水利工程建设（项）。</w:t>
      </w:r>
    </w:p>
    <w:p w14:paraId="186CA3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年初预算为3600万元，支出决算为1712.94万元，完成预算的47.58%。决算数小于年初预算数的主要原因是：项目支出减少。</w:t>
      </w:r>
    </w:p>
    <w:p w14:paraId="095510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8、农林水支出（类）水利（款）水利工程运行与维护（项）。</w:t>
      </w:r>
    </w:p>
    <w:p w14:paraId="78783A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年初预算为365万元，支出决算为137.77万元，完成预算的37.75%。决算数小于年初预算数的主要原因是：项目支出减少。</w:t>
      </w:r>
    </w:p>
    <w:p w14:paraId="3F009F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9、农林水支出（类）水利（款）防汛（项）。</w:t>
      </w:r>
    </w:p>
    <w:p w14:paraId="505B45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年初预算为269.84万元，支出决算为88.82万元，完成预算的32.92%。决算数小于年初预算数的主要原因是：项目支出减少。</w:t>
      </w:r>
    </w:p>
    <w:p w14:paraId="4BB841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10、农林水支出（类）水利（款）抗旱（项）。</w:t>
      </w:r>
    </w:p>
    <w:p w14:paraId="589D34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年初预算为0万元，支出决算为26.6万元，因年初预算金额为0万元，无法计算百分比。决算数大于年初预算数的主要原因是：决算按照财政拨款来源指标功能分类入账。</w:t>
      </w:r>
    </w:p>
    <w:p w14:paraId="246E8B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11、农林水支出（类）水利（款）农村水利（项）。</w:t>
      </w:r>
    </w:p>
    <w:p w14:paraId="4C5265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年初预算为0万元，支出决算为87万元，因年初预算金额为0万元，无法计算百分比。决算数大于年初预算数的主要原因是：决算按照财政拨款来源指标功能分类入账。</w:t>
      </w:r>
    </w:p>
    <w:p w14:paraId="5A06DA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12、农林水支出（类）水利（款）江河湖库水系综合整治（项）。</w:t>
      </w:r>
    </w:p>
    <w:p w14:paraId="64A9D0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年初预算为0万元，支出决算为20万元，因年初预算金额为0万元，无法计算百分比。决算数大于年初预算数的主要原因是：决算按照财政拨款来源指标功能分类入账。</w:t>
      </w:r>
    </w:p>
    <w:p w14:paraId="1DF9A9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13、农林水支出（类）水利（款）农村人畜饮水（项）。</w:t>
      </w:r>
    </w:p>
    <w:p w14:paraId="70C942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年初预算为300万元，支出决算为357.34万元，完成预算的119.11%。决算数大于年初预算数的主要原因是：实际项目增加，导致支出增加。</w:t>
      </w:r>
    </w:p>
    <w:p w14:paraId="7884AA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14、农林水支出（类）水利（款）其他水利支出（项）。</w:t>
      </w:r>
    </w:p>
    <w:p w14:paraId="78A256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年初预算为35万元，支出决算为49万元，完成预算的100%。决算数大于年初预算数的主要原因是：实际项目增加，导致支出增加。</w:t>
      </w:r>
    </w:p>
    <w:p w14:paraId="1D4DD8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15、农林水支出（类）巩固脱贫衔接乡村振兴（款）其他巩固脱贫衔接乡村振兴支出（项）。</w:t>
      </w:r>
    </w:p>
    <w:p w14:paraId="3CB09D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年初预算为0万元，支出决算为421.95万元，因年初预算金额为0万元，无法计算百分比。决算数大于年初预算数的主要原因是：决算按照财政拨款来源指标功能分类入账，年初预算科目与决算科目有出入。</w:t>
      </w:r>
    </w:p>
    <w:p w14:paraId="497027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16、农林水支出（类）农业农村（款）行政运行（项）。</w:t>
      </w:r>
    </w:p>
    <w:p w14:paraId="1B2AA8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20</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2F44BB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17、农林水支出（类）水利（款）水利行业业务管理（项）。</w:t>
      </w:r>
    </w:p>
    <w:p w14:paraId="6F9526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240</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7FAF94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18、农林水支出（类）水利（款）水土保持（项）。</w:t>
      </w:r>
    </w:p>
    <w:p w14:paraId="1BAFE6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84.25</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19F8C9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19、农林水支出（类）水利（款）水资源节约管理与保护（项）。</w:t>
      </w:r>
    </w:p>
    <w:p w14:paraId="31EB48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200</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3C6E5A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5341C7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2022年度财政拨款基本支出920.94万元，其中：</w:t>
      </w:r>
    </w:p>
    <w:p w14:paraId="64C4C8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人员经费874.97万元，占基本支出的95.01%，主要包括：基本工资、津贴补贴、奖金、绩效工资、机关事业单位基本养老保险缴费、职业年金缴费、职工基本医疗保险缴费、其他工资福利支出、退休费、生活补助。</w:t>
      </w:r>
    </w:p>
    <w:p w14:paraId="306CAE4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公用经费45.97万元，占基本支出的4.99%，主要包括</w:t>
      </w:r>
      <w:r>
        <w:rPr>
          <w:rFonts w:hint="eastAsia" w:ascii="宋体" w:hAnsi="宋体" w:eastAsia="宋体" w:cs="宋体"/>
          <w:color w:val="000000"/>
          <w:sz w:val="28"/>
          <w:lang w:eastAsia="zh-CN"/>
        </w:rPr>
        <w:t>：</w:t>
      </w:r>
      <w:r>
        <w:rPr>
          <w:rFonts w:ascii="宋体" w:hAnsi="宋体" w:eastAsia="宋体" w:cs="宋体"/>
          <w:color w:val="000000"/>
          <w:sz w:val="28"/>
        </w:rPr>
        <w:t>办公费、印刷费、咨询费、差旅费、维修（护）费、会议费、工会经费、其他交通费用。</w:t>
      </w:r>
    </w:p>
    <w:p w14:paraId="58BB57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7CEA00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5E9C77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“三公”经费财政拨款支出预算为0万元，支出决算为0万元，因年初预算金额为0万元，无法计算百分比，其中：</w:t>
      </w:r>
      <w:bookmarkStart w:id="0" w:name="_GoBack"/>
      <w:bookmarkEnd w:id="0"/>
    </w:p>
    <w:p w14:paraId="3AC7B6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因公出国（境）费支出预算为0万元，支出决算为0万元，因年初预算金额为0万元，无法计算百分比，决算数与预算数一致，与上年相比持平，持平主要原因是2022年无此项开支。</w:t>
      </w:r>
    </w:p>
    <w:p w14:paraId="066FA6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公务接待费支出预算为0万元，支出决算为0万元，因年初预算金额为0万元，无法计算百分比，决算数与预算数一致，与上年相比减少0.07万元，减少主要原因是厉行节约，本单位无“三公”经费支出。</w:t>
      </w:r>
    </w:p>
    <w:p w14:paraId="16C6D6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公务用车购置费支出预算为0万元，支出决算为0万元，因年初预算金额为0万元，无法计算百分比，决算数与预算数一致，与上年相比持平，持平主要原因是厉行节约，本单位无“三公”经费支出。</w:t>
      </w:r>
    </w:p>
    <w:p w14:paraId="1DAE73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公务用车运行维护费支出预算为0万元，支出决算为0万元，因年初预算金额为0万元，无法计算百分比，决算数与预算数一致，与上年相比持平，持平主要原因是公务用车已交由公车办统一使用。</w:t>
      </w:r>
    </w:p>
    <w:p w14:paraId="586FBB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38499D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343D12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0BFEDE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14:paraId="6E4FFF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3、公务用车购置费及运行维护费支出决算为0万元，其中：公务用车购置费0万元，怀化市鹤城区水利局更新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26878E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125A3E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711744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2A01DC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本部门2022年度机关运行经费支出45.97万元，比上年决算数减少214.68万元，减少82.36%，主要原因是：决算按照财政拨款来源指标功能分类入账，年初预算科目与决算科目有出入。</w:t>
      </w:r>
    </w:p>
    <w:p w14:paraId="7F9C3A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71A13C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3.51</w:t>
      </w:r>
      <w:r>
        <w:rPr>
          <w:rFonts w:ascii="宋体" w:hAnsi="宋体" w:eastAsia="宋体" w:cs="宋体"/>
          <w:color w:val="000000"/>
          <w:sz w:val="28"/>
        </w:rPr>
        <w:t>万元，用于召开县域节水社会达标建设工作会议、水库标准化建设暨样版县创建现场培训会议，人数10人，内容为县域节水社会达标建设、水库标准化建设暨样版县创建等；开支培训费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52133A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41CC7A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26C3DE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185F2F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其他用车主要是0台（套）；单位价值100万元以上专用设备0台（套）。</w:t>
      </w:r>
    </w:p>
    <w:p w14:paraId="118CE4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2E63F2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673550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1、部门基本支出和项目支出绩效目标完成情况。本着少花钱、多办事、办好事、遵循有预算才有支出，无预算不支出的原则，我单位部门整体绩效目标编制完整、合理，项目绩效目标编制明确、量化。2022年决算收入3957.17万元，决算支出 3957.17万元，其中：基本支出920.94万元，项目支出3036.23万元。鹤城区水利局充分履行职能，严格按财经法规使用、管理资金，成效明显：基本支出围绕局中心工作，合理调度资金，保证局机关正常运转，干部职工工资福利也基本得到了保障，“三公”经费控制率达100%；项目支出为乡村振兴、河长制、中小河流治理、山洪灾害防治、水利工程建设等局重点工作提供了有力支撑；管理制度健全，并严格行内部控制制度，按照“先审批、后使用”的管理程序规范各项经费管理，竭力压缩开支，资金使用无虚列支出及随意使用现象，无大额现金支付现象，预算决算信息及时公开。</w:t>
      </w:r>
    </w:p>
    <w:p w14:paraId="00F4DE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2、社会效益和社会公众满意度情况履职效益。2022年，我局在区委、区政府的坚强领导下，各项工作有序推进，取得了较好的成绩。1、扎实开展水利扶贫成果同乡村振兴水利保障有效衔接工作，强力推进农村安全饮水巩固提升。始终坚持把脱贫攻坚、乡村振兴工作作为最大的政治任务和民生工程来抓，全力以赴抓推进、抓落实，群众满意率达到100%，取得了很好的社会效益。2、坚持人民至上、生命至上，在水利基础设施建设和智慧水利上持续发力，恢复了下游农田灌溉面积提高防洪保安能力生态系统趋于良性循环, 水土流失得到有效治理，促进社会和谐发展。</w:t>
      </w:r>
    </w:p>
    <w:p w14:paraId="0D53BA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3、在省、市、区防指领导的指示下，全区众志成城、团结合作，全面做好水旱灾害防御工作。进一步提升了鹤城区山洪灾害监测预警能力，更加高效发挥非工程措施的作用。提高改造了雨水情监测站点设备；完善了山洪灾害监测预警平台；深入开展了群测群防体系建设，显著增强防灾减灾能力和风险管理能力，最大限度地减少人员伤亡和财产损失，为鹤城区构建和谐社会、促进社会经济环境协调发展提供安全保障。</w:t>
      </w:r>
    </w:p>
    <w:p w14:paraId="2848B9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4、夯实河长巡河、河道保洁及“一河一策”、“一河一档”等基础性工作，实现河长治河常态化。持续开展排污口、禁捕退捕以及清四乱等专项整治行动，实现“重在保护，要在治理”绿色发展长效化。</w:t>
      </w:r>
    </w:p>
    <w:p w14:paraId="392AC5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（二）存在的问题及原因分析</w:t>
      </w:r>
    </w:p>
    <w:p w14:paraId="130AE9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val="en-US" w:eastAsia="zh-CN"/>
        </w:rPr>
      </w:pPr>
      <w:r>
        <w:rPr>
          <w:rFonts w:ascii="宋体" w:hAnsi="宋体" w:eastAsia="宋体" w:cs="宋体"/>
          <w:color w:val="000000"/>
          <w:sz w:val="28"/>
        </w:rPr>
        <w:t>1、</w:t>
      </w:r>
      <w:r>
        <w:rPr>
          <w:rFonts w:hint="eastAsia" w:ascii="宋体" w:hAnsi="宋体" w:eastAsia="宋体" w:cs="宋体"/>
          <w:color w:val="000000"/>
          <w:sz w:val="28"/>
          <w:lang w:val="en-US" w:eastAsia="zh-CN"/>
        </w:rPr>
        <w:t>存在的问题</w:t>
      </w:r>
    </w:p>
    <w:p w14:paraId="2DEFAB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1.1因财政资金紧张，年初预算项目资金很难到位，项目暂缓实施，导致年初预算数与执行数有偏差。</w:t>
      </w:r>
    </w:p>
    <w:p w14:paraId="5C159A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1.2推进项目前期工作资金缺口大。项目可行性研究报告编制，专家评审，勘测设计等前期工作，区财政没有安排专项经费，无法满足目前前期工作的需求。</w:t>
      </w:r>
    </w:p>
    <w:p w14:paraId="6E4C38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2、改进措施和有关建议</w:t>
      </w:r>
    </w:p>
    <w:p w14:paraId="2B1E26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2.1积极向上级主管部门汇报申请，争取上级补助。</w:t>
      </w:r>
    </w:p>
    <w:p w14:paraId="0F7D98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2.2主动加强与区财政及上级相关单位的沟通与衔接，确保指标及时下达，资金准时到位，项目按规定时间完成。</w:t>
      </w:r>
    </w:p>
    <w:p w14:paraId="02994A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2.3建立水利项目前期工作经费保障的长效机制。水利前期工作是水利项目建设的重要阶段，及时、足额的前期工作经费是开展规划设计、立项申报、项目储备等前期工作的重要保障。建议能给予在年度财政预算中安排水利项目前期工作专项经费。</w:t>
      </w:r>
    </w:p>
    <w:p w14:paraId="48B7DC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2.4建议加强新政策新规定等业务学习培训，让财务人员通过学习能够准确地根据年度内单位可预见的工作任务细化预算目标，科学合理地编制部门预算。规范部门预算收支核算，及时了解预算执行差异，合理调整、纠正预算执行偏差，财务人员应根据实际情况，定期做好预算执行分析，掌握预算执行进度，及时找出预算实际执行情况与预算目标之间存在的差距，切实提高部门预算收支管理水平。</w:t>
      </w:r>
    </w:p>
    <w:p w14:paraId="750736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2E10E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00CB66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59020A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2C2946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1C031F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0469FC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5B5B61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7A24ED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2F5D9A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68FCCE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6B56CA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4A0C57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54B209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774D55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530CFF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4F0B57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1A54CD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3C833A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3D265E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78797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B8342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092293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78862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90C69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DEEA5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5F5E5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5F0E0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E5251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A1B8B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03B06FFB"/>
    <w:rsid w:val="07015E26"/>
    <w:rsid w:val="48AD34D4"/>
    <w:rsid w:val="4FD116E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29</Pages>
  <Words>11287</Words>
  <Characters>14805</Characters>
  <TotalTime>1</TotalTime>
  <ScaleCrop>false</ScaleCrop>
  <LinksUpToDate>false</LinksUpToDate>
  <CharactersWithSpaces>15078</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2024-08-19T15:03:00Z</dcterms:created>
  <dc:creator>86135</dc:creator>
  <cp:lastModifiedBy>日月日月</cp:lastModifiedBy>
  <dcterms:modified xsi:type="dcterms:W3CDTF">2024-09-05T08:28:37Z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E16FC1A0F69148758B85A1085F9F0C69_13</vt:lpwstr>
  </property>
</Properties>
</file>