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3ADF" w:rsidRDefault="009B3ADF" w:rsidP="009B3ADF">
      <w:pPr>
        <w:pStyle w:val="Default"/>
        <w:jc w:val="center"/>
        <w:rPr>
          <w:sz w:val="56"/>
          <w:szCs w:val="56"/>
        </w:rPr>
      </w:pPr>
    </w:p>
    <w:p w:rsidR="009B3ADF" w:rsidRDefault="009B3ADF" w:rsidP="009B3ADF">
      <w:pPr>
        <w:pStyle w:val="Default"/>
        <w:jc w:val="center"/>
        <w:rPr>
          <w:sz w:val="56"/>
          <w:szCs w:val="56"/>
        </w:rPr>
      </w:pPr>
    </w:p>
    <w:p w:rsidR="009B3ADF" w:rsidRDefault="009B3ADF" w:rsidP="009B3ADF">
      <w:pPr>
        <w:pStyle w:val="Default"/>
        <w:jc w:val="center"/>
        <w:rPr>
          <w:sz w:val="84"/>
          <w:szCs w:val="84"/>
        </w:rPr>
      </w:pPr>
    </w:p>
    <w:p w:rsidR="009B3ADF" w:rsidRPr="009B3ADF" w:rsidRDefault="009B3ADF" w:rsidP="009B3ADF">
      <w:pPr>
        <w:pStyle w:val="Default"/>
        <w:jc w:val="center"/>
        <w:rPr>
          <w:sz w:val="84"/>
          <w:szCs w:val="84"/>
        </w:rPr>
      </w:pPr>
    </w:p>
    <w:p w:rsidR="009B3ADF" w:rsidRPr="009B3ADF" w:rsidRDefault="009B3ADF" w:rsidP="009B3ADF">
      <w:pPr>
        <w:pStyle w:val="Default"/>
        <w:jc w:val="center"/>
        <w:rPr>
          <w:sz w:val="84"/>
          <w:szCs w:val="84"/>
        </w:rPr>
      </w:pPr>
      <w:r w:rsidRPr="009B3ADF">
        <w:rPr>
          <w:rFonts w:hint="eastAsia"/>
          <w:sz w:val="84"/>
          <w:szCs w:val="84"/>
        </w:rPr>
        <w:t>20</w:t>
      </w:r>
      <w:r w:rsidR="00A92E9F">
        <w:rPr>
          <w:rFonts w:hint="eastAsia"/>
          <w:sz w:val="84"/>
          <w:szCs w:val="84"/>
        </w:rPr>
        <w:t>20</w:t>
      </w:r>
      <w:r w:rsidRPr="009B3ADF">
        <w:rPr>
          <w:rFonts w:hint="eastAsia"/>
          <w:sz w:val="84"/>
          <w:szCs w:val="84"/>
        </w:rPr>
        <w:t>年度</w:t>
      </w:r>
    </w:p>
    <w:p w:rsidR="009B3ADF" w:rsidRPr="009B3ADF" w:rsidRDefault="00B64624" w:rsidP="009B3ADF">
      <w:pPr>
        <w:pStyle w:val="Default"/>
        <w:jc w:val="center"/>
        <w:rPr>
          <w:sz w:val="84"/>
          <w:szCs w:val="84"/>
        </w:rPr>
      </w:pPr>
      <w:r>
        <w:rPr>
          <w:rFonts w:hint="eastAsia"/>
          <w:sz w:val="84"/>
          <w:szCs w:val="84"/>
        </w:rPr>
        <w:t>鹤城区退役军人事务局</w:t>
      </w:r>
      <w:r w:rsidR="00787B42">
        <w:rPr>
          <w:rFonts w:hint="eastAsia"/>
          <w:sz w:val="84"/>
          <w:szCs w:val="84"/>
        </w:rPr>
        <w:t>部门</w:t>
      </w:r>
      <w:r w:rsidR="009B3ADF" w:rsidRPr="009B3ADF">
        <w:rPr>
          <w:rFonts w:hint="eastAsia"/>
          <w:sz w:val="84"/>
          <w:szCs w:val="84"/>
        </w:rPr>
        <w:t>决算</w:t>
      </w:r>
    </w:p>
    <w:p w:rsidR="009B3ADF" w:rsidRDefault="009B3ADF" w:rsidP="009B3ADF">
      <w:pPr>
        <w:pStyle w:val="Default"/>
        <w:jc w:val="center"/>
        <w:rPr>
          <w:sz w:val="56"/>
          <w:szCs w:val="56"/>
        </w:rPr>
      </w:pPr>
    </w:p>
    <w:p w:rsidR="009B3ADF" w:rsidRDefault="009B3ADF" w:rsidP="009B3ADF">
      <w:pPr>
        <w:pStyle w:val="Default"/>
        <w:jc w:val="center"/>
        <w:rPr>
          <w:sz w:val="56"/>
          <w:szCs w:val="56"/>
        </w:rPr>
      </w:pPr>
    </w:p>
    <w:p w:rsidR="009B3ADF" w:rsidRDefault="009B3ADF" w:rsidP="009B3ADF">
      <w:pPr>
        <w:pStyle w:val="Default"/>
        <w:jc w:val="center"/>
        <w:rPr>
          <w:sz w:val="56"/>
          <w:szCs w:val="56"/>
        </w:rPr>
      </w:pPr>
    </w:p>
    <w:p w:rsidR="009B3ADF" w:rsidRDefault="009B3ADF" w:rsidP="009B3ADF">
      <w:pPr>
        <w:pStyle w:val="Default"/>
        <w:jc w:val="center"/>
        <w:rPr>
          <w:sz w:val="56"/>
          <w:szCs w:val="56"/>
        </w:rPr>
      </w:pPr>
    </w:p>
    <w:p w:rsidR="00A70B02" w:rsidRDefault="00A70B02" w:rsidP="00FE6269">
      <w:pPr>
        <w:pStyle w:val="Default"/>
        <w:jc w:val="center"/>
        <w:rPr>
          <w:sz w:val="32"/>
          <w:szCs w:val="32"/>
        </w:rPr>
      </w:pPr>
    </w:p>
    <w:p w:rsidR="00876062" w:rsidRDefault="00876062" w:rsidP="00FE6269">
      <w:pPr>
        <w:pStyle w:val="Default"/>
        <w:jc w:val="center"/>
        <w:rPr>
          <w:sz w:val="32"/>
          <w:szCs w:val="32"/>
        </w:rPr>
      </w:pPr>
    </w:p>
    <w:p w:rsidR="009E6817" w:rsidRPr="009E6817" w:rsidRDefault="009E6817" w:rsidP="00FE6269">
      <w:pPr>
        <w:pStyle w:val="Default"/>
        <w:jc w:val="center"/>
        <w:rPr>
          <w:sz w:val="32"/>
          <w:szCs w:val="32"/>
        </w:rPr>
      </w:pPr>
    </w:p>
    <w:p w:rsidR="00FE6269" w:rsidRPr="0037197D" w:rsidRDefault="00FE6269" w:rsidP="009B3ADF">
      <w:pPr>
        <w:pStyle w:val="Default"/>
        <w:spacing w:line="540" w:lineRule="exact"/>
        <w:jc w:val="center"/>
        <w:rPr>
          <w:sz w:val="56"/>
          <w:szCs w:val="56"/>
        </w:rPr>
      </w:pPr>
    </w:p>
    <w:p w:rsidR="00FE6269" w:rsidRDefault="00FE6269" w:rsidP="0032192B">
      <w:pPr>
        <w:pStyle w:val="Default"/>
        <w:spacing w:line="500" w:lineRule="exact"/>
        <w:jc w:val="center"/>
        <w:rPr>
          <w:b/>
          <w:sz w:val="36"/>
          <w:szCs w:val="28"/>
        </w:rPr>
      </w:pPr>
    </w:p>
    <w:p w:rsidR="009E6817" w:rsidRDefault="009E6817" w:rsidP="0032192B">
      <w:pPr>
        <w:pStyle w:val="Default"/>
        <w:spacing w:line="500" w:lineRule="exact"/>
        <w:jc w:val="center"/>
        <w:rPr>
          <w:b/>
          <w:sz w:val="36"/>
          <w:szCs w:val="28"/>
        </w:rPr>
      </w:pPr>
    </w:p>
    <w:p w:rsidR="0032192B" w:rsidRPr="0032192B" w:rsidRDefault="0032192B" w:rsidP="0032192B">
      <w:pPr>
        <w:pStyle w:val="Default"/>
        <w:spacing w:line="500" w:lineRule="exact"/>
        <w:jc w:val="center"/>
        <w:rPr>
          <w:b/>
          <w:sz w:val="36"/>
          <w:szCs w:val="28"/>
        </w:rPr>
      </w:pPr>
      <w:r w:rsidRPr="0032192B">
        <w:rPr>
          <w:rFonts w:hint="eastAsia"/>
          <w:b/>
          <w:sz w:val="36"/>
          <w:szCs w:val="28"/>
        </w:rPr>
        <w:lastRenderedPageBreak/>
        <w:t>目录</w:t>
      </w:r>
    </w:p>
    <w:p w:rsidR="009B3ADF" w:rsidRPr="00B63572" w:rsidRDefault="009B3ADF" w:rsidP="00E8683C">
      <w:pPr>
        <w:pStyle w:val="Default"/>
        <w:spacing w:line="500" w:lineRule="exact"/>
        <w:rPr>
          <w:rFonts w:ascii="仿宋_GB2312" w:hAnsi="仿宋_GB2312" w:cs="仿宋_GB2312"/>
          <w:b/>
          <w:sz w:val="28"/>
          <w:szCs w:val="28"/>
        </w:rPr>
      </w:pPr>
      <w:r w:rsidRPr="00B63572">
        <w:rPr>
          <w:rFonts w:hint="eastAsia"/>
          <w:b/>
          <w:sz w:val="28"/>
          <w:szCs w:val="28"/>
        </w:rPr>
        <w:t>第一部分</w:t>
      </w:r>
      <w:r w:rsidR="00876062">
        <w:rPr>
          <w:rFonts w:hint="eastAsia"/>
          <w:b/>
          <w:sz w:val="28"/>
          <w:szCs w:val="28"/>
        </w:rPr>
        <w:t>鹤城区退役军人事务局</w:t>
      </w:r>
      <w:r w:rsidR="005E2CFB" w:rsidRPr="00B63572">
        <w:rPr>
          <w:rFonts w:hint="eastAsia"/>
          <w:b/>
          <w:sz w:val="28"/>
          <w:szCs w:val="28"/>
        </w:rPr>
        <w:t>单位</w:t>
      </w:r>
      <w:r w:rsidRPr="00B63572">
        <w:rPr>
          <w:rFonts w:hint="eastAsia"/>
          <w:b/>
          <w:sz w:val="28"/>
          <w:szCs w:val="28"/>
        </w:rPr>
        <w:t>概况</w:t>
      </w:r>
    </w:p>
    <w:p w:rsidR="009B3ADF" w:rsidRPr="00B63572" w:rsidRDefault="009B3ADF" w:rsidP="00B63572">
      <w:pPr>
        <w:pStyle w:val="Default"/>
        <w:spacing w:line="500" w:lineRule="exact"/>
        <w:ind w:firstLineChars="250" w:firstLine="700"/>
        <w:rPr>
          <w:rFonts w:asciiTheme="minorEastAsia" w:eastAsiaTheme="minorEastAsia" w:hAnsiTheme="minorEastAsia" w:cs="仿宋_GB2312"/>
          <w:sz w:val="28"/>
          <w:szCs w:val="28"/>
        </w:rPr>
      </w:pPr>
      <w:r w:rsidRPr="00B63572">
        <w:rPr>
          <w:rFonts w:asciiTheme="minorEastAsia" w:eastAsiaTheme="minorEastAsia" w:hAnsiTheme="minorEastAsia" w:cs="仿宋_GB2312"/>
          <w:sz w:val="28"/>
          <w:szCs w:val="28"/>
        </w:rPr>
        <w:t>一、部门职责</w:t>
      </w:r>
    </w:p>
    <w:p w:rsidR="009B3ADF" w:rsidRPr="00B63572" w:rsidRDefault="009B3ADF" w:rsidP="00B63572">
      <w:pPr>
        <w:pStyle w:val="Default"/>
        <w:spacing w:line="500" w:lineRule="exact"/>
        <w:ind w:firstLineChars="250" w:firstLine="700"/>
        <w:rPr>
          <w:rFonts w:asciiTheme="minorEastAsia" w:eastAsiaTheme="minorEastAsia" w:hAnsiTheme="minorEastAsia" w:cs="仿宋_GB2312"/>
          <w:sz w:val="28"/>
          <w:szCs w:val="28"/>
        </w:rPr>
      </w:pPr>
      <w:r w:rsidRPr="00B63572">
        <w:rPr>
          <w:rFonts w:asciiTheme="minorEastAsia" w:eastAsiaTheme="minorEastAsia" w:hAnsiTheme="minorEastAsia" w:cs="仿宋_GB2312"/>
          <w:sz w:val="28"/>
          <w:szCs w:val="28"/>
        </w:rPr>
        <w:t>二、机构设置</w:t>
      </w:r>
    </w:p>
    <w:p w:rsidR="009B3ADF" w:rsidRPr="00B63572" w:rsidRDefault="009B3ADF" w:rsidP="00E8683C">
      <w:pPr>
        <w:pStyle w:val="Default"/>
        <w:spacing w:line="500" w:lineRule="exact"/>
        <w:rPr>
          <w:rFonts w:ascii="仿宋_GB2312" w:hAnsi="仿宋_GB2312" w:cs="仿宋_GB2312"/>
          <w:b/>
          <w:sz w:val="28"/>
          <w:szCs w:val="28"/>
        </w:rPr>
      </w:pPr>
      <w:r w:rsidRPr="00B63572">
        <w:rPr>
          <w:rFonts w:hAnsi="仿宋_GB2312" w:hint="eastAsia"/>
          <w:b/>
          <w:sz w:val="28"/>
          <w:szCs w:val="28"/>
        </w:rPr>
        <w:t>第二部分</w:t>
      </w:r>
      <w:r w:rsidRPr="00B63572">
        <w:rPr>
          <w:rFonts w:hAnsi="仿宋_GB2312"/>
          <w:b/>
          <w:sz w:val="28"/>
          <w:szCs w:val="28"/>
        </w:rPr>
        <w:t>20</w:t>
      </w:r>
      <w:r w:rsidR="00A92E9F" w:rsidRPr="00B63572">
        <w:rPr>
          <w:rFonts w:hAnsi="仿宋_GB2312" w:hint="eastAsia"/>
          <w:b/>
          <w:sz w:val="28"/>
          <w:szCs w:val="28"/>
        </w:rPr>
        <w:t>20</w:t>
      </w:r>
      <w:r w:rsidRPr="00B63572">
        <w:rPr>
          <w:rFonts w:hAnsi="仿宋_GB2312" w:hint="eastAsia"/>
          <w:b/>
          <w:sz w:val="28"/>
          <w:szCs w:val="28"/>
        </w:rPr>
        <w:t>年度部门决算表</w:t>
      </w:r>
    </w:p>
    <w:p w:rsidR="009B3ADF" w:rsidRPr="00B63572" w:rsidRDefault="009B3ADF" w:rsidP="00B63572">
      <w:pPr>
        <w:pStyle w:val="Default"/>
        <w:spacing w:line="500" w:lineRule="exact"/>
        <w:ind w:firstLineChars="250" w:firstLine="700"/>
        <w:rPr>
          <w:rFonts w:asciiTheme="minorEastAsia" w:eastAsiaTheme="minorEastAsia" w:hAnsiTheme="minorEastAsia" w:cs="仿宋_GB2312"/>
          <w:sz w:val="28"/>
          <w:szCs w:val="28"/>
        </w:rPr>
      </w:pPr>
      <w:r w:rsidRPr="00B63572">
        <w:rPr>
          <w:rFonts w:asciiTheme="minorEastAsia" w:eastAsiaTheme="minorEastAsia" w:hAnsiTheme="minorEastAsia" w:cs="仿宋_GB2312"/>
          <w:sz w:val="28"/>
          <w:szCs w:val="28"/>
        </w:rPr>
        <w:t>一、收入支出决算总表</w:t>
      </w:r>
    </w:p>
    <w:p w:rsidR="009B3ADF" w:rsidRPr="00B63572" w:rsidRDefault="009B3ADF" w:rsidP="00B63572">
      <w:pPr>
        <w:pStyle w:val="Default"/>
        <w:spacing w:line="500" w:lineRule="exact"/>
        <w:ind w:firstLineChars="250" w:firstLine="700"/>
        <w:rPr>
          <w:rFonts w:asciiTheme="minorEastAsia" w:eastAsiaTheme="minorEastAsia" w:hAnsiTheme="minorEastAsia" w:cs="仿宋_GB2312"/>
          <w:sz w:val="28"/>
          <w:szCs w:val="28"/>
        </w:rPr>
      </w:pPr>
      <w:r w:rsidRPr="00B63572">
        <w:rPr>
          <w:rFonts w:asciiTheme="minorEastAsia" w:eastAsiaTheme="minorEastAsia" w:hAnsiTheme="minorEastAsia" w:cs="仿宋_GB2312"/>
          <w:sz w:val="28"/>
          <w:szCs w:val="28"/>
        </w:rPr>
        <w:t>二、收入决算表</w:t>
      </w:r>
    </w:p>
    <w:p w:rsidR="009B3ADF" w:rsidRPr="00B63572" w:rsidRDefault="009B3ADF" w:rsidP="00B63572">
      <w:pPr>
        <w:pStyle w:val="Default"/>
        <w:spacing w:line="500" w:lineRule="exact"/>
        <w:ind w:firstLineChars="250" w:firstLine="700"/>
        <w:rPr>
          <w:rFonts w:asciiTheme="minorEastAsia" w:eastAsiaTheme="minorEastAsia" w:hAnsiTheme="minorEastAsia" w:cs="仿宋_GB2312"/>
          <w:sz w:val="28"/>
          <w:szCs w:val="28"/>
        </w:rPr>
      </w:pPr>
      <w:r w:rsidRPr="00B63572">
        <w:rPr>
          <w:rFonts w:asciiTheme="minorEastAsia" w:eastAsiaTheme="minorEastAsia" w:hAnsiTheme="minorEastAsia" w:cs="仿宋_GB2312"/>
          <w:sz w:val="28"/>
          <w:szCs w:val="28"/>
        </w:rPr>
        <w:t>三、支出决算表</w:t>
      </w:r>
    </w:p>
    <w:p w:rsidR="009B3ADF" w:rsidRPr="00B63572" w:rsidRDefault="009B3ADF" w:rsidP="00B63572">
      <w:pPr>
        <w:pStyle w:val="Default"/>
        <w:spacing w:line="500" w:lineRule="exact"/>
        <w:ind w:firstLineChars="250" w:firstLine="700"/>
        <w:rPr>
          <w:rFonts w:asciiTheme="minorEastAsia" w:eastAsiaTheme="minorEastAsia" w:hAnsiTheme="minorEastAsia" w:cs="仿宋_GB2312"/>
          <w:sz w:val="28"/>
          <w:szCs w:val="28"/>
        </w:rPr>
      </w:pPr>
      <w:r w:rsidRPr="00B63572">
        <w:rPr>
          <w:rFonts w:asciiTheme="minorEastAsia" w:eastAsiaTheme="minorEastAsia" w:hAnsiTheme="minorEastAsia" w:cs="仿宋_GB2312"/>
          <w:sz w:val="28"/>
          <w:szCs w:val="28"/>
        </w:rPr>
        <w:t>四、财政拨款收入支出决算总表</w:t>
      </w:r>
    </w:p>
    <w:p w:rsidR="009B3ADF" w:rsidRPr="00B63572" w:rsidRDefault="009B3ADF" w:rsidP="00B63572">
      <w:pPr>
        <w:pStyle w:val="Default"/>
        <w:spacing w:line="500" w:lineRule="exact"/>
        <w:ind w:firstLineChars="250" w:firstLine="700"/>
        <w:rPr>
          <w:rFonts w:asciiTheme="minorEastAsia" w:eastAsiaTheme="minorEastAsia" w:hAnsiTheme="minorEastAsia" w:cs="仿宋_GB2312"/>
          <w:sz w:val="28"/>
          <w:szCs w:val="28"/>
        </w:rPr>
      </w:pPr>
      <w:r w:rsidRPr="00B63572">
        <w:rPr>
          <w:rFonts w:asciiTheme="minorEastAsia" w:eastAsiaTheme="minorEastAsia" w:hAnsiTheme="minorEastAsia" w:cs="仿宋_GB2312"/>
          <w:sz w:val="28"/>
          <w:szCs w:val="28"/>
        </w:rPr>
        <w:t>五、一般公共预算财政拨款支出决算表</w:t>
      </w:r>
    </w:p>
    <w:p w:rsidR="009B3ADF" w:rsidRPr="00B63572" w:rsidRDefault="009B3ADF" w:rsidP="00B63572">
      <w:pPr>
        <w:pStyle w:val="Default"/>
        <w:spacing w:line="500" w:lineRule="exact"/>
        <w:ind w:firstLineChars="250" w:firstLine="700"/>
        <w:rPr>
          <w:rFonts w:asciiTheme="minorEastAsia" w:eastAsiaTheme="minorEastAsia" w:hAnsiTheme="minorEastAsia" w:cs="仿宋_GB2312"/>
          <w:sz w:val="28"/>
          <w:szCs w:val="28"/>
        </w:rPr>
      </w:pPr>
      <w:r w:rsidRPr="00B63572">
        <w:rPr>
          <w:rFonts w:asciiTheme="minorEastAsia" w:eastAsiaTheme="minorEastAsia" w:hAnsiTheme="minorEastAsia" w:cs="仿宋_GB2312"/>
          <w:sz w:val="28"/>
          <w:szCs w:val="28"/>
        </w:rPr>
        <w:t>六、一般公共预算财政拨款基本支出决算表</w:t>
      </w:r>
    </w:p>
    <w:p w:rsidR="009B3ADF" w:rsidRPr="00B63572" w:rsidRDefault="009B3ADF" w:rsidP="00B63572">
      <w:pPr>
        <w:pStyle w:val="Default"/>
        <w:spacing w:line="500" w:lineRule="exact"/>
        <w:ind w:firstLineChars="250" w:firstLine="700"/>
        <w:rPr>
          <w:rFonts w:asciiTheme="minorEastAsia" w:eastAsiaTheme="minorEastAsia" w:hAnsiTheme="minorEastAsia" w:cs="仿宋_GB2312"/>
          <w:sz w:val="28"/>
          <w:szCs w:val="28"/>
        </w:rPr>
      </w:pPr>
      <w:r w:rsidRPr="00B63572">
        <w:rPr>
          <w:rFonts w:asciiTheme="minorEastAsia" w:eastAsiaTheme="minorEastAsia" w:hAnsiTheme="minorEastAsia" w:cs="仿宋_GB2312"/>
          <w:sz w:val="28"/>
          <w:szCs w:val="28"/>
        </w:rPr>
        <w:t>七、一般公共预算财政拨款“三公”经费支出决算表</w:t>
      </w:r>
    </w:p>
    <w:p w:rsidR="009B3ADF" w:rsidRPr="00B63572" w:rsidRDefault="009B3ADF" w:rsidP="00B63572">
      <w:pPr>
        <w:pStyle w:val="Default"/>
        <w:spacing w:line="500" w:lineRule="exact"/>
        <w:ind w:firstLineChars="250" w:firstLine="700"/>
        <w:rPr>
          <w:rFonts w:asciiTheme="minorEastAsia" w:eastAsiaTheme="minorEastAsia" w:hAnsiTheme="minorEastAsia" w:cs="仿宋_GB2312"/>
          <w:sz w:val="28"/>
          <w:szCs w:val="28"/>
        </w:rPr>
      </w:pPr>
      <w:r w:rsidRPr="00B63572">
        <w:rPr>
          <w:rFonts w:asciiTheme="minorEastAsia" w:eastAsiaTheme="minorEastAsia" w:hAnsiTheme="minorEastAsia" w:cs="仿宋_GB2312"/>
          <w:sz w:val="28"/>
          <w:szCs w:val="28"/>
        </w:rPr>
        <w:t>八、政府性基金预算财政拨款收入支出决算表</w:t>
      </w:r>
    </w:p>
    <w:p w:rsidR="00A92E9F" w:rsidRPr="00B63572" w:rsidRDefault="00A92E9F" w:rsidP="00B63572">
      <w:pPr>
        <w:pStyle w:val="Default"/>
        <w:spacing w:line="500" w:lineRule="exact"/>
        <w:ind w:firstLineChars="250" w:firstLine="700"/>
        <w:rPr>
          <w:rFonts w:asciiTheme="minorEastAsia" w:eastAsiaTheme="minorEastAsia" w:hAnsiTheme="minorEastAsia" w:cs="仿宋_GB2312"/>
          <w:sz w:val="28"/>
          <w:szCs w:val="28"/>
        </w:rPr>
      </w:pPr>
      <w:r w:rsidRPr="00B63572">
        <w:rPr>
          <w:rFonts w:asciiTheme="minorEastAsia" w:eastAsiaTheme="minorEastAsia" w:hAnsiTheme="minorEastAsia" w:cs="仿宋_GB2312" w:hint="eastAsia"/>
          <w:sz w:val="28"/>
          <w:szCs w:val="28"/>
        </w:rPr>
        <w:t>九、国有资本经营预算财政拨款支出决算表</w:t>
      </w:r>
    </w:p>
    <w:p w:rsidR="009B3ADF" w:rsidRPr="00B63572" w:rsidRDefault="009B3ADF" w:rsidP="00E8683C">
      <w:pPr>
        <w:pStyle w:val="Default"/>
        <w:spacing w:line="500" w:lineRule="exact"/>
        <w:rPr>
          <w:rFonts w:ascii="仿宋_GB2312" w:hAnsi="仿宋_GB2312" w:cs="仿宋_GB2312"/>
          <w:b/>
          <w:sz w:val="28"/>
          <w:szCs w:val="28"/>
        </w:rPr>
      </w:pPr>
      <w:r w:rsidRPr="00B63572">
        <w:rPr>
          <w:rFonts w:hAnsi="仿宋_GB2312" w:hint="eastAsia"/>
          <w:b/>
          <w:sz w:val="28"/>
          <w:szCs w:val="28"/>
        </w:rPr>
        <w:t>第三部分</w:t>
      </w:r>
      <w:r w:rsidRPr="00B63572">
        <w:rPr>
          <w:rFonts w:hAnsi="仿宋_GB2312"/>
          <w:b/>
          <w:sz w:val="28"/>
          <w:szCs w:val="28"/>
        </w:rPr>
        <w:t>20</w:t>
      </w:r>
      <w:r w:rsidR="00A92E9F" w:rsidRPr="00B63572">
        <w:rPr>
          <w:rFonts w:hAnsi="仿宋_GB2312" w:hint="eastAsia"/>
          <w:b/>
          <w:sz w:val="28"/>
          <w:szCs w:val="28"/>
        </w:rPr>
        <w:t>20</w:t>
      </w:r>
      <w:r w:rsidRPr="00B63572">
        <w:rPr>
          <w:rFonts w:hAnsi="仿宋_GB2312" w:hint="eastAsia"/>
          <w:b/>
          <w:sz w:val="28"/>
          <w:szCs w:val="28"/>
        </w:rPr>
        <w:t>年度部门决算情况说明</w:t>
      </w:r>
    </w:p>
    <w:p w:rsidR="009B3ADF" w:rsidRPr="00B63572" w:rsidRDefault="009B3ADF" w:rsidP="00B63572">
      <w:pPr>
        <w:pStyle w:val="Default"/>
        <w:spacing w:line="500" w:lineRule="exact"/>
        <w:ind w:firstLineChars="250" w:firstLine="700"/>
        <w:rPr>
          <w:rFonts w:asciiTheme="minorEastAsia" w:eastAsiaTheme="minorEastAsia" w:hAnsiTheme="minorEastAsia" w:cs="仿宋_GB2312"/>
          <w:sz w:val="28"/>
          <w:szCs w:val="28"/>
        </w:rPr>
      </w:pPr>
      <w:r w:rsidRPr="00B63572">
        <w:rPr>
          <w:rFonts w:asciiTheme="minorEastAsia" w:eastAsiaTheme="minorEastAsia" w:hAnsiTheme="minorEastAsia" w:cs="仿宋_GB2312"/>
          <w:sz w:val="28"/>
          <w:szCs w:val="28"/>
        </w:rPr>
        <w:t>一、收入支出决算总体情况说明</w:t>
      </w:r>
    </w:p>
    <w:p w:rsidR="001A67DB" w:rsidRPr="00B63572" w:rsidRDefault="009B3ADF" w:rsidP="00B63572">
      <w:pPr>
        <w:spacing w:line="500" w:lineRule="exact"/>
        <w:ind w:firstLineChars="250" w:firstLine="700"/>
        <w:jc w:val="left"/>
        <w:rPr>
          <w:rFonts w:ascii="仿宋_GB2312" w:hAnsi="仿宋_GB2312" w:cs="仿宋_GB2312"/>
          <w:sz w:val="28"/>
          <w:szCs w:val="28"/>
        </w:rPr>
      </w:pPr>
      <w:r w:rsidRPr="00B63572">
        <w:rPr>
          <w:rFonts w:ascii="仿宋_GB2312" w:hAnsi="仿宋_GB2312" w:cs="仿宋_GB2312"/>
          <w:sz w:val="28"/>
          <w:szCs w:val="28"/>
        </w:rPr>
        <w:t>二、收入决算情况说明</w:t>
      </w:r>
    </w:p>
    <w:p w:rsidR="009B3ADF" w:rsidRPr="00B63572" w:rsidRDefault="009B3ADF" w:rsidP="00B63572">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sidRPr="00B63572">
        <w:rPr>
          <w:rFonts w:ascii="仿宋_GB2312" w:hAnsi="仿宋_GB2312" w:cs="仿宋_GB2312"/>
          <w:color w:val="000000"/>
          <w:kern w:val="0"/>
          <w:sz w:val="28"/>
          <w:szCs w:val="28"/>
        </w:rPr>
        <w:t>三、支出决算情况说明</w:t>
      </w:r>
    </w:p>
    <w:p w:rsidR="009B3ADF" w:rsidRPr="00B63572" w:rsidRDefault="009B3ADF" w:rsidP="00B63572">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sidRPr="00B63572">
        <w:rPr>
          <w:rFonts w:ascii="仿宋_GB2312" w:hAnsi="仿宋_GB2312" w:cs="仿宋_GB2312"/>
          <w:color w:val="000000"/>
          <w:kern w:val="0"/>
          <w:sz w:val="28"/>
          <w:szCs w:val="28"/>
        </w:rPr>
        <w:t>四、财政拨款收入支出决算总体情况说明</w:t>
      </w:r>
    </w:p>
    <w:p w:rsidR="009B3ADF" w:rsidRPr="00B63572" w:rsidRDefault="009B3ADF" w:rsidP="00B63572">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sidRPr="00B63572">
        <w:rPr>
          <w:rFonts w:ascii="仿宋_GB2312" w:hAnsi="仿宋_GB2312" w:cs="仿宋_GB2312"/>
          <w:color w:val="000000"/>
          <w:kern w:val="0"/>
          <w:sz w:val="28"/>
          <w:szCs w:val="28"/>
        </w:rPr>
        <w:t>五、一般公共预算财政拨款支出决算情况说明</w:t>
      </w:r>
    </w:p>
    <w:p w:rsidR="009B3ADF" w:rsidRPr="00B63572" w:rsidRDefault="009B3ADF" w:rsidP="00B63572">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sidRPr="00B63572">
        <w:rPr>
          <w:rFonts w:ascii="仿宋_GB2312" w:hAnsi="仿宋_GB2312" w:cs="仿宋_GB2312"/>
          <w:color w:val="000000"/>
          <w:kern w:val="0"/>
          <w:sz w:val="28"/>
          <w:szCs w:val="28"/>
        </w:rPr>
        <w:t>六、一般公共预算财政拨款基本支出决算情况说明</w:t>
      </w:r>
    </w:p>
    <w:p w:rsidR="009B3ADF" w:rsidRPr="00B63572" w:rsidRDefault="009B3ADF" w:rsidP="00B63572">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sidRPr="00B63572">
        <w:rPr>
          <w:rFonts w:ascii="仿宋_GB2312" w:hAnsi="仿宋_GB2312" w:cs="仿宋_GB2312"/>
          <w:color w:val="000000"/>
          <w:kern w:val="0"/>
          <w:sz w:val="28"/>
          <w:szCs w:val="28"/>
        </w:rPr>
        <w:t>七、一般公共预算财政拨款三公经费支出决算情况说明</w:t>
      </w:r>
    </w:p>
    <w:p w:rsidR="00265724" w:rsidRPr="00B63572" w:rsidRDefault="00265724" w:rsidP="00B63572">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sidRPr="00B63572">
        <w:rPr>
          <w:rFonts w:ascii="仿宋_GB2312" w:hAnsi="仿宋_GB2312" w:cs="仿宋_GB2312" w:hint="eastAsia"/>
          <w:color w:val="000000"/>
          <w:kern w:val="0"/>
          <w:sz w:val="28"/>
          <w:szCs w:val="28"/>
        </w:rPr>
        <w:t>八</w:t>
      </w:r>
      <w:r w:rsidRPr="00B63572">
        <w:rPr>
          <w:rFonts w:ascii="仿宋_GB2312" w:hAnsi="仿宋_GB2312" w:cs="仿宋_GB2312"/>
          <w:color w:val="000000"/>
          <w:kern w:val="0"/>
          <w:sz w:val="28"/>
          <w:szCs w:val="28"/>
        </w:rPr>
        <w:t>、</w:t>
      </w:r>
      <w:r w:rsidRPr="00B63572">
        <w:rPr>
          <w:rFonts w:ascii="仿宋_GB2312" w:hAnsi="仿宋_GB2312" w:cs="仿宋_GB2312" w:hint="eastAsia"/>
          <w:color w:val="000000"/>
          <w:kern w:val="0"/>
          <w:sz w:val="28"/>
          <w:szCs w:val="28"/>
        </w:rPr>
        <w:t>政府性基金预算收入支出决算情况</w:t>
      </w:r>
    </w:p>
    <w:p w:rsidR="00A92E9F" w:rsidRPr="00B63572" w:rsidRDefault="00265724" w:rsidP="00B63572">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sidRPr="00B63572">
        <w:rPr>
          <w:rFonts w:ascii="仿宋_GB2312" w:hAnsi="仿宋_GB2312" w:cs="仿宋_GB2312" w:hint="eastAsia"/>
          <w:color w:val="000000"/>
          <w:kern w:val="0"/>
          <w:sz w:val="28"/>
          <w:szCs w:val="28"/>
        </w:rPr>
        <w:t>九</w:t>
      </w:r>
      <w:r w:rsidR="009B3ADF" w:rsidRPr="00B63572">
        <w:rPr>
          <w:rFonts w:ascii="仿宋_GB2312" w:hAnsi="仿宋_GB2312" w:cs="仿宋_GB2312"/>
          <w:color w:val="000000"/>
          <w:kern w:val="0"/>
          <w:sz w:val="28"/>
          <w:szCs w:val="28"/>
        </w:rPr>
        <w:t>、</w:t>
      </w:r>
      <w:r w:rsidR="00A92E9F" w:rsidRPr="00B63572">
        <w:rPr>
          <w:rFonts w:ascii="仿宋_GB2312" w:hAnsi="仿宋_GB2312" w:cs="仿宋_GB2312" w:hint="eastAsia"/>
          <w:color w:val="000000"/>
          <w:kern w:val="0"/>
          <w:sz w:val="28"/>
          <w:szCs w:val="28"/>
        </w:rPr>
        <w:t>关于机关运行经费支出说明</w:t>
      </w:r>
    </w:p>
    <w:p w:rsidR="00E8683C" w:rsidRPr="00B63572" w:rsidRDefault="00E8683C" w:rsidP="00B63572">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sidRPr="00B63572">
        <w:rPr>
          <w:rFonts w:ascii="仿宋_GB2312" w:hAnsi="仿宋_GB2312" w:cs="仿宋_GB2312" w:hint="eastAsia"/>
          <w:color w:val="000000"/>
          <w:kern w:val="0"/>
          <w:sz w:val="28"/>
          <w:szCs w:val="28"/>
        </w:rPr>
        <w:t>十、一般性支出情况</w:t>
      </w:r>
    </w:p>
    <w:p w:rsidR="00E8683C" w:rsidRPr="00B63572" w:rsidRDefault="00E8683C" w:rsidP="00B63572">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sidRPr="00B63572">
        <w:rPr>
          <w:rFonts w:ascii="仿宋_GB2312" w:hAnsi="仿宋_GB2312" w:cs="仿宋_GB2312" w:hint="eastAsia"/>
          <w:color w:val="000000"/>
          <w:kern w:val="0"/>
          <w:sz w:val="28"/>
          <w:szCs w:val="28"/>
        </w:rPr>
        <w:t>十一、关于政府采购支出说明</w:t>
      </w:r>
    </w:p>
    <w:p w:rsidR="00E8683C" w:rsidRPr="00202C82" w:rsidRDefault="00E8683C" w:rsidP="00B63572">
      <w:pPr>
        <w:pStyle w:val="Default"/>
        <w:spacing w:line="500" w:lineRule="exact"/>
        <w:ind w:firstLineChars="250" w:firstLine="700"/>
        <w:rPr>
          <w:rFonts w:ascii="仿宋_GB2312" w:eastAsiaTheme="minorEastAsia" w:hAnsi="仿宋_GB2312" w:cs="仿宋_GB2312"/>
          <w:sz w:val="28"/>
          <w:szCs w:val="28"/>
        </w:rPr>
      </w:pPr>
      <w:r w:rsidRPr="00B63572">
        <w:rPr>
          <w:rFonts w:ascii="仿宋_GB2312" w:eastAsiaTheme="minorEastAsia" w:hAnsi="仿宋_GB2312" w:cs="仿宋_GB2312" w:hint="eastAsia"/>
          <w:sz w:val="28"/>
          <w:szCs w:val="28"/>
        </w:rPr>
        <w:t>十二、</w:t>
      </w:r>
      <w:r w:rsidR="00202C82" w:rsidRPr="00202C82">
        <w:rPr>
          <w:rFonts w:ascii="仿宋_GB2312" w:eastAsiaTheme="minorEastAsia" w:hAnsi="仿宋_GB2312" w:cs="仿宋_GB2312" w:hint="eastAsia"/>
          <w:sz w:val="28"/>
          <w:szCs w:val="28"/>
        </w:rPr>
        <w:t>关于国有资产占用情况说明</w:t>
      </w:r>
    </w:p>
    <w:p w:rsidR="00202C82" w:rsidRPr="00B63572" w:rsidRDefault="00202C82" w:rsidP="00202C82">
      <w:pPr>
        <w:pStyle w:val="Default"/>
        <w:spacing w:line="500" w:lineRule="exact"/>
        <w:ind w:firstLineChars="250" w:firstLine="700"/>
        <w:rPr>
          <w:rFonts w:ascii="仿宋_GB2312" w:eastAsiaTheme="minorEastAsia" w:hAnsi="仿宋_GB2312" w:cs="仿宋_GB2312"/>
          <w:sz w:val="28"/>
          <w:szCs w:val="28"/>
        </w:rPr>
      </w:pPr>
      <w:r w:rsidRPr="00202C82">
        <w:rPr>
          <w:rFonts w:ascii="仿宋_GB2312" w:eastAsiaTheme="minorEastAsia" w:hAnsi="仿宋_GB2312" w:cs="仿宋_GB2312" w:hint="eastAsia"/>
          <w:sz w:val="28"/>
          <w:szCs w:val="28"/>
        </w:rPr>
        <w:t>十三、关</w:t>
      </w:r>
      <w:r w:rsidRPr="00FE6269">
        <w:rPr>
          <w:rFonts w:asciiTheme="minorEastAsia" w:eastAsiaTheme="minorEastAsia" w:hAnsiTheme="minorEastAsia" w:cs="仿宋_GB2312" w:hint="eastAsia"/>
          <w:sz w:val="28"/>
          <w:szCs w:val="28"/>
        </w:rPr>
        <w:t>于2020年</w:t>
      </w:r>
      <w:r w:rsidRPr="00202C82">
        <w:rPr>
          <w:rFonts w:ascii="仿宋_GB2312" w:eastAsiaTheme="minorEastAsia" w:hAnsi="仿宋_GB2312" w:cs="仿宋_GB2312" w:hint="eastAsia"/>
          <w:sz w:val="28"/>
          <w:szCs w:val="28"/>
        </w:rPr>
        <w:t>度预算绩效情况的说明</w:t>
      </w:r>
    </w:p>
    <w:p w:rsidR="009B3ADF" w:rsidRPr="00B63572" w:rsidRDefault="009B3ADF" w:rsidP="00E8683C">
      <w:pPr>
        <w:autoSpaceDE w:val="0"/>
        <w:autoSpaceDN w:val="0"/>
        <w:adjustRightInd w:val="0"/>
        <w:spacing w:line="500" w:lineRule="exact"/>
        <w:jc w:val="left"/>
        <w:rPr>
          <w:rFonts w:ascii="黑体" w:eastAsia="黑体" w:hAnsi="黑体" w:cs="黑体"/>
          <w:b/>
          <w:color w:val="000000"/>
          <w:kern w:val="0"/>
          <w:sz w:val="28"/>
          <w:szCs w:val="28"/>
        </w:rPr>
      </w:pPr>
      <w:r w:rsidRPr="00B63572">
        <w:rPr>
          <w:rFonts w:ascii="黑体" w:eastAsia="黑体" w:hAnsi="黑体" w:cs="黑体"/>
          <w:b/>
          <w:color w:val="000000"/>
          <w:kern w:val="0"/>
          <w:sz w:val="28"/>
          <w:szCs w:val="28"/>
        </w:rPr>
        <w:t>第四部分名词解释</w:t>
      </w:r>
    </w:p>
    <w:p w:rsidR="00B63572" w:rsidRPr="00B63572" w:rsidRDefault="00B63572" w:rsidP="00E8683C">
      <w:pPr>
        <w:autoSpaceDE w:val="0"/>
        <w:autoSpaceDN w:val="0"/>
        <w:adjustRightInd w:val="0"/>
        <w:spacing w:line="500" w:lineRule="exact"/>
        <w:jc w:val="left"/>
        <w:rPr>
          <w:rFonts w:ascii="黑体" w:eastAsia="黑体" w:hAnsi="黑体" w:cs="仿宋_GB2312"/>
          <w:b/>
          <w:color w:val="000000"/>
          <w:kern w:val="0"/>
          <w:sz w:val="28"/>
          <w:szCs w:val="28"/>
        </w:rPr>
      </w:pPr>
      <w:r w:rsidRPr="00B63572">
        <w:rPr>
          <w:rFonts w:ascii="黑体" w:eastAsia="黑体" w:hAnsi="黑体" w:cs="黑体" w:hint="eastAsia"/>
          <w:b/>
          <w:color w:val="000000"/>
          <w:kern w:val="0"/>
          <w:sz w:val="28"/>
          <w:szCs w:val="28"/>
        </w:rPr>
        <w:t>第五部分附件</w:t>
      </w:r>
    </w:p>
    <w:p w:rsidR="009B3ADF" w:rsidRDefault="009B3ADF" w:rsidP="009B3ADF">
      <w:pPr>
        <w:jc w:val="center"/>
        <w:rPr>
          <w:sz w:val="72"/>
          <w:szCs w:val="72"/>
        </w:rPr>
      </w:pPr>
    </w:p>
    <w:p w:rsidR="009B3ADF" w:rsidRDefault="009B3ADF" w:rsidP="009B3ADF">
      <w:pPr>
        <w:jc w:val="center"/>
        <w:rPr>
          <w:sz w:val="72"/>
          <w:szCs w:val="72"/>
        </w:rPr>
      </w:pPr>
    </w:p>
    <w:p w:rsidR="009B3ADF" w:rsidRDefault="009B3ADF" w:rsidP="009B3ADF">
      <w:pPr>
        <w:jc w:val="center"/>
        <w:rPr>
          <w:sz w:val="72"/>
          <w:szCs w:val="72"/>
        </w:rPr>
      </w:pPr>
    </w:p>
    <w:p w:rsidR="009B3ADF" w:rsidRDefault="009B3ADF" w:rsidP="009B3ADF">
      <w:pPr>
        <w:jc w:val="center"/>
        <w:rPr>
          <w:sz w:val="72"/>
          <w:szCs w:val="72"/>
        </w:rPr>
      </w:pPr>
    </w:p>
    <w:p w:rsidR="009B3ADF" w:rsidRDefault="009B3ADF" w:rsidP="00E00C7A">
      <w:pPr>
        <w:rPr>
          <w:sz w:val="72"/>
          <w:szCs w:val="72"/>
        </w:rPr>
      </w:pPr>
    </w:p>
    <w:p w:rsidR="00B57C9F" w:rsidRPr="00E00C7A" w:rsidRDefault="009B3ADF" w:rsidP="00E00C7A">
      <w:pPr>
        <w:pStyle w:val="Default"/>
        <w:jc w:val="center"/>
        <w:rPr>
          <w:sz w:val="84"/>
          <w:szCs w:val="84"/>
        </w:rPr>
      </w:pPr>
      <w:r w:rsidRPr="00E00C7A">
        <w:rPr>
          <w:rFonts w:hint="eastAsia"/>
          <w:sz w:val="84"/>
          <w:szCs w:val="84"/>
        </w:rPr>
        <w:t>第一部分</w:t>
      </w:r>
    </w:p>
    <w:p w:rsidR="00B57C9F" w:rsidRPr="00E00C7A" w:rsidRDefault="00B57C9F" w:rsidP="00E00C7A">
      <w:pPr>
        <w:pStyle w:val="Default"/>
        <w:jc w:val="center"/>
        <w:rPr>
          <w:sz w:val="84"/>
          <w:szCs w:val="84"/>
        </w:rPr>
      </w:pPr>
    </w:p>
    <w:p w:rsidR="009B3ADF" w:rsidRPr="00E00C7A" w:rsidRDefault="00B64624" w:rsidP="00E00C7A">
      <w:pPr>
        <w:pStyle w:val="Default"/>
        <w:jc w:val="center"/>
        <w:rPr>
          <w:sz w:val="84"/>
          <w:szCs w:val="84"/>
        </w:rPr>
      </w:pPr>
      <w:r>
        <w:rPr>
          <w:rFonts w:hint="eastAsia"/>
          <w:sz w:val="84"/>
          <w:szCs w:val="84"/>
        </w:rPr>
        <w:t>鹤城区退役军人事务局</w:t>
      </w:r>
      <w:r w:rsidR="005E2CFB" w:rsidRPr="00E00C7A">
        <w:rPr>
          <w:rFonts w:hint="eastAsia"/>
          <w:sz w:val="84"/>
          <w:szCs w:val="84"/>
        </w:rPr>
        <w:t>单位</w:t>
      </w:r>
      <w:r w:rsidR="009B3ADF" w:rsidRPr="00E00C7A">
        <w:rPr>
          <w:rFonts w:hint="eastAsia"/>
          <w:sz w:val="84"/>
          <w:szCs w:val="84"/>
        </w:rPr>
        <w:t>概况</w:t>
      </w:r>
    </w:p>
    <w:p w:rsidR="009B3ADF" w:rsidRDefault="009B3ADF" w:rsidP="009B3ADF">
      <w:pPr>
        <w:jc w:val="center"/>
        <w:rPr>
          <w:sz w:val="72"/>
          <w:szCs w:val="72"/>
        </w:rPr>
      </w:pPr>
    </w:p>
    <w:p w:rsidR="009B3ADF" w:rsidRDefault="009B3ADF" w:rsidP="009B3ADF">
      <w:pPr>
        <w:jc w:val="center"/>
        <w:rPr>
          <w:sz w:val="72"/>
          <w:szCs w:val="72"/>
        </w:rPr>
      </w:pPr>
    </w:p>
    <w:p w:rsidR="009B3ADF" w:rsidRDefault="009B3ADF" w:rsidP="009B3ADF">
      <w:pPr>
        <w:jc w:val="center"/>
        <w:rPr>
          <w:sz w:val="72"/>
          <w:szCs w:val="72"/>
        </w:rPr>
      </w:pPr>
    </w:p>
    <w:p w:rsidR="009B3ADF" w:rsidRDefault="009B3ADF" w:rsidP="009B3ADF">
      <w:pPr>
        <w:jc w:val="center"/>
        <w:rPr>
          <w:sz w:val="72"/>
          <w:szCs w:val="72"/>
        </w:rPr>
      </w:pPr>
    </w:p>
    <w:p w:rsidR="00B57C9F" w:rsidRDefault="00B57C9F" w:rsidP="009B3ADF">
      <w:pPr>
        <w:jc w:val="center"/>
        <w:rPr>
          <w:sz w:val="72"/>
          <w:szCs w:val="72"/>
        </w:rPr>
      </w:pPr>
    </w:p>
    <w:p w:rsidR="00B57C9F" w:rsidRDefault="00B57C9F" w:rsidP="00B57C9F">
      <w:pPr>
        <w:pStyle w:val="a5"/>
        <w:ind w:left="720" w:firstLineChars="0" w:firstLine="0"/>
        <w:jc w:val="left"/>
        <w:rPr>
          <w:rFonts w:ascii="黑体" w:eastAsia="黑体" w:hAnsi="黑体"/>
          <w:sz w:val="32"/>
          <w:szCs w:val="32"/>
        </w:rPr>
      </w:pPr>
    </w:p>
    <w:p w:rsidR="0032192B" w:rsidRDefault="0032192B" w:rsidP="00B57C9F">
      <w:pPr>
        <w:pStyle w:val="a5"/>
        <w:ind w:left="720" w:firstLineChars="0" w:firstLine="0"/>
        <w:jc w:val="left"/>
        <w:rPr>
          <w:rFonts w:ascii="黑体" w:eastAsia="黑体" w:hAnsi="黑体"/>
          <w:sz w:val="32"/>
          <w:szCs w:val="32"/>
        </w:rPr>
      </w:pPr>
    </w:p>
    <w:p w:rsidR="0032192B" w:rsidRDefault="0032192B" w:rsidP="00B57C9F">
      <w:pPr>
        <w:pStyle w:val="a5"/>
        <w:ind w:left="720" w:firstLineChars="0" w:firstLine="0"/>
        <w:jc w:val="left"/>
        <w:rPr>
          <w:rFonts w:ascii="黑体" w:eastAsia="黑体" w:hAnsi="黑体"/>
          <w:sz w:val="32"/>
          <w:szCs w:val="32"/>
        </w:rPr>
      </w:pPr>
    </w:p>
    <w:p w:rsidR="009B3ADF" w:rsidRPr="00B57C9F" w:rsidRDefault="009B3ADF" w:rsidP="00B57C9F">
      <w:pPr>
        <w:pStyle w:val="a5"/>
        <w:numPr>
          <w:ilvl w:val="0"/>
          <w:numId w:val="4"/>
        </w:numPr>
        <w:ind w:firstLineChars="0"/>
        <w:jc w:val="left"/>
        <w:rPr>
          <w:rFonts w:ascii="黑体" w:eastAsia="黑体" w:hAnsi="黑体"/>
          <w:sz w:val="32"/>
          <w:szCs w:val="32"/>
        </w:rPr>
      </w:pPr>
      <w:r w:rsidRPr="00B57C9F">
        <w:rPr>
          <w:rFonts w:ascii="黑体" w:eastAsia="黑体" w:hAnsi="黑体"/>
          <w:sz w:val="32"/>
          <w:szCs w:val="32"/>
        </w:rPr>
        <w:t>部门职责</w:t>
      </w:r>
    </w:p>
    <w:p w:rsidR="00B57C9F" w:rsidRPr="00B64624" w:rsidRDefault="009B3ADF" w:rsidP="00B64624">
      <w:pPr>
        <w:ind w:firstLineChars="200" w:firstLine="640"/>
        <w:jc w:val="left"/>
        <w:rPr>
          <w:rFonts w:ascii="宋体"/>
          <w:sz w:val="32"/>
          <w:szCs w:val="32"/>
        </w:rPr>
      </w:pPr>
      <w:r>
        <w:rPr>
          <w:rFonts w:asciiTheme="minorEastAsia" w:hAnsiTheme="minorEastAsia" w:hint="eastAsia"/>
          <w:sz w:val="32"/>
          <w:szCs w:val="32"/>
        </w:rPr>
        <w:t>（一）</w:t>
      </w:r>
      <w:r w:rsidR="00B64624">
        <w:rPr>
          <w:rFonts w:ascii="宋体" w:hint="eastAsia"/>
          <w:sz w:val="32"/>
          <w:szCs w:val="32"/>
        </w:rPr>
        <w:t>区退役军人事务局贯彻落实中央关于退役军人事务工作的方针政策和决策部署，在履行职责过程中坚持和加强党对退役军人事务工作的集中统一领导。</w:t>
      </w:r>
    </w:p>
    <w:p w:rsidR="00B57C9F" w:rsidRPr="00B57C9F" w:rsidRDefault="00B57C9F" w:rsidP="00B57C9F">
      <w:pPr>
        <w:widowControl/>
        <w:spacing w:line="600" w:lineRule="exact"/>
        <w:rPr>
          <w:rFonts w:ascii="黑体" w:eastAsia="黑体" w:hAnsi="黑体"/>
          <w:bCs/>
          <w:kern w:val="0"/>
          <w:sz w:val="32"/>
          <w:szCs w:val="32"/>
        </w:rPr>
      </w:pPr>
      <w:r w:rsidRPr="00B57C9F">
        <w:rPr>
          <w:rFonts w:ascii="黑体" w:eastAsia="黑体" w:hAnsi="黑体" w:hint="eastAsia"/>
          <w:bCs/>
          <w:kern w:val="0"/>
          <w:sz w:val="32"/>
          <w:szCs w:val="32"/>
        </w:rPr>
        <w:t>二、机构设置及决算单位构成</w:t>
      </w:r>
    </w:p>
    <w:p w:rsidR="00B64624" w:rsidRDefault="00B57C9F" w:rsidP="00B64624">
      <w:pPr>
        <w:widowControl/>
        <w:spacing w:line="600" w:lineRule="exact"/>
        <w:ind w:firstLineChars="200" w:firstLine="640"/>
        <w:rPr>
          <w:rFonts w:ascii="宋体"/>
          <w:bCs/>
          <w:kern w:val="0"/>
          <w:sz w:val="32"/>
          <w:szCs w:val="32"/>
        </w:rPr>
      </w:pPr>
      <w:r w:rsidRPr="00B57C9F">
        <w:rPr>
          <w:rFonts w:asciiTheme="minorEastAsia" w:hAnsiTheme="minorEastAsia" w:hint="eastAsia"/>
          <w:bCs/>
          <w:kern w:val="0"/>
          <w:sz w:val="32"/>
          <w:szCs w:val="32"/>
        </w:rPr>
        <w:t>（一）内设机构设置。</w:t>
      </w:r>
      <w:r w:rsidR="00B64624">
        <w:rPr>
          <w:rFonts w:ascii="宋体" w:hint="eastAsia"/>
          <w:bCs/>
          <w:kern w:val="0"/>
          <w:sz w:val="32"/>
          <w:szCs w:val="32"/>
        </w:rPr>
        <w:t>退役军人事务局</w:t>
      </w:r>
      <w:r w:rsidR="00B64624" w:rsidRPr="00B57C9F">
        <w:rPr>
          <w:rFonts w:ascii="宋体" w:hAnsi="宋体" w:hint="eastAsia"/>
          <w:bCs/>
          <w:kern w:val="0"/>
          <w:sz w:val="32"/>
          <w:szCs w:val="32"/>
        </w:rPr>
        <w:t>内设机构包括：</w:t>
      </w:r>
      <w:r w:rsidR="00B64624">
        <w:rPr>
          <w:rFonts w:ascii="宋体" w:hint="eastAsia"/>
          <w:bCs/>
          <w:kern w:val="0"/>
          <w:sz w:val="32"/>
          <w:szCs w:val="32"/>
        </w:rPr>
        <w:t>办公室、移交安置股、拥军优抚股、退役军人服务中心、军队离退休干部服务站、光荣院。</w:t>
      </w:r>
    </w:p>
    <w:p w:rsidR="00B64624" w:rsidRPr="00B57C9F" w:rsidRDefault="00B57C9F" w:rsidP="00B64624">
      <w:pPr>
        <w:widowControl/>
        <w:spacing w:line="600" w:lineRule="exact"/>
        <w:ind w:firstLineChars="200" w:firstLine="640"/>
        <w:rPr>
          <w:rFonts w:ascii="宋体"/>
          <w:bCs/>
          <w:kern w:val="0"/>
          <w:sz w:val="32"/>
          <w:szCs w:val="32"/>
        </w:rPr>
      </w:pPr>
      <w:r w:rsidRPr="00B57C9F">
        <w:rPr>
          <w:rFonts w:asciiTheme="minorEastAsia" w:hAnsiTheme="minorEastAsia" w:hint="eastAsia"/>
          <w:bCs/>
          <w:kern w:val="0"/>
          <w:sz w:val="32"/>
          <w:szCs w:val="32"/>
        </w:rPr>
        <w:t>（二）决算单位构成。</w:t>
      </w:r>
      <w:r w:rsidR="00B64624">
        <w:rPr>
          <w:rFonts w:ascii="宋体" w:hint="eastAsia"/>
          <w:bCs/>
          <w:kern w:val="0"/>
          <w:sz w:val="32"/>
          <w:szCs w:val="32"/>
        </w:rPr>
        <w:t>退役军人事务局</w:t>
      </w:r>
      <w:r w:rsidR="00B64624" w:rsidRPr="00B57C9F">
        <w:rPr>
          <w:rFonts w:ascii="宋体" w:hAnsi="宋体"/>
          <w:bCs/>
          <w:kern w:val="0"/>
          <w:sz w:val="32"/>
          <w:szCs w:val="32"/>
        </w:rPr>
        <w:t>2</w:t>
      </w:r>
      <w:r w:rsidR="00B64624">
        <w:rPr>
          <w:rFonts w:ascii="宋体" w:hAnsi="宋体" w:hint="eastAsia"/>
          <w:bCs/>
          <w:kern w:val="0"/>
          <w:sz w:val="32"/>
          <w:szCs w:val="32"/>
        </w:rPr>
        <w:t>020</w:t>
      </w:r>
      <w:r w:rsidR="00B64624" w:rsidRPr="00B57C9F">
        <w:rPr>
          <w:rFonts w:ascii="宋体" w:hAnsi="宋体" w:hint="eastAsia"/>
          <w:bCs/>
          <w:kern w:val="0"/>
          <w:sz w:val="32"/>
          <w:szCs w:val="32"/>
        </w:rPr>
        <w:t>年部门决算汇总公开单位构成包括：</w:t>
      </w:r>
      <w:r w:rsidR="00B64624">
        <w:rPr>
          <w:rFonts w:ascii="宋体" w:hint="eastAsia"/>
          <w:bCs/>
          <w:kern w:val="0"/>
          <w:sz w:val="32"/>
          <w:szCs w:val="32"/>
        </w:rPr>
        <w:t>退役军人事务局</w:t>
      </w:r>
      <w:r w:rsidR="00B64624" w:rsidRPr="00B57C9F">
        <w:rPr>
          <w:rFonts w:ascii="宋体" w:hAnsi="宋体" w:hint="eastAsia"/>
          <w:bCs/>
          <w:kern w:val="0"/>
          <w:sz w:val="32"/>
          <w:szCs w:val="32"/>
        </w:rPr>
        <w:t>本级以及</w:t>
      </w:r>
      <w:r w:rsidR="00B64624">
        <w:rPr>
          <w:rFonts w:ascii="宋体" w:hint="eastAsia"/>
          <w:bCs/>
          <w:kern w:val="0"/>
          <w:sz w:val="32"/>
          <w:szCs w:val="32"/>
        </w:rPr>
        <w:t>和所属二级单位预算在内。</w:t>
      </w:r>
    </w:p>
    <w:p w:rsidR="00B57C9F" w:rsidRPr="00B64624" w:rsidRDefault="00B57C9F" w:rsidP="00B64624">
      <w:pPr>
        <w:widowControl/>
        <w:spacing w:line="600" w:lineRule="exact"/>
        <w:rPr>
          <w:rFonts w:ascii="仿宋_GB2312" w:eastAsia="仿宋_GB2312" w:hAnsiTheme="minorEastAsia"/>
          <w:sz w:val="28"/>
          <w:szCs w:val="32"/>
        </w:rPr>
      </w:pPr>
    </w:p>
    <w:p w:rsidR="009B3ADF" w:rsidRDefault="009B3ADF" w:rsidP="009B3ADF">
      <w:pPr>
        <w:jc w:val="center"/>
        <w:rPr>
          <w:rFonts w:ascii="黑体" w:eastAsia="黑体" w:hAnsi="黑体"/>
          <w:sz w:val="28"/>
          <w:szCs w:val="28"/>
        </w:rPr>
      </w:pPr>
    </w:p>
    <w:p w:rsidR="00B57C9F" w:rsidRDefault="00B57C9F" w:rsidP="009B3ADF">
      <w:pPr>
        <w:jc w:val="center"/>
        <w:rPr>
          <w:rFonts w:ascii="黑体" w:eastAsia="黑体" w:hAnsi="黑体"/>
          <w:sz w:val="28"/>
          <w:szCs w:val="28"/>
        </w:rPr>
      </w:pPr>
    </w:p>
    <w:p w:rsidR="00B57C9F" w:rsidRDefault="00B57C9F" w:rsidP="009B3ADF">
      <w:pPr>
        <w:jc w:val="center"/>
        <w:rPr>
          <w:rFonts w:ascii="黑体" w:eastAsia="黑体" w:hAnsi="黑体"/>
          <w:sz w:val="28"/>
          <w:szCs w:val="28"/>
        </w:rPr>
      </w:pPr>
    </w:p>
    <w:p w:rsidR="00B57C9F" w:rsidRDefault="00B57C9F" w:rsidP="009B3ADF">
      <w:pPr>
        <w:jc w:val="center"/>
        <w:rPr>
          <w:rFonts w:ascii="黑体" w:eastAsia="黑体" w:hAnsi="黑体"/>
          <w:sz w:val="28"/>
          <w:szCs w:val="28"/>
        </w:rPr>
      </w:pPr>
    </w:p>
    <w:p w:rsidR="00B57C9F" w:rsidRDefault="00B57C9F" w:rsidP="009B3ADF">
      <w:pPr>
        <w:jc w:val="center"/>
        <w:rPr>
          <w:rFonts w:ascii="黑体" w:eastAsia="黑体" w:hAnsi="黑体"/>
          <w:sz w:val="28"/>
          <w:szCs w:val="28"/>
        </w:rPr>
      </w:pPr>
    </w:p>
    <w:p w:rsidR="00B57C9F" w:rsidRDefault="00B57C9F" w:rsidP="009B3ADF">
      <w:pPr>
        <w:jc w:val="center"/>
        <w:rPr>
          <w:rFonts w:ascii="黑体" w:eastAsia="黑体" w:hAnsi="黑体"/>
          <w:sz w:val="28"/>
          <w:szCs w:val="28"/>
        </w:rPr>
      </w:pPr>
    </w:p>
    <w:p w:rsidR="00B57C9F" w:rsidRDefault="00B57C9F" w:rsidP="009B3ADF">
      <w:pPr>
        <w:jc w:val="center"/>
        <w:rPr>
          <w:rFonts w:ascii="黑体" w:eastAsia="黑体" w:hAnsi="黑体"/>
          <w:sz w:val="28"/>
          <w:szCs w:val="28"/>
        </w:rPr>
      </w:pPr>
    </w:p>
    <w:p w:rsidR="00B57C9F" w:rsidRDefault="00B57C9F" w:rsidP="009B3ADF">
      <w:pPr>
        <w:jc w:val="center"/>
        <w:rPr>
          <w:rFonts w:ascii="黑体" w:eastAsia="黑体" w:hAnsi="黑体"/>
          <w:sz w:val="28"/>
          <w:szCs w:val="28"/>
        </w:rPr>
      </w:pPr>
    </w:p>
    <w:p w:rsidR="00B57C9F" w:rsidRDefault="00B57C9F" w:rsidP="009B3ADF">
      <w:pPr>
        <w:jc w:val="center"/>
        <w:rPr>
          <w:rFonts w:ascii="黑体" w:eastAsia="黑体" w:hAnsi="黑体"/>
          <w:sz w:val="28"/>
          <w:szCs w:val="28"/>
        </w:rPr>
      </w:pPr>
    </w:p>
    <w:p w:rsidR="00B57C9F" w:rsidRDefault="00B57C9F" w:rsidP="009B3ADF">
      <w:pPr>
        <w:jc w:val="center"/>
        <w:rPr>
          <w:rFonts w:ascii="黑体" w:eastAsia="黑体" w:hAnsi="黑体"/>
          <w:sz w:val="28"/>
          <w:szCs w:val="28"/>
        </w:rPr>
      </w:pPr>
    </w:p>
    <w:p w:rsidR="00B57C9F" w:rsidRDefault="00B57C9F" w:rsidP="009B3ADF">
      <w:pPr>
        <w:jc w:val="center"/>
        <w:rPr>
          <w:rFonts w:ascii="黑体" w:eastAsia="黑体" w:hAnsi="黑体"/>
          <w:sz w:val="28"/>
          <w:szCs w:val="28"/>
        </w:rPr>
      </w:pPr>
    </w:p>
    <w:p w:rsidR="00B57C9F" w:rsidRDefault="00B57C9F" w:rsidP="009B3ADF">
      <w:pPr>
        <w:jc w:val="center"/>
        <w:rPr>
          <w:rFonts w:ascii="黑体" w:eastAsia="黑体" w:hAnsi="黑体"/>
          <w:sz w:val="28"/>
          <w:szCs w:val="28"/>
        </w:rPr>
      </w:pPr>
    </w:p>
    <w:p w:rsidR="00B57C9F" w:rsidRDefault="00B57C9F" w:rsidP="009B3ADF">
      <w:pPr>
        <w:jc w:val="center"/>
        <w:rPr>
          <w:sz w:val="72"/>
          <w:szCs w:val="72"/>
        </w:rPr>
      </w:pPr>
    </w:p>
    <w:p w:rsidR="00B57C9F" w:rsidRDefault="00B57C9F" w:rsidP="009B3ADF">
      <w:pPr>
        <w:jc w:val="center"/>
        <w:rPr>
          <w:sz w:val="72"/>
          <w:szCs w:val="72"/>
        </w:rPr>
      </w:pPr>
    </w:p>
    <w:p w:rsidR="00B57C9F" w:rsidRDefault="00B57C9F" w:rsidP="009B3ADF">
      <w:pPr>
        <w:jc w:val="center"/>
        <w:rPr>
          <w:sz w:val="72"/>
          <w:szCs w:val="72"/>
        </w:rPr>
      </w:pPr>
    </w:p>
    <w:p w:rsidR="00B57C9F" w:rsidRDefault="00B57C9F" w:rsidP="009B3ADF">
      <w:pPr>
        <w:jc w:val="center"/>
        <w:rPr>
          <w:sz w:val="72"/>
          <w:szCs w:val="72"/>
        </w:rPr>
      </w:pPr>
    </w:p>
    <w:p w:rsidR="00B57C9F" w:rsidRDefault="00B57C9F" w:rsidP="009B3ADF">
      <w:pPr>
        <w:jc w:val="center"/>
        <w:rPr>
          <w:sz w:val="72"/>
          <w:szCs w:val="72"/>
        </w:rPr>
      </w:pPr>
    </w:p>
    <w:p w:rsidR="00B57C9F" w:rsidRDefault="00B57C9F" w:rsidP="009B3ADF">
      <w:pPr>
        <w:jc w:val="center"/>
        <w:rPr>
          <w:sz w:val="72"/>
          <w:szCs w:val="72"/>
        </w:rPr>
      </w:pPr>
      <w:r>
        <w:rPr>
          <w:rFonts w:hint="eastAsia"/>
          <w:sz w:val="72"/>
          <w:szCs w:val="72"/>
        </w:rPr>
        <w:t>第二部分</w:t>
      </w:r>
    </w:p>
    <w:p w:rsidR="00B57C9F" w:rsidRDefault="00B57C9F" w:rsidP="009B3ADF">
      <w:pPr>
        <w:jc w:val="center"/>
        <w:rPr>
          <w:sz w:val="72"/>
          <w:szCs w:val="72"/>
        </w:rPr>
      </w:pPr>
    </w:p>
    <w:p w:rsidR="00B57C9F" w:rsidRDefault="00B57C9F" w:rsidP="009B3ADF">
      <w:pPr>
        <w:jc w:val="center"/>
        <w:rPr>
          <w:sz w:val="72"/>
          <w:szCs w:val="72"/>
        </w:rPr>
      </w:pPr>
      <w:r w:rsidRPr="00B57C9F">
        <w:rPr>
          <w:rFonts w:hint="eastAsia"/>
          <w:sz w:val="72"/>
          <w:szCs w:val="72"/>
        </w:rPr>
        <w:t>部门决算表</w:t>
      </w:r>
      <w:r w:rsidR="00712D99">
        <w:rPr>
          <w:sz w:val="72"/>
          <w:szCs w:val="72"/>
        </w:rPr>
        <w:br/>
      </w:r>
      <w:r w:rsidR="00712D99">
        <w:rPr>
          <w:rFonts w:hint="eastAsia"/>
          <w:sz w:val="72"/>
          <w:szCs w:val="72"/>
        </w:rPr>
        <w:t>（表格见附件）</w:t>
      </w:r>
    </w:p>
    <w:p w:rsidR="00B57C9F" w:rsidRDefault="00B57C9F" w:rsidP="009B3ADF">
      <w:pPr>
        <w:jc w:val="center"/>
        <w:rPr>
          <w:sz w:val="72"/>
          <w:szCs w:val="72"/>
        </w:rPr>
      </w:pPr>
    </w:p>
    <w:p w:rsidR="00B57C9F" w:rsidRDefault="00B57C9F" w:rsidP="009B3ADF">
      <w:pPr>
        <w:jc w:val="center"/>
        <w:rPr>
          <w:sz w:val="72"/>
          <w:szCs w:val="72"/>
        </w:rPr>
      </w:pPr>
    </w:p>
    <w:p w:rsidR="00B57C9F" w:rsidRDefault="00B57C9F" w:rsidP="009B3ADF">
      <w:pPr>
        <w:jc w:val="center"/>
        <w:rPr>
          <w:sz w:val="72"/>
          <w:szCs w:val="72"/>
        </w:rPr>
      </w:pPr>
    </w:p>
    <w:p w:rsidR="00B57C9F" w:rsidRDefault="00B57C9F" w:rsidP="009B3ADF">
      <w:pPr>
        <w:jc w:val="center"/>
        <w:rPr>
          <w:sz w:val="72"/>
          <w:szCs w:val="72"/>
        </w:rPr>
      </w:pPr>
    </w:p>
    <w:p w:rsidR="00B57C9F" w:rsidRDefault="00B57C9F" w:rsidP="009B3ADF">
      <w:pPr>
        <w:jc w:val="center"/>
        <w:rPr>
          <w:sz w:val="72"/>
          <w:szCs w:val="72"/>
        </w:rPr>
      </w:pPr>
    </w:p>
    <w:p w:rsidR="00B57C9F" w:rsidRDefault="00B57C9F" w:rsidP="009B3ADF">
      <w:pPr>
        <w:jc w:val="center"/>
        <w:rPr>
          <w:sz w:val="72"/>
          <w:szCs w:val="72"/>
        </w:rPr>
      </w:pPr>
    </w:p>
    <w:p w:rsidR="00B57C9F" w:rsidRDefault="00B57C9F" w:rsidP="00B57C9F">
      <w:pPr>
        <w:jc w:val="left"/>
        <w:rPr>
          <w:sz w:val="32"/>
          <w:szCs w:val="32"/>
        </w:rPr>
      </w:pPr>
    </w:p>
    <w:p w:rsidR="006A351B" w:rsidRDefault="006A351B" w:rsidP="00B57C9F">
      <w:pPr>
        <w:jc w:val="left"/>
        <w:rPr>
          <w:rFonts w:asciiTheme="minorEastAsia" w:hAnsiTheme="minorEastAsia"/>
          <w:sz w:val="32"/>
          <w:szCs w:val="32"/>
        </w:rPr>
        <w:sectPr w:rsidR="006A351B" w:rsidSect="0032192B">
          <w:pgSz w:w="11906" w:h="16838"/>
          <w:pgMar w:top="720" w:right="720" w:bottom="720" w:left="720" w:header="851" w:footer="992" w:gutter="0"/>
          <w:cols w:space="425"/>
          <w:docGrid w:type="lines" w:linePitch="312"/>
        </w:sectPr>
      </w:pPr>
    </w:p>
    <w:p w:rsidR="00DD5FE9" w:rsidRDefault="00DD5FE9" w:rsidP="00DD5FE9">
      <w:pPr>
        <w:pStyle w:val="Default"/>
        <w:rPr>
          <w:sz w:val="72"/>
          <w:szCs w:val="72"/>
        </w:rPr>
      </w:pPr>
    </w:p>
    <w:p w:rsidR="00DD5FE9" w:rsidRDefault="00DD5FE9" w:rsidP="00DD5FE9">
      <w:pPr>
        <w:pStyle w:val="Default"/>
        <w:rPr>
          <w:sz w:val="72"/>
          <w:szCs w:val="72"/>
        </w:rPr>
      </w:pPr>
    </w:p>
    <w:p w:rsidR="00DD5FE9" w:rsidRDefault="00DD5FE9" w:rsidP="00DD5FE9">
      <w:pPr>
        <w:pStyle w:val="Default"/>
        <w:rPr>
          <w:sz w:val="72"/>
          <w:szCs w:val="72"/>
        </w:rPr>
      </w:pPr>
    </w:p>
    <w:p w:rsidR="00DD5FE9" w:rsidRDefault="00DD5FE9" w:rsidP="00DD5FE9">
      <w:pPr>
        <w:pStyle w:val="Default"/>
        <w:rPr>
          <w:sz w:val="72"/>
          <w:szCs w:val="72"/>
        </w:rPr>
      </w:pPr>
    </w:p>
    <w:p w:rsidR="00DD5FE9" w:rsidRDefault="00DD5FE9" w:rsidP="00DD5FE9">
      <w:pPr>
        <w:pStyle w:val="Default"/>
        <w:jc w:val="center"/>
        <w:rPr>
          <w:sz w:val="72"/>
          <w:szCs w:val="72"/>
        </w:rPr>
      </w:pPr>
    </w:p>
    <w:p w:rsidR="00DD5FE9" w:rsidRDefault="00DD5FE9" w:rsidP="00DD5FE9">
      <w:pPr>
        <w:pStyle w:val="Default"/>
        <w:jc w:val="center"/>
        <w:rPr>
          <w:sz w:val="72"/>
          <w:szCs w:val="72"/>
        </w:rPr>
      </w:pPr>
    </w:p>
    <w:p w:rsidR="00DD5FE9" w:rsidRDefault="00DD5FE9" w:rsidP="00DD5FE9">
      <w:pPr>
        <w:pStyle w:val="Default"/>
        <w:jc w:val="center"/>
        <w:rPr>
          <w:sz w:val="72"/>
          <w:szCs w:val="72"/>
        </w:rPr>
      </w:pPr>
      <w:r>
        <w:rPr>
          <w:rFonts w:hint="eastAsia"/>
          <w:sz w:val="72"/>
          <w:szCs w:val="72"/>
        </w:rPr>
        <w:t>第三部分</w:t>
      </w:r>
    </w:p>
    <w:p w:rsidR="00DD5FE9" w:rsidRDefault="00DD5FE9" w:rsidP="00DD5FE9">
      <w:pPr>
        <w:pStyle w:val="Default"/>
        <w:jc w:val="center"/>
        <w:rPr>
          <w:sz w:val="70"/>
          <w:szCs w:val="70"/>
        </w:rPr>
      </w:pPr>
    </w:p>
    <w:p w:rsidR="00DD5FE9" w:rsidRDefault="00DD5FE9" w:rsidP="00DD5FE9">
      <w:pPr>
        <w:pStyle w:val="Default"/>
        <w:jc w:val="center"/>
        <w:rPr>
          <w:sz w:val="70"/>
          <w:szCs w:val="70"/>
        </w:rPr>
      </w:pPr>
      <w:r>
        <w:rPr>
          <w:sz w:val="70"/>
          <w:szCs w:val="70"/>
        </w:rPr>
        <w:t>20</w:t>
      </w:r>
      <w:r w:rsidR="00103957">
        <w:rPr>
          <w:rFonts w:hint="eastAsia"/>
          <w:sz w:val="70"/>
          <w:szCs w:val="70"/>
        </w:rPr>
        <w:t>20</w:t>
      </w:r>
      <w:r>
        <w:rPr>
          <w:rFonts w:hint="eastAsia"/>
          <w:sz w:val="70"/>
          <w:szCs w:val="70"/>
        </w:rPr>
        <w:t>年度部门决算情况说明</w:t>
      </w:r>
    </w:p>
    <w:p w:rsidR="00DD5FE9" w:rsidRDefault="00DD5FE9">
      <w:pPr>
        <w:widowControl/>
        <w:jc w:val="left"/>
        <w:rPr>
          <w:rFonts w:ascii="黑体" w:eastAsia="黑体" w:cs="黑体"/>
          <w:color w:val="000000"/>
          <w:kern w:val="0"/>
          <w:sz w:val="70"/>
          <w:szCs w:val="70"/>
        </w:rPr>
      </w:pPr>
      <w:r>
        <w:rPr>
          <w:sz w:val="70"/>
          <w:szCs w:val="70"/>
        </w:rPr>
        <w:br w:type="page"/>
      </w:r>
    </w:p>
    <w:p w:rsidR="00DD5FE9" w:rsidRDefault="00DD5FE9" w:rsidP="00DD5FE9">
      <w:pPr>
        <w:pStyle w:val="Default"/>
        <w:rPr>
          <w:rFonts w:asciiTheme="minorEastAsia" w:eastAsiaTheme="minorEastAsia" w:hAnsiTheme="minorEastAsia"/>
          <w:sz w:val="32"/>
          <w:szCs w:val="32"/>
        </w:rPr>
      </w:pPr>
    </w:p>
    <w:p w:rsidR="00DD5FE9" w:rsidRPr="00CE04C3" w:rsidRDefault="00DD5FE9" w:rsidP="00876062">
      <w:pPr>
        <w:pStyle w:val="Default"/>
        <w:ind w:firstLineChars="200" w:firstLine="643"/>
        <w:rPr>
          <w:rFonts w:hAnsi="黑体"/>
          <w:b/>
          <w:sz w:val="32"/>
          <w:szCs w:val="32"/>
        </w:rPr>
      </w:pPr>
      <w:r w:rsidRPr="00CE04C3">
        <w:rPr>
          <w:rFonts w:hAnsi="黑体" w:hint="eastAsia"/>
          <w:b/>
          <w:sz w:val="32"/>
          <w:szCs w:val="32"/>
        </w:rPr>
        <w:t>一、收入支出决算总体情况说明</w:t>
      </w:r>
    </w:p>
    <w:p w:rsidR="00DD5FE9" w:rsidRDefault="00DD5FE9" w:rsidP="00DD5FE9">
      <w:pPr>
        <w:pStyle w:val="Default"/>
        <w:ind w:firstLineChars="200" w:firstLine="640"/>
        <w:rPr>
          <w:rFonts w:asciiTheme="minorEastAsia" w:eastAsiaTheme="minorEastAsia" w:hAnsiTheme="minorEastAsia"/>
          <w:sz w:val="32"/>
          <w:szCs w:val="32"/>
        </w:rPr>
      </w:pPr>
      <w:r w:rsidRPr="00DD5FE9">
        <w:rPr>
          <w:rFonts w:asciiTheme="minorEastAsia" w:eastAsiaTheme="minorEastAsia" w:hAnsiTheme="minorEastAsia" w:hint="eastAsia"/>
          <w:sz w:val="32"/>
          <w:szCs w:val="32"/>
        </w:rPr>
        <w:t>20</w:t>
      </w:r>
      <w:r w:rsidR="00041E3F">
        <w:rPr>
          <w:rFonts w:asciiTheme="minorEastAsia" w:eastAsiaTheme="minorEastAsia" w:hAnsiTheme="minorEastAsia" w:hint="eastAsia"/>
          <w:sz w:val="32"/>
          <w:szCs w:val="32"/>
        </w:rPr>
        <w:t>20</w:t>
      </w:r>
      <w:r w:rsidRPr="00DD5FE9">
        <w:rPr>
          <w:rFonts w:asciiTheme="minorEastAsia" w:eastAsiaTheme="minorEastAsia" w:hAnsiTheme="minorEastAsia" w:hint="eastAsia"/>
          <w:sz w:val="32"/>
          <w:szCs w:val="32"/>
        </w:rPr>
        <w:t>年度收</w:t>
      </w:r>
      <w:r w:rsidR="004C7EFB">
        <w:rPr>
          <w:rFonts w:asciiTheme="minorEastAsia" w:eastAsiaTheme="minorEastAsia" w:hAnsiTheme="minorEastAsia" w:hint="eastAsia"/>
          <w:sz w:val="32"/>
          <w:szCs w:val="32"/>
        </w:rPr>
        <w:t>入</w:t>
      </w:r>
      <w:r w:rsidR="00B26304">
        <w:rPr>
          <w:rFonts w:asciiTheme="minorEastAsia" w:eastAsiaTheme="minorEastAsia" w:hAnsiTheme="minorEastAsia" w:hint="eastAsia"/>
          <w:sz w:val="32"/>
          <w:szCs w:val="32"/>
        </w:rPr>
        <w:t>合计</w:t>
      </w:r>
      <w:r w:rsidR="00D60A94">
        <w:rPr>
          <w:rFonts w:asciiTheme="minorEastAsia" w:eastAsiaTheme="minorEastAsia" w:hAnsiTheme="minorEastAsia" w:hint="eastAsia"/>
          <w:sz w:val="32"/>
          <w:szCs w:val="32"/>
        </w:rPr>
        <w:t>4455.59</w:t>
      </w:r>
      <w:r w:rsidRPr="00DD5FE9">
        <w:rPr>
          <w:rFonts w:asciiTheme="minorEastAsia" w:eastAsiaTheme="minorEastAsia" w:hAnsiTheme="minorEastAsia" w:hint="eastAsia"/>
          <w:sz w:val="32"/>
          <w:szCs w:val="32"/>
        </w:rPr>
        <w:t>万元</w:t>
      </w:r>
      <w:r>
        <w:rPr>
          <w:rFonts w:asciiTheme="minorEastAsia" w:eastAsiaTheme="minorEastAsia" w:hAnsiTheme="minorEastAsia" w:hint="eastAsia"/>
          <w:sz w:val="32"/>
          <w:szCs w:val="32"/>
        </w:rPr>
        <w:t>。与</w:t>
      </w:r>
      <w:r w:rsidR="00787B42">
        <w:rPr>
          <w:rFonts w:asciiTheme="minorEastAsia" w:eastAsiaTheme="minorEastAsia" w:hAnsiTheme="minorEastAsia" w:hint="eastAsia"/>
          <w:sz w:val="32"/>
          <w:szCs w:val="32"/>
        </w:rPr>
        <w:t>上</w:t>
      </w:r>
      <w:r w:rsidRPr="00DD5FE9">
        <w:rPr>
          <w:rFonts w:asciiTheme="minorEastAsia" w:eastAsiaTheme="minorEastAsia" w:hAnsiTheme="minorEastAsia" w:hint="eastAsia"/>
          <w:sz w:val="32"/>
          <w:szCs w:val="32"/>
        </w:rPr>
        <w:t>年相比</w:t>
      </w:r>
      <w:r>
        <w:rPr>
          <w:rFonts w:asciiTheme="minorEastAsia" w:eastAsiaTheme="minorEastAsia" w:hAnsiTheme="minorEastAsia" w:hint="eastAsia"/>
          <w:sz w:val="32"/>
          <w:szCs w:val="32"/>
        </w:rPr>
        <w:t>，</w:t>
      </w:r>
      <w:r w:rsidR="00D60A94">
        <w:rPr>
          <w:rFonts w:asciiTheme="minorEastAsia" w:eastAsiaTheme="minorEastAsia" w:hAnsiTheme="minorEastAsia" w:hint="eastAsia"/>
          <w:sz w:val="32"/>
          <w:szCs w:val="32"/>
        </w:rPr>
        <w:t>增加2700.21</w:t>
      </w:r>
      <w:r w:rsidR="00B845B3">
        <w:rPr>
          <w:rFonts w:asciiTheme="minorEastAsia" w:eastAsiaTheme="minorEastAsia" w:hAnsiTheme="minorEastAsia" w:hint="eastAsia"/>
          <w:sz w:val="32"/>
          <w:szCs w:val="32"/>
        </w:rPr>
        <w:t>万元，</w:t>
      </w:r>
      <w:r w:rsidR="00D60A94">
        <w:rPr>
          <w:rFonts w:asciiTheme="minorEastAsia" w:eastAsiaTheme="minorEastAsia" w:hAnsiTheme="minorEastAsia" w:hint="eastAsia"/>
          <w:sz w:val="32"/>
          <w:szCs w:val="32"/>
        </w:rPr>
        <w:t>增加</w:t>
      </w:r>
      <w:r w:rsidR="00114C49">
        <w:rPr>
          <w:rFonts w:asciiTheme="minorEastAsia" w:eastAsiaTheme="minorEastAsia" w:hAnsiTheme="minorEastAsia" w:hint="eastAsia"/>
          <w:sz w:val="32"/>
          <w:szCs w:val="32"/>
        </w:rPr>
        <w:t>153.8</w:t>
      </w:r>
      <w:r w:rsidR="00B845B3">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，主要是因为</w:t>
      </w:r>
      <w:r w:rsidR="00114C49">
        <w:rPr>
          <w:rFonts w:asciiTheme="minorEastAsia" w:eastAsiaTheme="minorEastAsia" w:hAnsiTheme="minorEastAsia" w:hint="eastAsia"/>
          <w:sz w:val="32"/>
          <w:szCs w:val="32"/>
        </w:rPr>
        <w:t>：2019年度本单位是新成立的，发生业务是2019年的7月才开始，所以才导致与2020年度相比增加了153.8%收入。</w:t>
      </w:r>
    </w:p>
    <w:p w:rsidR="00114C49" w:rsidRDefault="004C7EFB" w:rsidP="00114C49">
      <w:pPr>
        <w:pStyle w:val="Default"/>
        <w:ind w:firstLineChars="200" w:firstLine="640"/>
        <w:rPr>
          <w:rFonts w:asciiTheme="minorEastAsia" w:eastAsiaTheme="minorEastAsia" w:hAnsiTheme="minorEastAsia"/>
          <w:sz w:val="32"/>
          <w:szCs w:val="32"/>
        </w:rPr>
      </w:pPr>
      <w:r w:rsidRPr="00DD5FE9">
        <w:rPr>
          <w:rFonts w:asciiTheme="minorEastAsia" w:eastAsiaTheme="minorEastAsia" w:hAnsiTheme="minorEastAsia" w:hint="eastAsia"/>
          <w:sz w:val="32"/>
          <w:szCs w:val="32"/>
        </w:rPr>
        <w:t>20</w:t>
      </w:r>
      <w:r>
        <w:rPr>
          <w:rFonts w:asciiTheme="minorEastAsia" w:eastAsiaTheme="minorEastAsia" w:hAnsiTheme="minorEastAsia" w:hint="eastAsia"/>
          <w:sz w:val="32"/>
          <w:szCs w:val="32"/>
        </w:rPr>
        <w:t>20</w:t>
      </w:r>
      <w:r w:rsidRPr="00DD5FE9">
        <w:rPr>
          <w:rFonts w:asciiTheme="minorEastAsia" w:eastAsiaTheme="minorEastAsia" w:hAnsiTheme="minorEastAsia" w:hint="eastAsia"/>
          <w:sz w:val="32"/>
          <w:szCs w:val="32"/>
        </w:rPr>
        <w:t>年度</w:t>
      </w:r>
      <w:r>
        <w:rPr>
          <w:rFonts w:asciiTheme="minorEastAsia" w:eastAsiaTheme="minorEastAsia" w:hAnsiTheme="minorEastAsia" w:hint="eastAsia"/>
          <w:sz w:val="32"/>
          <w:szCs w:val="32"/>
        </w:rPr>
        <w:t>支出</w:t>
      </w:r>
      <w:r w:rsidR="00B26304">
        <w:rPr>
          <w:rFonts w:asciiTheme="minorEastAsia" w:eastAsiaTheme="minorEastAsia" w:hAnsiTheme="minorEastAsia" w:hint="eastAsia"/>
          <w:sz w:val="32"/>
          <w:szCs w:val="32"/>
        </w:rPr>
        <w:t>合计</w:t>
      </w:r>
      <w:r w:rsidR="00D60A94">
        <w:rPr>
          <w:rFonts w:asciiTheme="minorEastAsia" w:eastAsiaTheme="minorEastAsia" w:hAnsiTheme="minorEastAsia" w:hint="eastAsia"/>
          <w:sz w:val="32"/>
          <w:szCs w:val="32"/>
        </w:rPr>
        <w:t>4323.82</w:t>
      </w:r>
      <w:r w:rsidRPr="00DD5FE9">
        <w:rPr>
          <w:rFonts w:asciiTheme="minorEastAsia" w:eastAsiaTheme="minorEastAsia" w:hAnsiTheme="minorEastAsia" w:hint="eastAsia"/>
          <w:sz w:val="32"/>
          <w:szCs w:val="32"/>
        </w:rPr>
        <w:t>万元</w:t>
      </w:r>
      <w:r>
        <w:rPr>
          <w:rFonts w:asciiTheme="minorEastAsia" w:eastAsiaTheme="minorEastAsia" w:hAnsiTheme="minorEastAsia" w:hint="eastAsia"/>
          <w:sz w:val="32"/>
          <w:szCs w:val="32"/>
        </w:rPr>
        <w:t>。与上</w:t>
      </w:r>
      <w:r w:rsidRPr="00DD5FE9">
        <w:rPr>
          <w:rFonts w:asciiTheme="minorEastAsia" w:eastAsiaTheme="minorEastAsia" w:hAnsiTheme="minorEastAsia" w:hint="eastAsia"/>
          <w:sz w:val="32"/>
          <w:szCs w:val="32"/>
        </w:rPr>
        <w:t>年相比</w:t>
      </w:r>
      <w:r>
        <w:rPr>
          <w:rFonts w:asciiTheme="minorEastAsia" w:eastAsiaTheme="minorEastAsia" w:hAnsiTheme="minorEastAsia" w:hint="eastAsia"/>
          <w:sz w:val="32"/>
          <w:szCs w:val="32"/>
        </w:rPr>
        <w:t>，增加</w:t>
      </w:r>
      <w:r w:rsidR="00D60A94">
        <w:rPr>
          <w:rFonts w:asciiTheme="minorEastAsia" w:eastAsiaTheme="minorEastAsia" w:hAnsiTheme="minorEastAsia" w:hint="eastAsia"/>
          <w:sz w:val="32"/>
          <w:szCs w:val="32"/>
        </w:rPr>
        <w:t>2611.8</w:t>
      </w:r>
      <w:r>
        <w:rPr>
          <w:rFonts w:asciiTheme="minorEastAsia" w:eastAsiaTheme="minorEastAsia" w:hAnsiTheme="minorEastAsia" w:hint="eastAsia"/>
          <w:sz w:val="32"/>
          <w:szCs w:val="32"/>
        </w:rPr>
        <w:t>万元，增长</w:t>
      </w:r>
      <w:r w:rsidR="00114C49">
        <w:rPr>
          <w:rFonts w:asciiTheme="minorEastAsia" w:eastAsiaTheme="minorEastAsia" w:hAnsiTheme="minorEastAsia" w:hint="eastAsia"/>
          <w:sz w:val="32"/>
          <w:szCs w:val="32"/>
        </w:rPr>
        <w:t>152.5</w:t>
      </w:r>
      <w:r>
        <w:rPr>
          <w:rFonts w:asciiTheme="minorEastAsia" w:eastAsiaTheme="minorEastAsia" w:hAnsiTheme="minorEastAsia" w:hint="eastAsia"/>
          <w:sz w:val="32"/>
          <w:szCs w:val="32"/>
        </w:rPr>
        <w:t>%，主要是因为</w:t>
      </w:r>
      <w:r w:rsidR="006D1702">
        <w:rPr>
          <w:rFonts w:asciiTheme="minorEastAsia" w:eastAsiaTheme="minorEastAsia" w:hAnsiTheme="minorEastAsia" w:hint="eastAsia"/>
          <w:sz w:val="32"/>
          <w:szCs w:val="32"/>
        </w:rPr>
        <w:t>：</w:t>
      </w:r>
      <w:r w:rsidR="00114C49">
        <w:rPr>
          <w:rFonts w:asciiTheme="minorEastAsia" w:eastAsiaTheme="minorEastAsia" w:hAnsiTheme="minorEastAsia" w:hint="eastAsia"/>
          <w:sz w:val="32"/>
          <w:szCs w:val="32"/>
        </w:rPr>
        <w:t>2019年度本单位是新成立的，发生业务是2019年的7月才开始，所以才导致与2020年度相比增加了152.5%支出。</w:t>
      </w:r>
    </w:p>
    <w:p w:rsidR="00DD5FE9" w:rsidRPr="00CE04C3" w:rsidRDefault="00DD5FE9" w:rsidP="00114C49">
      <w:pPr>
        <w:pStyle w:val="Default"/>
        <w:ind w:firstLineChars="200" w:firstLine="643"/>
        <w:rPr>
          <w:rFonts w:hAnsi="黑体"/>
          <w:b/>
          <w:sz w:val="32"/>
          <w:szCs w:val="32"/>
        </w:rPr>
      </w:pPr>
      <w:r w:rsidRPr="00CE04C3">
        <w:rPr>
          <w:rFonts w:hAnsi="黑体" w:hint="eastAsia"/>
          <w:b/>
          <w:sz w:val="32"/>
          <w:szCs w:val="32"/>
        </w:rPr>
        <w:t>二、收入决算情况说明</w:t>
      </w:r>
    </w:p>
    <w:p w:rsidR="00DD5FE9" w:rsidRDefault="00DD5FE9" w:rsidP="00DD5FE9">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本年收入合计</w:t>
      </w:r>
      <w:r w:rsidR="009B49BD">
        <w:rPr>
          <w:rFonts w:asciiTheme="minorEastAsia" w:eastAsiaTheme="minorEastAsia" w:hAnsiTheme="minorEastAsia" w:hint="eastAsia"/>
          <w:sz w:val="32"/>
          <w:szCs w:val="32"/>
        </w:rPr>
        <w:t>4455.59</w:t>
      </w:r>
      <w:r>
        <w:rPr>
          <w:rFonts w:asciiTheme="minorEastAsia" w:eastAsiaTheme="minorEastAsia" w:hAnsiTheme="minorEastAsia" w:hint="eastAsia"/>
          <w:sz w:val="32"/>
          <w:szCs w:val="32"/>
        </w:rPr>
        <w:t>万元，其中：</w:t>
      </w:r>
      <w:r w:rsidR="00DD06FF" w:rsidRPr="00DD06FF">
        <w:rPr>
          <w:rFonts w:asciiTheme="minorEastAsia" w:eastAsiaTheme="minorEastAsia" w:hAnsiTheme="minorEastAsia" w:hint="eastAsia"/>
          <w:sz w:val="32"/>
          <w:szCs w:val="32"/>
        </w:rPr>
        <w:t>财政拨款收入</w:t>
      </w:r>
      <w:r w:rsidR="009B49BD">
        <w:rPr>
          <w:rFonts w:asciiTheme="minorEastAsia" w:eastAsiaTheme="minorEastAsia" w:hAnsiTheme="minorEastAsia" w:hint="eastAsia"/>
          <w:sz w:val="32"/>
          <w:szCs w:val="32"/>
        </w:rPr>
        <w:t>4455.59</w:t>
      </w:r>
      <w:r w:rsidR="00DD06FF">
        <w:rPr>
          <w:rFonts w:asciiTheme="minorEastAsia" w:eastAsiaTheme="minorEastAsia" w:hAnsiTheme="minorEastAsia" w:hint="eastAsia"/>
          <w:sz w:val="32"/>
          <w:szCs w:val="32"/>
        </w:rPr>
        <w:t>万元，占</w:t>
      </w:r>
      <w:r w:rsidR="009B49BD">
        <w:rPr>
          <w:rFonts w:asciiTheme="minorEastAsia" w:eastAsiaTheme="minorEastAsia" w:hAnsiTheme="minorEastAsia" w:hint="eastAsia"/>
          <w:sz w:val="32"/>
          <w:szCs w:val="32"/>
        </w:rPr>
        <w:t>100</w:t>
      </w:r>
      <w:r w:rsidR="00DD06FF">
        <w:rPr>
          <w:rFonts w:asciiTheme="minorEastAsia" w:eastAsiaTheme="minorEastAsia" w:hAnsiTheme="minorEastAsia" w:hint="eastAsia"/>
          <w:sz w:val="32"/>
          <w:szCs w:val="32"/>
        </w:rPr>
        <w:t>%；</w:t>
      </w:r>
      <w:r w:rsidR="00DD06FF" w:rsidRPr="00DD06FF">
        <w:rPr>
          <w:rFonts w:asciiTheme="minorEastAsia" w:eastAsiaTheme="minorEastAsia" w:hAnsiTheme="minorEastAsia" w:hint="eastAsia"/>
          <w:sz w:val="32"/>
          <w:szCs w:val="32"/>
        </w:rPr>
        <w:t>上级补助收入</w:t>
      </w:r>
      <w:r w:rsidR="009B49BD">
        <w:rPr>
          <w:rFonts w:asciiTheme="minorEastAsia" w:eastAsiaTheme="minorEastAsia" w:hAnsiTheme="minorEastAsia" w:hint="eastAsia"/>
          <w:sz w:val="32"/>
          <w:szCs w:val="32"/>
        </w:rPr>
        <w:t>0</w:t>
      </w:r>
      <w:r w:rsidR="00DD06FF">
        <w:rPr>
          <w:rFonts w:asciiTheme="minorEastAsia" w:eastAsiaTheme="minorEastAsia" w:hAnsiTheme="minorEastAsia" w:hint="eastAsia"/>
          <w:sz w:val="32"/>
          <w:szCs w:val="32"/>
        </w:rPr>
        <w:t>万元，占</w:t>
      </w:r>
      <w:r w:rsidR="009B49BD">
        <w:rPr>
          <w:rFonts w:asciiTheme="minorEastAsia" w:eastAsiaTheme="minorEastAsia" w:hAnsiTheme="minorEastAsia" w:hint="eastAsia"/>
          <w:sz w:val="32"/>
          <w:szCs w:val="32"/>
        </w:rPr>
        <w:t>0</w:t>
      </w:r>
      <w:r w:rsidR="00DD06FF">
        <w:rPr>
          <w:rFonts w:asciiTheme="minorEastAsia" w:eastAsiaTheme="minorEastAsia" w:hAnsiTheme="minorEastAsia" w:hint="eastAsia"/>
          <w:sz w:val="32"/>
          <w:szCs w:val="32"/>
        </w:rPr>
        <w:t>%；</w:t>
      </w:r>
      <w:r w:rsidR="00DD06FF" w:rsidRPr="00DD06FF">
        <w:rPr>
          <w:rFonts w:asciiTheme="minorEastAsia" w:eastAsiaTheme="minorEastAsia" w:hAnsiTheme="minorEastAsia" w:hint="eastAsia"/>
          <w:sz w:val="32"/>
          <w:szCs w:val="32"/>
        </w:rPr>
        <w:t>事业收入</w:t>
      </w:r>
      <w:r w:rsidR="009B49BD">
        <w:rPr>
          <w:rFonts w:asciiTheme="minorEastAsia" w:eastAsiaTheme="minorEastAsia" w:hAnsiTheme="minorEastAsia" w:hint="eastAsia"/>
          <w:sz w:val="32"/>
          <w:szCs w:val="32"/>
        </w:rPr>
        <w:t>0</w:t>
      </w:r>
      <w:r w:rsidR="00DD06FF">
        <w:rPr>
          <w:rFonts w:asciiTheme="minorEastAsia" w:eastAsiaTheme="minorEastAsia" w:hAnsiTheme="minorEastAsia" w:hint="eastAsia"/>
          <w:sz w:val="32"/>
          <w:szCs w:val="32"/>
        </w:rPr>
        <w:t>万元，占</w:t>
      </w:r>
      <w:r w:rsidR="009B49BD">
        <w:rPr>
          <w:rFonts w:asciiTheme="minorEastAsia" w:eastAsiaTheme="minorEastAsia" w:hAnsiTheme="minorEastAsia" w:hint="eastAsia"/>
          <w:sz w:val="32"/>
          <w:szCs w:val="32"/>
        </w:rPr>
        <w:t>0</w:t>
      </w:r>
      <w:r w:rsidR="00DD06FF">
        <w:rPr>
          <w:rFonts w:asciiTheme="minorEastAsia" w:eastAsiaTheme="minorEastAsia" w:hAnsiTheme="minorEastAsia" w:hint="eastAsia"/>
          <w:sz w:val="32"/>
          <w:szCs w:val="32"/>
        </w:rPr>
        <w:t>%；</w:t>
      </w:r>
      <w:r w:rsidR="00DD06FF" w:rsidRPr="00DD06FF">
        <w:rPr>
          <w:rFonts w:asciiTheme="minorEastAsia" w:eastAsiaTheme="minorEastAsia" w:hAnsiTheme="minorEastAsia" w:hint="eastAsia"/>
          <w:sz w:val="32"/>
          <w:szCs w:val="32"/>
        </w:rPr>
        <w:t>经营收入</w:t>
      </w:r>
      <w:r w:rsidR="00D60A94">
        <w:rPr>
          <w:rFonts w:asciiTheme="minorEastAsia" w:eastAsiaTheme="minorEastAsia" w:hAnsiTheme="minorEastAsia" w:hint="eastAsia"/>
          <w:sz w:val="32"/>
          <w:szCs w:val="32"/>
        </w:rPr>
        <w:t>0</w:t>
      </w:r>
      <w:r w:rsidR="00DD06FF">
        <w:rPr>
          <w:rFonts w:asciiTheme="minorEastAsia" w:eastAsiaTheme="minorEastAsia" w:hAnsiTheme="minorEastAsia" w:hint="eastAsia"/>
          <w:sz w:val="32"/>
          <w:szCs w:val="32"/>
        </w:rPr>
        <w:t>万元，占</w:t>
      </w:r>
      <w:r w:rsidR="00D60A94">
        <w:rPr>
          <w:rFonts w:asciiTheme="minorEastAsia" w:eastAsiaTheme="minorEastAsia" w:hAnsiTheme="minorEastAsia" w:hint="eastAsia"/>
          <w:sz w:val="32"/>
          <w:szCs w:val="32"/>
        </w:rPr>
        <w:t>0</w:t>
      </w:r>
      <w:r w:rsidR="00DD06FF">
        <w:rPr>
          <w:rFonts w:asciiTheme="minorEastAsia" w:eastAsiaTheme="minorEastAsia" w:hAnsiTheme="minorEastAsia" w:hint="eastAsia"/>
          <w:sz w:val="32"/>
          <w:szCs w:val="32"/>
        </w:rPr>
        <w:t>%；</w:t>
      </w:r>
      <w:r w:rsidR="00DD06FF" w:rsidRPr="00DD06FF">
        <w:rPr>
          <w:rFonts w:asciiTheme="minorEastAsia" w:eastAsiaTheme="minorEastAsia" w:hAnsiTheme="minorEastAsia" w:hint="eastAsia"/>
          <w:sz w:val="32"/>
          <w:szCs w:val="32"/>
        </w:rPr>
        <w:t>附属单位上缴收入</w:t>
      </w:r>
      <w:r w:rsidR="00D60A94">
        <w:rPr>
          <w:rFonts w:asciiTheme="minorEastAsia" w:eastAsiaTheme="minorEastAsia" w:hAnsiTheme="minorEastAsia" w:hint="eastAsia"/>
          <w:sz w:val="32"/>
          <w:szCs w:val="32"/>
        </w:rPr>
        <w:t>0</w:t>
      </w:r>
      <w:r w:rsidR="00DD06FF">
        <w:rPr>
          <w:rFonts w:asciiTheme="minorEastAsia" w:eastAsiaTheme="minorEastAsia" w:hAnsiTheme="minorEastAsia" w:hint="eastAsia"/>
          <w:sz w:val="32"/>
          <w:szCs w:val="32"/>
        </w:rPr>
        <w:t>万元，占</w:t>
      </w:r>
      <w:r w:rsidR="00D60A94">
        <w:rPr>
          <w:rFonts w:asciiTheme="minorEastAsia" w:eastAsiaTheme="minorEastAsia" w:hAnsiTheme="minorEastAsia" w:hint="eastAsia"/>
          <w:sz w:val="32"/>
          <w:szCs w:val="32"/>
        </w:rPr>
        <w:t>0</w:t>
      </w:r>
      <w:r w:rsidR="00DD06FF">
        <w:rPr>
          <w:rFonts w:asciiTheme="minorEastAsia" w:eastAsiaTheme="minorEastAsia" w:hAnsiTheme="minorEastAsia" w:hint="eastAsia"/>
          <w:sz w:val="32"/>
          <w:szCs w:val="32"/>
        </w:rPr>
        <w:t>%；</w:t>
      </w:r>
      <w:r w:rsidR="00DD06FF" w:rsidRPr="00DD06FF">
        <w:rPr>
          <w:rFonts w:asciiTheme="minorEastAsia" w:eastAsiaTheme="minorEastAsia" w:hAnsiTheme="minorEastAsia" w:hint="eastAsia"/>
          <w:sz w:val="32"/>
          <w:szCs w:val="32"/>
        </w:rPr>
        <w:t>其他收入</w:t>
      </w:r>
      <w:r w:rsidR="009B49BD">
        <w:rPr>
          <w:rFonts w:asciiTheme="minorEastAsia" w:eastAsiaTheme="minorEastAsia" w:hAnsiTheme="minorEastAsia" w:hint="eastAsia"/>
          <w:sz w:val="32"/>
          <w:szCs w:val="32"/>
        </w:rPr>
        <w:t>0</w:t>
      </w:r>
      <w:r w:rsidR="00DD06FF">
        <w:rPr>
          <w:rFonts w:asciiTheme="minorEastAsia" w:eastAsiaTheme="minorEastAsia" w:hAnsiTheme="minorEastAsia" w:hint="eastAsia"/>
          <w:sz w:val="32"/>
          <w:szCs w:val="32"/>
        </w:rPr>
        <w:t>万元，占</w:t>
      </w:r>
      <w:r w:rsidR="009B49BD">
        <w:rPr>
          <w:rFonts w:asciiTheme="minorEastAsia" w:eastAsiaTheme="minorEastAsia" w:hAnsiTheme="minorEastAsia" w:hint="eastAsia"/>
          <w:sz w:val="32"/>
          <w:szCs w:val="32"/>
        </w:rPr>
        <w:t>0</w:t>
      </w:r>
      <w:r w:rsidR="00DD06FF">
        <w:rPr>
          <w:rFonts w:asciiTheme="minorEastAsia" w:eastAsiaTheme="minorEastAsia" w:hAnsiTheme="minorEastAsia" w:hint="eastAsia"/>
          <w:sz w:val="32"/>
          <w:szCs w:val="32"/>
        </w:rPr>
        <w:t>%。</w:t>
      </w:r>
    </w:p>
    <w:p w:rsidR="00DD5FE9" w:rsidRPr="00CE04C3" w:rsidRDefault="00DD5FE9" w:rsidP="00DD5FE9">
      <w:pPr>
        <w:pStyle w:val="Default"/>
        <w:rPr>
          <w:rFonts w:hAnsi="黑体"/>
          <w:b/>
          <w:sz w:val="32"/>
          <w:szCs w:val="32"/>
        </w:rPr>
      </w:pPr>
      <w:r w:rsidRPr="00CE04C3">
        <w:rPr>
          <w:rFonts w:hAnsi="黑体" w:hint="eastAsia"/>
          <w:b/>
          <w:sz w:val="32"/>
          <w:szCs w:val="32"/>
        </w:rPr>
        <w:t>三、支出决算情况说明</w:t>
      </w:r>
    </w:p>
    <w:p w:rsidR="00CE04C3" w:rsidRPr="00B33BEA" w:rsidRDefault="00CE04C3" w:rsidP="00B33BEA">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本年支出合计</w:t>
      </w:r>
      <w:r w:rsidR="00E85312">
        <w:rPr>
          <w:rFonts w:asciiTheme="minorEastAsia" w:eastAsiaTheme="minorEastAsia" w:hAnsiTheme="minorEastAsia" w:hint="eastAsia"/>
          <w:sz w:val="32"/>
          <w:szCs w:val="32"/>
        </w:rPr>
        <w:t>4323.82</w:t>
      </w:r>
      <w:r>
        <w:rPr>
          <w:rFonts w:asciiTheme="minorEastAsia" w:eastAsiaTheme="minorEastAsia" w:hAnsiTheme="minorEastAsia" w:hint="eastAsia"/>
          <w:sz w:val="32"/>
          <w:szCs w:val="32"/>
        </w:rPr>
        <w:t>万元，其中：</w:t>
      </w:r>
      <w:r w:rsidRPr="00CE04C3">
        <w:rPr>
          <w:rFonts w:asciiTheme="minorEastAsia" w:eastAsiaTheme="minorEastAsia" w:hAnsiTheme="minorEastAsia" w:hint="eastAsia"/>
          <w:sz w:val="32"/>
          <w:szCs w:val="32"/>
        </w:rPr>
        <w:t>基本支出</w:t>
      </w:r>
      <w:r w:rsidR="00BA7C64">
        <w:rPr>
          <w:rFonts w:asciiTheme="minorEastAsia" w:eastAsiaTheme="minorEastAsia" w:hAnsiTheme="minorEastAsia" w:hint="eastAsia"/>
          <w:sz w:val="32"/>
          <w:szCs w:val="32"/>
        </w:rPr>
        <w:t>2964.71</w:t>
      </w:r>
      <w:r>
        <w:rPr>
          <w:rFonts w:asciiTheme="minorEastAsia" w:eastAsiaTheme="minorEastAsia" w:hAnsiTheme="minorEastAsia" w:hint="eastAsia"/>
          <w:sz w:val="32"/>
          <w:szCs w:val="32"/>
        </w:rPr>
        <w:t>万元，占</w:t>
      </w:r>
      <w:r w:rsidR="00BA7C64">
        <w:rPr>
          <w:rFonts w:asciiTheme="minorEastAsia" w:eastAsiaTheme="minorEastAsia" w:hAnsiTheme="minorEastAsia" w:hint="eastAsia"/>
          <w:sz w:val="32"/>
          <w:szCs w:val="32"/>
        </w:rPr>
        <w:t>68</w:t>
      </w:r>
      <w:r>
        <w:rPr>
          <w:rFonts w:asciiTheme="minorEastAsia" w:eastAsiaTheme="minorEastAsia" w:hAnsiTheme="minorEastAsia" w:hint="eastAsia"/>
          <w:sz w:val="32"/>
          <w:szCs w:val="32"/>
        </w:rPr>
        <w:t>%；</w:t>
      </w:r>
      <w:r w:rsidRPr="00CE04C3">
        <w:rPr>
          <w:rFonts w:asciiTheme="minorEastAsia" w:eastAsiaTheme="minorEastAsia" w:hAnsiTheme="minorEastAsia" w:hint="eastAsia"/>
          <w:sz w:val="32"/>
          <w:szCs w:val="32"/>
        </w:rPr>
        <w:t>项目支出</w:t>
      </w:r>
      <w:r w:rsidR="00BA7C64">
        <w:rPr>
          <w:rFonts w:asciiTheme="minorEastAsia" w:eastAsiaTheme="minorEastAsia" w:hAnsiTheme="minorEastAsia" w:hint="eastAsia"/>
          <w:sz w:val="32"/>
          <w:szCs w:val="32"/>
        </w:rPr>
        <w:t>1359.11</w:t>
      </w:r>
      <w:r>
        <w:rPr>
          <w:rFonts w:asciiTheme="minorEastAsia" w:eastAsiaTheme="minorEastAsia" w:hAnsiTheme="minorEastAsia" w:hint="eastAsia"/>
          <w:sz w:val="32"/>
          <w:szCs w:val="32"/>
        </w:rPr>
        <w:t>万元，占</w:t>
      </w:r>
      <w:r w:rsidR="003875CB">
        <w:rPr>
          <w:rFonts w:asciiTheme="minorEastAsia" w:eastAsiaTheme="minorEastAsia" w:hAnsiTheme="minorEastAsia" w:hint="eastAsia"/>
          <w:sz w:val="32"/>
          <w:szCs w:val="32"/>
        </w:rPr>
        <w:t>32</w:t>
      </w:r>
      <w:r>
        <w:rPr>
          <w:rFonts w:asciiTheme="minorEastAsia" w:eastAsiaTheme="minorEastAsia" w:hAnsiTheme="minorEastAsia" w:hint="eastAsia"/>
          <w:sz w:val="32"/>
          <w:szCs w:val="32"/>
        </w:rPr>
        <w:t>%；</w:t>
      </w:r>
      <w:r w:rsidRPr="00CE04C3">
        <w:rPr>
          <w:rFonts w:asciiTheme="minorEastAsia" w:eastAsiaTheme="minorEastAsia" w:hAnsiTheme="minorEastAsia" w:hint="eastAsia"/>
          <w:sz w:val="32"/>
          <w:szCs w:val="32"/>
        </w:rPr>
        <w:t>上缴上级支出</w:t>
      </w:r>
      <w:r w:rsidR="00BA7C64">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sidR="00BA7C64">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sidRPr="00CE04C3">
        <w:rPr>
          <w:rFonts w:asciiTheme="minorEastAsia" w:eastAsiaTheme="minorEastAsia" w:hAnsiTheme="minorEastAsia" w:hint="eastAsia"/>
          <w:sz w:val="32"/>
          <w:szCs w:val="32"/>
        </w:rPr>
        <w:t>经营支出</w:t>
      </w:r>
      <w:r w:rsidR="00BA7C64">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sidR="006D1702">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sidRPr="00CE04C3">
        <w:rPr>
          <w:rFonts w:asciiTheme="minorEastAsia" w:eastAsiaTheme="minorEastAsia" w:hAnsiTheme="minorEastAsia" w:hint="eastAsia"/>
          <w:sz w:val="32"/>
          <w:szCs w:val="32"/>
        </w:rPr>
        <w:t>对附属单位补助支出</w:t>
      </w:r>
      <w:r w:rsidR="00BA7C64">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sidR="00BA7C64">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p>
    <w:p w:rsidR="00DD5FE9" w:rsidRPr="00CE04C3" w:rsidRDefault="00DD5FE9" w:rsidP="00DD5FE9">
      <w:pPr>
        <w:pStyle w:val="Default"/>
        <w:rPr>
          <w:rFonts w:hAnsi="黑体"/>
          <w:b/>
          <w:sz w:val="32"/>
          <w:szCs w:val="32"/>
        </w:rPr>
      </w:pPr>
      <w:r w:rsidRPr="00CE04C3">
        <w:rPr>
          <w:rFonts w:hAnsi="黑体" w:hint="eastAsia"/>
          <w:b/>
          <w:sz w:val="32"/>
          <w:szCs w:val="32"/>
        </w:rPr>
        <w:t>四、财政拨款收入支出决算总体情况说明</w:t>
      </w:r>
    </w:p>
    <w:p w:rsidR="006D1702" w:rsidRDefault="004C7EFB" w:rsidP="006D1702">
      <w:pPr>
        <w:pStyle w:val="Default"/>
        <w:ind w:firstLineChars="200" w:firstLine="640"/>
        <w:rPr>
          <w:rFonts w:asciiTheme="minorEastAsia" w:eastAsiaTheme="minorEastAsia" w:hAnsiTheme="minorEastAsia"/>
          <w:sz w:val="32"/>
          <w:szCs w:val="32"/>
        </w:rPr>
      </w:pPr>
      <w:r w:rsidRPr="00DD5FE9">
        <w:rPr>
          <w:rFonts w:asciiTheme="minorEastAsia" w:eastAsiaTheme="minorEastAsia" w:hAnsiTheme="minorEastAsia" w:hint="eastAsia"/>
          <w:sz w:val="32"/>
          <w:szCs w:val="32"/>
        </w:rPr>
        <w:t>20</w:t>
      </w:r>
      <w:r>
        <w:rPr>
          <w:rFonts w:asciiTheme="minorEastAsia" w:eastAsiaTheme="minorEastAsia" w:hAnsiTheme="minorEastAsia" w:hint="eastAsia"/>
          <w:sz w:val="32"/>
          <w:szCs w:val="32"/>
        </w:rPr>
        <w:t>20</w:t>
      </w:r>
      <w:r w:rsidRPr="00DD5FE9">
        <w:rPr>
          <w:rFonts w:asciiTheme="minorEastAsia" w:eastAsiaTheme="minorEastAsia" w:hAnsiTheme="minorEastAsia" w:hint="eastAsia"/>
          <w:sz w:val="32"/>
          <w:szCs w:val="32"/>
        </w:rPr>
        <w:t>年度</w:t>
      </w:r>
      <w:r>
        <w:rPr>
          <w:rFonts w:asciiTheme="minorEastAsia" w:eastAsiaTheme="minorEastAsia" w:hAnsiTheme="minorEastAsia" w:hint="eastAsia"/>
          <w:sz w:val="32"/>
          <w:szCs w:val="32"/>
        </w:rPr>
        <w:t>财政拨款</w:t>
      </w:r>
      <w:r w:rsidRPr="00DD5FE9">
        <w:rPr>
          <w:rFonts w:asciiTheme="minorEastAsia" w:eastAsiaTheme="minorEastAsia" w:hAnsiTheme="minorEastAsia" w:hint="eastAsia"/>
          <w:sz w:val="32"/>
          <w:szCs w:val="32"/>
        </w:rPr>
        <w:t>收</w:t>
      </w:r>
      <w:r>
        <w:rPr>
          <w:rFonts w:asciiTheme="minorEastAsia" w:eastAsiaTheme="minorEastAsia" w:hAnsiTheme="minorEastAsia" w:hint="eastAsia"/>
          <w:sz w:val="32"/>
          <w:szCs w:val="32"/>
        </w:rPr>
        <w:t>入</w:t>
      </w:r>
      <w:r w:rsidR="00881D3B">
        <w:rPr>
          <w:rFonts w:asciiTheme="minorEastAsia" w:eastAsiaTheme="minorEastAsia" w:hAnsiTheme="minorEastAsia" w:hint="eastAsia"/>
          <w:sz w:val="32"/>
          <w:szCs w:val="32"/>
        </w:rPr>
        <w:t>合计</w:t>
      </w:r>
      <w:r w:rsidR="00DA6132">
        <w:rPr>
          <w:rFonts w:asciiTheme="minorEastAsia" w:eastAsiaTheme="minorEastAsia" w:hAnsiTheme="minorEastAsia" w:hint="eastAsia"/>
          <w:sz w:val="32"/>
          <w:szCs w:val="32"/>
        </w:rPr>
        <w:t>4455.59</w:t>
      </w:r>
      <w:r w:rsidRPr="00DD5FE9">
        <w:rPr>
          <w:rFonts w:asciiTheme="minorEastAsia" w:eastAsiaTheme="minorEastAsia" w:hAnsiTheme="minorEastAsia" w:hint="eastAsia"/>
          <w:sz w:val="32"/>
          <w:szCs w:val="32"/>
        </w:rPr>
        <w:t>万元</w:t>
      </w:r>
      <w:r>
        <w:rPr>
          <w:rFonts w:asciiTheme="minorEastAsia" w:eastAsiaTheme="minorEastAsia" w:hAnsiTheme="minorEastAsia" w:hint="eastAsia"/>
          <w:sz w:val="32"/>
          <w:szCs w:val="32"/>
        </w:rPr>
        <w:t>。与上</w:t>
      </w:r>
      <w:r w:rsidRPr="00DD5FE9">
        <w:rPr>
          <w:rFonts w:asciiTheme="minorEastAsia" w:eastAsiaTheme="minorEastAsia" w:hAnsiTheme="minorEastAsia" w:hint="eastAsia"/>
          <w:sz w:val="32"/>
          <w:szCs w:val="32"/>
        </w:rPr>
        <w:t>年相比</w:t>
      </w:r>
      <w:r w:rsidR="00DA6132">
        <w:rPr>
          <w:rFonts w:asciiTheme="minorEastAsia" w:eastAsiaTheme="minorEastAsia" w:hAnsiTheme="minorEastAsia" w:hint="eastAsia"/>
          <w:sz w:val="32"/>
          <w:szCs w:val="32"/>
        </w:rPr>
        <w:t>，增加2700.21</w:t>
      </w:r>
      <w:r>
        <w:rPr>
          <w:rFonts w:asciiTheme="minorEastAsia" w:eastAsiaTheme="minorEastAsia" w:hAnsiTheme="minorEastAsia" w:hint="eastAsia"/>
          <w:sz w:val="32"/>
          <w:szCs w:val="32"/>
        </w:rPr>
        <w:t>万元，增长</w:t>
      </w:r>
      <w:r w:rsidR="006D1702">
        <w:rPr>
          <w:rFonts w:asciiTheme="minorEastAsia" w:eastAsiaTheme="minorEastAsia" w:hAnsiTheme="minorEastAsia" w:hint="eastAsia"/>
          <w:sz w:val="32"/>
          <w:szCs w:val="32"/>
        </w:rPr>
        <w:t>153.8</w:t>
      </w:r>
      <w:r>
        <w:rPr>
          <w:rFonts w:asciiTheme="minorEastAsia" w:eastAsiaTheme="minorEastAsia" w:hAnsiTheme="minorEastAsia" w:hint="eastAsia"/>
          <w:sz w:val="32"/>
          <w:szCs w:val="32"/>
        </w:rPr>
        <w:t>%，主要是因为</w:t>
      </w:r>
      <w:r w:rsidR="006D1702">
        <w:rPr>
          <w:rFonts w:asciiTheme="minorEastAsia" w:eastAsiaTheme="minorEastAsia" w:hAnsiTheme="minorEastAsia" w:hint="eastAsia"/>
          <w:sz w:val="32"/>
          <w:szCs w:val="32"/>
        </w:rPr>
        <w:t>：2019年度本单位是新成立的，发生业务是2019年的7月才开始，所以才导致与2020年度相比增加了153.8%收入。</w:t>
      </w:r>
    </w:p>
    <w:p w:rsidR="006D1702" w:rsidRDefault="004C7EFB" w:rsidP="006D1702">
      <w:pPr>
        <w:pStyle w:val="Default"/>
        <w:ind w:firstLineChars="200" w:firstLine="640"/>
        <w:rPr>
          <w:rFonts w:asciiTheme="minorEastAsia" w:eastAsiaTheme="minorEastAsia" w:hAnsiTheme="minorEastAsia"/>
          <w:sz w:val="32"/>
          <w:szCs w:val="32"/>
        </w:rPr>
      </w:pPr>
      <w:r w:rsidRPr="00DD5FE9">
        <w:rPr>
          <w:rFonts w:asciiTheme="minorEastAsia" w:eastAsiaTheme="minorEastAsia" w:hAnsiTheme="minorEastAsia" w:hint="eastAsia"/>
          <w:sz w:val="32"/>
          <w:szCs w:val="32"/>
        </w:rPr>
        <w:t>20</w:t>
      </w:r>
      <w:r>
        <w:rPr>
          <w:rFonts w:asciiTheme="minorEastAsia" w:eastAsiaTheme="minorEastAsia" w:hAnsiTheme="minorEastAsia" w:hint="eastAsia"/>
          <w:sz w:val="32"/>
          <w:szCs w:val="32"/>
        </w:rPr>
        <w:t>20</w:t>
      </w:r>
      <w:r w:rsidRPr="00DD5FE9">
        <w:rPr>
          <w:rFonts w:asciiTheme="minorEastAsia" w:eastAsiaTheme="minorEastAsia" w:hAnsiTheme="minorEastAsia" w:hint="eastAsia"/>
          <w:sz w:val="32"/>
          <w:szCs w:val="32"/>
        </w:rPr>
        <w:t>年度</w:t>
      </w:r>
      <w:r>
        <w:rPr>
          <w:rFonts w:asciiTheme="minorEastAsia" w:eastAsiaTheme="minorEastAsia" w:hAnsiTheme="minorEastAsia" w:hint="eastAsia"/>
          <w:sz w:val="32"/>
          <w:szCs w:val="32"/>
        </w:rPr>
        <w:t>财政拨款支出</w:t>
      </w:r>
      <w:r w:rsidR="00881D3B">
        <w:rPr>
          <w:rFonts w:asciiTheme="minorEastAsia" w:eastAsiaTheme="minorEastAsia" w:hAnsiTheme="minorEastAsia" w:hint="eastAsia"/>
          <w:sz w:val="32"/>
          <w:szCs w:val="32"/>
        </w:rPr>
        <w:t>合计</w:t>
      </w:r>
      <w:r w:rsidR="00DA6132">
        <w:rPr>
          <w:rFonts w:asciiTheme="minorEastAsia" w:eastAsiaTheme="minorEastAsia" w:hAnsiTheme="minorEastAsia" w:hint="eastAsia"/>
          <w:sz w:val="32"/>
          <w:szCs w:val="32"/>
        </w:rPr>
        <w:t>4323.82</w:t>
      </w:r>
      <w:r w:rsidRPr="00DD5FE9">
        <w:rPr>
          <w:rFonts w:asciiTheme="minorEastAsia" w:eastAsiaTheme="minorEastAsia" w:hAnsiTheme="minorEastAsia" w:hint="eastAsia"/>
          <w:sz w:val="32"/>
          <w:szCs w:val="32"/>
        </w:rPr>
        <w:t>万元</w:t>
      </w:r>
      <w:r>
        <w:rPr>
          <w:rFonts w:asciiTheme="minorEastAsia" w:eastAsiaTheme="minorEastAsia" w:hAnsiTheme="minorEastAsia" w:hint="eastAsia"/>
          <w:sz w:val="32"/>
          <w:szCs w:val="32"/>
        </w:rPr>
        <w:t>。与上</w:t>
      </w:r>
      <w:r w:rsidRPr="00DD5FE9">
        <w:rPr>
          <w:rFonts w:asciiTheme="minorEastAsia" w:eastAsiaTheme="minorEastAsia" w:hAnsiTheme="minorEastAsia" w:hint="eastAsia"/>
          <w:sz w:val="32"/>
          <w:szCs w:val="32"/>
        </w:rPr>
        <w:t>年相比</w:t>
      </w:r>
      <w:r>
        <w:rPr>
          <w:rFonts w:asciiTheme="minorEastAsia" w:eastAsiaTheme="minorEastAsia" w:hAnsiTheme="minorEastAsia" w:hint="eastAsia"/>
          <w:sz w:val="32"/>
          <w:szCs w:val="32"/>
        </w:rPr>
        <w:t>，增加</w:t>
      </w:r>
      <w:r w:rsidR="00DA6132">
        <w:rPr>
          <w:rFonts w:asciiTheme="minorEastAsia" w:eastAsiaTheme="minorEastAsia" w:hAnsiTheme="minorEastAsia" w:hint="eastAsia"/>
          <w:sz w:val="32"/>
          <w:szCs w:val="32"/>
        </w:rPr>
        <w:t>2611.8</w:t>
      </w:r>
      <w:r>
        <w:rPr>
          <w:rFonts w:asciiTheme="minorEastAsia" w:eastAsiaTheme="minorEastAsia" w:hAnsiTheme="minorEastAsia" w:hint="eastAsia"/>
          <w:sz w:val="32"/>
          <w:szCs w:val="32"/>
        </w:rPr>
        <w:t>万元，增长</w:t>
      </w:r>
      <w:r w:rsidR="006D1702">
        <w:rPr>
          <w:rFonts w:asciiTheme="minorEastAsia" w:eastAsiaTheme="minorEastAsia" w:hAnsiTheme="minorEastAsia" w:hint="eastAsia"/>
          <w:sz w:val="32"/>
          <w:szCs w:val="32"/>
        </w:rPr>
        <w:t>152.5</w:t>
      </w:r>
      <w:r>
        <w:rPr>
          <w:rFonts w:asciiTheme="minorEastAsia" w:eastAsiaTheme="minorEastAsia" w:hAnsiTheme="minorEastAsia" w:hint="eastAsia"/>
          <w:sz w:val="32"/>
          <w:szCs w:val="32"/>
        </w:rPr>
        <w:t>%，主要是因为</w:t>
      </w:r>
      <w:r w:rsidR="006D1702">
        <w:rPr>
          <w:rFonts w:asciiTheme="minorEastAsia" w:eastAsiaTheme="minorEastAsia" w:hAnsiTheme="minorEastAsia" w:hint="eastAsia"/>
          <w:sz w:val="32"/>
          <w:szCs w:val="32"/>
        </w:rPr>
        <w:t>：2019年度本单位是新成立的，发生业务是2019年的7月才开始，所以才导致与2020年度相比增加了152.5%支出。</w:t>
      </w:r>
    </w:p>
    <w:p w:rsidR="00DD5FE9" w:rsidRPr="00B845B3" w:rsidRDefault="00DD5FE9" w:rsidP="006D1702">
      <w:pPr>
        <w:pStyle w:val="Default"/>
        <w:ind w:firstLineChars="200" w:firstLine="643"/>
        <w:rPr>
          <w:rFonts w:hAnsi="黑体"/>
          <w:b/>
          <w:sz w:val="32"/>
          <w:szCs w:val="32"/>
        </w:rPr>
      </w:pPr>
      <w:r w:rsidRPr="00B845B3">
        <w:rPr>
          <w:rFonts w:hAnsi="黑体" w:hint="eastAsia"/>
          <w:b/>
          <w:sz w:val="32"/>
          <w:szCs w:val="32"/>
        </w:rPr>
        <w:t>五、一般公共预算财政拨款支出决算情况说明</w:t>
      </w:r>
    </w:p>
    <w:p w:rsidR="00CE76A0" w:rsidRPr="00CE76A0" w:rsidRDefault="00CE76A0" w:rsidP="00B85D8B">
      <w:pPr>
        <w:pStyle w:val="Default"/>
        <w:ind w:firstLineChars="200" w:firstLine="643"/>
        <w:rPr>
          <w:rFonts w:asciiTheme="minorEastAsia" w:eastAsiaTheme="minorEastAsia" w:hAnsiTheme="minorEastAsia"/>
          <w:b/>
          <w:sz w:val="32"/>
          <w:szCs w:val="32"/>
        </w:rPr>
      </w:pPr>
      <w:r w:rsidRPr="00CE76A0">
        <w:rPr>
          <w:rFonts w:asciiTheme="minorEastAsia" w:eastAsiaTheme="minorEastAsia" w:hAnsiTheme="minorEastAsia" w:hint="eastAsia"/>
          <w:b/>
          <w:sz w:val="32"/>
          <w:szCs w:val="32"/>
        </w:rPr>
        <w:lastRenderedPageBreak/>
        <w:t>（一）财政拨款支出决算总体情况</w:t>
      </w:r>
    </w:p>
    <w:p w:rsidR="005B07BC" w:rsidRDefault="00CE76A0" w:rsidP="005B07BC">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w:t>
      </w:r>
      <w:r w:rsidR="00041E3F">
        <w:rPr>
          <w:rFonts w:asciiTheme="minorEastAsia" w:eastAsiaTheme="minorEastAsia" w:hAnsiTheme="minorEastAsia" w:hint="eastAsia"/>
          <w:sz w:val="32"/>
          <w:szCs w:val="32"/>
        </w:rPr>
        <w:t>20</w:t>
      </w:r>
      <w:r>
        <w:rPr>
          <w:rFonts w:asciiTheme="minorEastAsia" w:eastAsiaTheme="minorEastAsia" w:hAnsiTheme="minorEastAsia" w:hint="eastAsia"/>
          <w:sz w:val="32"/>
          <w:szCs w:val="32"/>
        </w:rPr>
        <w:t>年度财政拨款支出</w:t>
      </w:r>
      <w:r w:rsidR="00DA6132">
        <w:rPr>
          <w:rFonts w:asciiTheme="minorEastAsia" w:eastAsiaTheme="minorEastAsia" w:hAnsiTheme="minorEastAsia" w:hint="eastAsia"/>
          <w:sz w:val="32"/>
          <w:szCs w:val="32"/>
        </w:rPr>
        <w:t>4323.82</w:t>
      </w:r>
      <w:r>
        <w:rPr>
          <w:rFonts w:asciiTheme="minorEastAsia" w:eastAsiaTheme="minorEastAsia" w:hAnsiTheme="minorEastAsia" w:hint="eastAsia"/>
          <w:sz w:val="32"/>
          <w:szCs w:val="32"/>
        </w:rPr>
        <w:t>万元，占本年支出合计的</w:t>
      </w:r>
      <w:r w:rsidR="00DA6132">
        <w:rPr>
          <w:rFonts w:asciiTheme="minorEastAsia" w:eastAsiaTheme="minorEastAsia" w:hAnsiTheme="minorEastAsia" w:hint="eastAsia"/>
          <w:sz w:val="32"/>
          <w:szCs w:val="32"/>
        </w:rPr>
        <w:t>100</w:t>
      </w:r>
      <w:r>
        <w:rPr>
          <w:rFonts w:asciiTheme="minorEastAsia" w:eastAsiaTheme="minorEastAsia" w:hAnsiTheme="minorEastAsia" w:hint="eastAsia"/>
          <w:sz w:val="32"/>
          <w:szCs w:val="32"/>
        </w:rPr>
        <w:t>%，与</w:t>
      </w:r>
      <w:r w:rsidR="00787B42">
        <w:rPr>
          <w:rFonts w:asciiTheme="minorEastAsia" w:eastAsiaTheme="minorEastAsia" w:hAnsiTheme="minorEastAsia" w:hint="eastAsia"/>
          <w:sz w:val="32"/>
          <w:szCs w:val="32"/>
        </w:rPr>
        <w:t>上</w:t>
      </w:r>
      <w:r>
        <w:rPr>
          <w:rFonts w:asciiTheme="minorEastAsia" w:eastAsiaTheme="minorEastAsia" w:hAnsiTheme="minorEastAsia" w:hint="eastAsia"/>
          <w:sz w:val="32"/>
          <w:szCs w:val="32"/>
        </w:rPr>
        <w:t>年相比，财政拨款支出增加</w:t>
      </w:r>
      <w:r w:rsidR="00DA6132">
        <w:rPr>
          <w:rFonts w:asciiTheme="minorEastAsia" w:eastAsiaTheme="minorEastAsia" w:hAnsiTheme="minorEastAsia" w:hint="eastAsia"/>
          <w:sz w:val="32"/>
          <w:szCs w:val="32"/>
        </w:rPr>
        <w:t>2611.8</w:t>
      </w:r>
      <w:r>
        <w:rPr>
          <w:rFonts w:asciiTheme="minorEastAsia" w:eastAsiaTheme="minorEastAsia" w:hAnsiTheme="minorEastAsia" w:hint="eastAsia"/>
          <w:sz w:val="32"/>
          <w:szCs w:val="32"/>
        </w:rPr>
        <w:t>万元，增长</w:t>
      </w:r>
      <w:r w:rsidR="005B07BC">
        <w:rPr>
          <w:rFonts w:asciiTheme="minorEastAsia" w:eastAsiaTheme="minorEastAsia" w:hAnsiTheme="minorEastAsia" w:hint="eastAsia"/>
          <w:sz w:val="32"/>
          <w:szCs w:val="32"/>
        </w:rPr>
        <w:t>152.5</w:t>
      </w:r>
      <w:r>
        <w:rPr>
          <w:rFonts w:asciiTheme="minorEastAsia" w:eastAsiaTheme="minorEastAsia" w:hAnsiTheme="minorEastAsia" w:hint="eastAsia"/>
          <w:sz w:val="32"/>
          <w:szCs w:val="32"/>
        </w:rPr>
        <w:t>%，主要是因为</w:t>
      </w:r>
      <w:r w:rsidR="005B07BC">
        <w:rPr>
          <w:rFonts w:asciiTheme="minorEastAsia" w:eastAsiaTheme="minorEastAsia" w:hAnsiTheme="minorEastAsia" w:hint="eastAsia"/>
          <w:sz w:val="32"/>
          <w:szCs w:val="32"/>
        </w:rPr>
        <w:t>：2019年度本单位是新成立的，发生业务是2019年的7月才开始，所以才导致与2020年度相比增加了152.5%支出。</w:t>
      </w:r>
    </w:p>
    <w:p w:rsidR="00CE76A0" w:rsidRPr="00B33BEA" w:rsidRDefault="00B33BEA" w:rsidP="005B07BC">
      <w:pPr>
        <w:pStyle w:val="Default"/>
        <w:ind w:firstLineChars="250" w:firstLine="803"/>
        <w:rPr>
          <w:rFonts w:asciiTheme="minorEastAsia" w:eastAsiaTheme="minorEastAsia" w:hAnsiTheme="minorEastAsia"/>
          <w:b/>
          <w:sz w:val="32"/>
          <w:szCs w:val="32"/>
        </w:rPr>
      </w:pPr>
      <w:r w:rsidRPr="00B33BEA">
        <w:rPr>
          <w:rFonts w:asciiTheme="minorEastAsia" w:eastAsiaTheme="minorEastAsia" w:hAnsiTheme="minorEastAsia" w:hint="eastAsia"/>
          <w:b/>
          <w:sz w:val="32"/>
          <w:szCs w:val="32"/>
        </w:rPr>
        <w:t>（二）财政拨款支出决算结构情况</w:t>
      </w:r>
    </w:p>
    <w:p w:rsidR="0062378F" w:rsidRPr="00B33BEA" w:rsidRDefault="00B33BEA" w:rsidP="0062378F">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w:t>
      </w:r>
      <w:r w:rsidR="00041E3F">
        <w:rPr>
          <w:rFonts w:asciiTheme="minorEastAsia" w:eastAsiaTheme="minorEastAsia" w:hAnsiTheme="minorEastAsia" w:hint="eastAsia"/>
          <w:sz w:val="32"/>
          <w:szCs w:val="32"/>
        </w:rPr>
        <w:t>20</w:t>
      </w:r>
      <w:r>
        <w:rPr>
          <w:rFonts w:asciiTheme="minorEastAsia" w:eastAsiaTheme="minorEastAsia" w:hAnsiTheme="minorEastAsia" w:hint="eastAsia"/>
          <w:sz w:val="32"/>
          <w:szCs w:val="32"/>
        </w:rPr>
        <w:t>年度财政拨款支出</w:t>
      </w:r>
      <w:r w:rsidR="005712E7">
        <w:rPr>
          <w:rFonts w:asciiTheme="minorEastAsia" w:eastAsiaTheme="minorEastAsia" w:hAnsiTheme="minorEastAsia" w:hint="eastAsia"/>
          <w:sz w:val="32"/>
          <w:szCs w:val="32"/>
        </w:rPr>
        <w:t>4323.82</w:t>
      </w:r>
      <w:r>
        <w:rPr>
          <w:rFonts w:asciiTheme="minorEastAsia" w:eastAsiaTheme="minorEastAsia" w:hAnsiTheme="minorEastAsia" w:hint="eastAsia"/>
          <w:sz w:val="32"/>
          <w:szCs w:val="32"/>
        </w:rPr>
        <w:t>万元，主要用于以下方面：</w:t>
      </w:r>
      <w:r w:rsidR="0062378F">
        <w:rPr>
          <w:rFonts w:asciiTheme="minorEastAsia" w:eastAsiaTheme="minorEastAsia" w:hAnsiTheme="minorEastAsia" w:hint="eastAsia"/>
          <w:sz w:val="32"/>
          <w:szCs w:val="32"/>
        </w:rPr>
        <w:t>一般公共服务</w:t>
      </w:r>
      <w:r w:rsidR="005B07BC">
        <w:rPr>
          <w:rFonts w:asciiTheme="minorEastAsia" w:eastAsiaTheme="minorEastAsia" w:hAnsiTheme="minorEastAsia" w:hint="eastAsia"/>
          <w:sz w:val="32"/>
          <w:szCs w:val="32"/>
        </w:rPr>
        <w:t>社会保障和就业支出</w:t>
      </w:r>
      <w:r w:rsidR="0062378F">
        <w:rPr>
          <w:rFonts w:asciiTheme="minorEastAsia" w:eastAsiaTheme="minorEastAsia" w:hAnsiTheme="minorEastAsia" w:hint="eastAsia"/>
          <w:sz w:val="32"/>
          <w:szCs w:val="32"/>
        </w:rPr>
        <w:t>（类）支出</w:t>
      </w:r>
      <w:r w:rsidR="005B07BC">
        <w:rPr>
          <w:rFonts w:asciiTheme="minorEastAsia" w:eastAsiaTheme="minorEastAsia" w:hAnsiTheme="minorEastAsia" w:hint="eastAsia"/>
          <w:sz w:val="32"/>
          <w:szCs w:val="32"/>
        </w:rPr>
        <w:t>4297.51</w:t>
      </w:r>
      <w:r w:rsidR="0062378F">
        <w:rPr>
          <w:rFonts w:asciiTheme="minorEastAsia" w:eastAsiaTheme="minorEastAsia" w:hAnsiTheme="minorEastAsia" w:hint="eastAsia"/>
          <w:sz w:val="32"/>
          <w:szCs w:val="32"/>
        </w:rPr>
        <w:t>万元，占</w:t>
      </w:r>
      <w:r w:rsidR="005B07BC">
        <w:rPr>
          <w:rFonts w:asciiTheme="minorEastAsia" w:eastAsiaTheme="minorEastAsia" w:hAnsiTheme="minorEastAsia" w:hint="eastAsia"/>
          <w:sz w:val="32"/>
          <w:szCs w:val="32"/>
        </w:rPr>
        <w:t>99</w:t>
      </w:r>
      <w:r w:rsidR="0062378F">
        <w:rPr>
          <w:rFonts w:asciiTheme="minorEastAsia" w:eastAsiaTheme="minorEastAsia" w:hAnsiTheme="minorEastAsia" w:hint="eastAsia"/>
          <w:sz w:val="32"/>
          <w:szCs w:val="32"/>
        </w:rPr>
        <w:t>%；</w:t>
      </w:r>
      <w:r w:rsidR="005B07BC">
        <w:rPr>
          <w:rFonts w:asciiTheme="minorEastAsia" w:eastAsiaTheme="minorEastAsia" w:hAnsiTheme="minorEastAsia" w:hint="eastAsia"/>
          <w:sz w:val="32"/>
          <w:szCs w:val="32"/>
        </w:rPr>
        <w:t>住房保障</w:t>
      </w:r>
      <w:r w:rsidR="0062378F">
        <w:rPr>
          <w:rFonts w:asciiTheme="minorEastAsia" w:eastAsiaTheme="minorEastAsia" w:hAnsiTheme="minorEastAsia" w:hint="eastAsia"/>
          <w:sz w:val="32"/>
          <w:szCs w:val="32"/>
        </w:rPr>
        <w:t>（类）支出</w:t>
      </w:r>
      <w:r w:rsidR="005B07BC">
        <w:rPr>
          <w:rFonts w:asciiTheme="minorEastAsia" w:eastAsiaTheme="minorEastAsia" w:hAnsiTheme="minorEastAsia" w:hint="eastAsia"/>
          <w:sz w:val="32"/>
          <w:szCs w:val="32"/>
        </w:rPr>
        <w:t>5.46</w:t>
      </w:r>
      <w:r w:rsidR="0062378F">
        <w:rPr>
          <w:rFonts w:asciiTheme="minorEastAsia" w:eastAsiaTheme="minorEastAsia" w:hAnsiTheme="minorEastAsia" w:hint="eastAsia"/>
          <w:sz w:val="32"/>
          <w:szCs w:val="32"/>
        </w:rPr>
        <w:t>万元，占</w:t>
      </w:r>
      <w:r w:rsidR="005B07BC">
        <w:rPr>
          <w:rFonts w:asciiTheme="minorEastAsia" w:eastAsiaTheme="minorEastAsia" w:hAnsiTheme="minorEastAsia" w:hint="eastAsia"/>
          <w:sz w:val="32"/>
          <w:szCs w:val="32"/>
        </w:rPr>
        <w:t>0</w:t>
      </w:r>
      <w:r w:rsidR="00BC1EBE">
        <w:rPr>
          <w:rFonts w:asciiTheme="minorEastAsia" w:eastAsiaTheme="minorEastAsia" w:hAnsiTheme="minorEastAsia" w:hint="eastAsia"/>
          <w:sz w:val="32"/>
          <w:szCs w:val="32"/>
        </w:rPr>
        <w:t>.</w:t>
      </w:r>
      <w:r w:rsidR="005B07BC">
        <w:rPr>
          <w:rFonts w:asciiTheme="minorEastAsia" w:eastAsiaTheme="minorEastAsia" w:hAnsiTheme="minorEastAsia" w:hint="eastAsia"/>
          <w:sz w:val="32"/>
          <w:szCs w:val="32"/>
        </w:rPr>
        <w:t>1</w:t>
      </w:r>
      <w:r w:rsidR="0062378F">
        <w:rPr>
          <w:rFonts w:asciiTheme="minorEastAsia" w:eastAsiaTheme="minorEastAsia" w:hAnsiTheme="minorEastAsia" w:hint="eastAsia"/>
          <w:sz w:val="32"/>
          <w:szCs w:val="32"/>
        </w:rPr>
        <w:t>%;</w:t>
      </w:r>
      <w:r w:rsidR="005B07BC">
        <w:rPr>
          <w:rFonts w:asciiTheme="minorEastAsia" w:eastAsiaTheme="minorEastAsia" w:hAnsiTheme="minorEastAsia" w:hint="eastAsia"/>
          <w:sz w:val="32"/>
          <w:szCs w:val="32"/>
        </w:rPr>
        <w:t>卫生健康（类）支出20.84万元，占0</w:t>
      </w:r>
      <w:r w:rsidR="00BC1EBE">
        <w:rPr>
          <w:rFonts w:asciiTheme="minorEastAsia" w:eastAsiaTheme="minorEastAsia" w:hAnsiTheme="minorEastAsia" w:hint="eastAsia"/>
          <w:sz w:val="32"/>
          <w:szCs w:val="32"/>
        </w:rPr>
        <w:t>.</w:t>
      </w:r>
      <w:r w:rsidR="005B07BC">
        <w:rPr>
          <w:rFonts w:asciiTheme="minorEastAsia" w:eastAsiaTheme="minorEastAsia" w:hAnsiTheme="minorEastAsia" w:hint="eastAsia"/>
          <w:sz w:val="32"/>
          <w:szCs w:val="32"/>
        </w:rPr>
        <w:t>48%</w:t>
      </w:r>
      <w:r w:rsidR="0011792E">
        <w:rPr>
          <w:rFonts w:asciiTheme="minorEastAsia" w:eastAsiaTheme="minorEastAsia" w:hAnsiTheme="minorEastAsia" w:hint="eastAsia"/>
          <w:sz w:val="32"/>
          <w:szCs w:val="32"/>
        </w:rPr>
        <w:t>。</w:t>
      </w:r>
    </w:p>
    <w:p w:rsidR="00CE76A0" w:rsidRPr="0062378F" w:rsidRDefault="0062378F" w:rsidP="0062378F">
      <w:pPr>
        <w:pStyle w:val="Default"/>
        <w:ind w:firstLineChars="250" w:firstLine="803"/>
        <w:rPr>
          <w:rFonts w:asciiTheme="minorEastAsia" w:eastAsiaTheme="minorEastAsia" w:hAnsiTheme="minorEastAsia"/>
          <w:b/>
          <w:sz w:val="32"/>
          <w:szCs w:val="32"/>
        </w:rPr>
      </w:pPr>
      <w:r w:rsidRPr="0062378F">
        <w:rPr>
          <w:rFonts w:asciiTheme="minorEastAsia" w:eastAsiaTheme="minorEastAsia" w:hAnsiTheme="minorEastAsia" w:hint="eastAsia"/>
          <w:b/>
          <w:sz w:val="32"/>
          <w:szCs w:val="32"/>
        </w:rPr>
        <w:t>（三）财政拨款支出决算具体情况</w:t>
      </w:r>
    </w:p>
    <w:p w:rsidR="0062378F" w:rsidRDefault="0062378F" w:rsidP="0062378F">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20</w:t>
      </w:r>
      <w:r w:rsidR="00041E3F">
        <w:rPr>
          <w:rFonts w:asciiTheme="minorEastAsia" w:eastAsiaTheme="minorEastAsia" w:hAnsiTheme="minorEastAsia" w:hint="eastAsia"/>
          <w:sz w:val="32"/>
          <w:szCs w:val="32"/>
        </w:rPr>
        <w:t>20</w:t>
      </w:r>
      <w:r>
        <w:rPr>
          <w:rFonts w:asciiTheme="minorEastAsia" w:eastAsiaTheme="minorEastAsia" w:hAnsiTheme="minorEastAsia" w:hint="eastAsia"/>
          <w:sz w:val="32"/>
          <w:szCs w:val="32"/>
        </w:rPr>
        <w:t>年度财政拨款支出年初预算数为</w:t>
      </w:r>
      <w:r w:rsidR="005712E7">
        <w:rPr>
          <w:rFonts w:asciiTheme="minorEastAsia" w:eastAsiaTheme="minorEastAsia" w:hAnsiTheme="minorEastAsia" w:hint="eastAsia"/>
          <w:sz w:val="32"/>
          <w:szCs w:val="32"/>
        </w:rPr>
        <w:t>4455.59</w:t>
      </w:r>
      <w:r>
        <w:rPr>
          <w:rFonts w:asciiTheme="minorEastAsia" w:eastAsiaTheme="minorEastAsia" w:hAnsiTheme="minorEastAsia" w:hint="eastAsia"/>
          <w:sz w:val="32"/>
          <w:szCs w:val="32"/>
        </w:rPr>
        <w:t>万元，支出决算数为</w:t>
      </w:r>
      <w:r w:rsidR="005712E7">
        <w:rPr>
          <w:rFonts w:asciiTheme="minorEastAsia" w:eastAsiaTheme="minorEastAsia" w:hAnsiTheme="minorEastAsia" w:hint="eastAsia"/>
          <w:sz w:val="32"/>
          <w:szCs w:val="32"/>
        </w:rPr>
        <w:t>4323.82</w:t>
      </w:r>
      <w:r>
        <w:rPr>
          <w:rFonts w:asciiTheme="minorEastAsia" w:eastAsiaTheme="minorEastAsia" w:hAnsiTheme="minorEastAsia" w:hint="eastAsia"/>
          <w:sz w:val="32"/>
          <w:szCs w:val="32"/>
        </w:rPr>
        <w:t>万元，完成年初预算的</w:t>
      </w:r>
      <w:r w:rsidR="005712E7">
        <w:rPr>
          <w:rFonts w:asciiTheme="minorEastAsia" w:eastAsiaTheme="minorEastAsia" w:hAnsiTheme="minorEastAsia" w:hint="eastAsia"/>
          <w:sz w:val="32"/>
          <w:szCs w:val="32"/>
        </w:rPr>
        <w:t>97</w:t>
      </w:r>
      <w:r>
        <w:rPr>
          <w:rFonts w:asciiTheme="minorEastAsia" w:eastAsiaTheme="minorEastAsia" w:hAnsiTheme="minorEastAsia" w:hint="eastAsia"/>
          <w:sz w:val="32"/>
          <w:szCs w:val="32"/>
        </w:rPr>
        <w:t>%，其中：</w:t>
      </w:r>
    </w:p>
    <w:p w:rsidR="00FB0435" w:rsidRPr="0062378F" w:rsidRDefault="00C830D5" w:rsidP="00FB0435">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1</w:t>
      </w:r>
      <w:r w:rsidR="00FB0435">
        <w:rPr>
          <w:rFonts w:asciiTheme="minorEastAsia" w:eastAsiaTheme="minorEastAsia" w:hAnsiTheme="minorEastAsia" w:hint="eastAsia"/>
          <w:sz w:val="32"/>
          <w:szCs w:val="32"/>
        </w:rPr>
        <w:t>、一般公共服务社会保障和就业支出（类）优抚（款）在乡复员、退伍军人生活补助、义务兵优待、其他优抚支出（项）2415.65万元。</w:t>
      </w:r>
    </w:p>
    <w:p w:rsidR="00FB0435" w:rsidRPr="0062378F" w:rsidRDefault="00C830D5" w:rsidP="00FB0435">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2</w:t>
      </w:r>
      <w:r w:rsidR="00FB0435">
        <w:rPr>
          <w:rFonts w:asciiTheme="minorEastAsia" w:eastAsiaTheme="minorEastAsia" w:hAnsiTheme="minorEastAsia" w:hint="eastAsia"/>
          <w:sz w:val="32"/>
          <w:szCs w:val="32"/>
        </w:rPr>
        <w:t>、一般公共服务社会保障和就业支出（类）退役安置（款）军队移交政府的离退休人员安置、军队转业干部安置、其他退役安置支出（项）1707.42万元。</w:t>
      </w:r>
    </w:p>
    <w:p w:rsidR="00FB0435" w:rsidRPr="0062378F" w:rsidRDefault="00C830D5" w:rsidP="00FB0435">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3</w:t>
      </w:r>
      <w:r w:rsidR="00FB0435">
        <w:rPr>
          <w:rFonts w:asciiTheme="minorEastAsia" w:eastAsiaTheme="minorEastAsia" w:hAnsiTheme="minorEastAsia" w:hint="eastAsia"/>
          <w:sz w:val="32"/>
          <w:szCs w:val="32"/>
        </w:rPr>
        <w:t>、一般公共服务社会保障和就业支出（类）</w:t>
      </w:r>
      <w:r>
        <w:rPr>
          <w:rFonts w:asciiTheme="minorEastAsia" w:eastAsiaTheme="minorEastAsia" w:hAnsiTheme="minorEastAsia" w:hint="eastAsia"/>
          <w:sz w:val="32"/>
          <w:szCs w:val="32"/>
        </w:rPr>
        <w:t>退役军人管理事务</w:t>
      </w:r>
      <w:r w:rsidR="00FB0435">
        <w:rPr>
          <w:rFonts w:asciiTheme="minorEastAsia" w:eastAsiaTheme="minorEastAsia" w:hAnsiTheme="minorEastAsia" w:hint="eastAsia"/>
          <w:sz w:val="32"/>
          <w:szCs w:val="32"/>
        </w:rPr>
        <w:t>（款）</w:t>
      </w:r>
      <w:r>
        <w:rPr>
          <w:rFonts w:asciiTheme="minorEastAsia" w:eastAsiaTheme="minorEastAsia" w:hAnsiTheme="minorEastAsia" w:hint="eastAsia"/>
          <w:sz w:val="32"/>
          <w:szCs w:val="32"/>
        </w:rPr>
        <w:t>行政运行（</w:t>
      </w:r>
      <w:r w:rsidR="00FB0435">
        <w:rPr>
          <w:rFonts w:asciiTheme="minorEastAsia" w:eastAsiaTheme="minorEastAsia" w:hAnsiTheme="minorEastAsia" w:hint="eastAsia"/>
          <w:sz w:val="32"/>
          <w:szCs w:val="32"/>
        </w:rPr>
        <w:t>项）</w:t>
      </w:r>
      <w:r>
        <w:rPr>
          <w:rFonts w:asciiTheme="minorEastAsia" w:eastAsiaTheme="minorEastAsia" w:hAnsiTheme="minorEastAsia" w:hint="eastAsia"/>
          <w:sz w:val="32"/>
          <w:szCs w:val="32"/>
        </w:rPr>
        <w:t>159.96万元</w:t>
      </w:r>
      <w:r w:rsidR="00FB0435">
        <w:rPr>
          <w:rFonts w:asciiTheme="minorEastAsia" w:eastAsiaTheme="minorEastAsia" w:hAnsiTheme="minorEastAsia" w:hint="eastAsia"/>
          <w:sz w:val="32"/>
          <w:szCs w:val="32"/>
        </w:rPr>
        <w:t>。</w:t>
      </w:r>
    </w:p>
    <w:p w:rsidR="008F43D4" w:rsidRPr="0062378F" w:rsidRDefault="00C830D5" w:rsidP="008F43D4">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4</w:t>
      </w:r>
      <w:r w:rsidR="00FB0435">
        <w:rPr>
          <w:rFonts w:asciiTheme="minorEastAsia" w:eastAsiaTheme="minorEastAsia" w:hAnsiTheme="minorEastAsia" w:hint="eastAsia"/>
          <w:sz w:val="32"/>
          <w:szCs w:val="32"/>
        </w:rPr>
        <w:t>、一般公共服务社会保障和就业支出（类）</w:t>
      </w:r>
      <w:r w:rsidR="008F43D4">
        <w:rPr>
          <w:rFonts w:asciiTheme="minorEastAsia" w:eastAsiaTheme="minorEastAsia" w:hAnsiTheme="minorEastAsia" w:hint="eastAsia"/>
          <w:sz w:val="32"/>
          <w:szCs w:val="32"/>
        </w:rPr>
        <w:t>其他社会保障和就业支出（款）其他社会保障和就业支出（项）14.33万元。</w:t>
      </w:r>
    </w:p>
    <w:p w:rsidR="00FB0435" w:rsidRPr="0062378F" w:rsidRDefault="008F43D4" w:rsidP="008F43D4">
      <w:pPr>
        <w:pStyle w:val="Default"/>
        <w:ind w:firstLineChars="300" w:firstLine="960"/>
        <w:rPr>
          <w:rFonts w:asciiTheme="minorEastAsia" w:eastAsiaTheme="minorEastAsia" w:hAnsiTheme="minorEastAsia"/>
          <w:sz w:val="32"/>
          <w:szCs w:val="32"/>
        </w:rPr>
      </w:pPr>
      <w:r>
        <w:rPr>
          <w:rFonts w:asciiTheme="minorEastAsia" w:eastAsiaTheme="minorEastAsia" w:hAnsiTheme="minorEastAsia" w:hint="eastAsia"/>
          <w:sz w:val="32"/>
          <w:szCs w:val="32"/>
        </w:rPr>
        <w:t>5</w:t>
      </w:r>
      <w:r w:rsidR="00FB0435">
        <w:rPr>
          <w:rFonts w:asciiTheme="minorEastAsia" w:eastAsiaTheme="minorEastAsia" w:hAnsiTheme="minorEastAsia" w:hint="eastAsia"/>
          <w:sz w:val="32"/>
          <w:szCs w:val="32"/>
        </w:rPr>
        <w:t>、一般公共服务社会保障和就业支出（类）民政管理事务（款）机关服务（项）0.15。</w:t>
      </w:r>
    </w:p>
    <w:p w:rsidR="0062378F" w:rsidRPr="00FB0435" w:rsidRDefault="0062378F" w:rsidP="0062378F">
      <w:pPr>
        <w:pStyle w:val="Default"/>
        <w:ind w:firstLineChars="250" w:firstLine="800"/>
        <w:rPr>
          <w:rFonts w:asciiTheme="minorEastAsia" w:eastAsiaTheme="minorEastAsia" w:hAnsiTheme="minorEastAsia"/>
          <w:sz w:val="32"/>
          <w:szCs w:val="32"/>
        </w:rPr>
      </w:pPr>
    </w:p>
    <w:p w:rsidR="0062378F" w:rsidRDefault="0062378F" w:rsidP="0062378F">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lastRenderedPageBreak/>
        <w:t>年初预算为</w:t>
      </w:r>
      <w:r w:rsidR="006C1575">
        <w:rPr>
          <w:rFonts w:asciiTheme="minorEastAsia" w:eastAsiaTheme="minorEastAsia" w:hAnsiTheme="minorEastAsia" w:hint="eastAsia"/>
          <w:sz w:val="32"/>
          <w:szCs w:val="32"/>
        </w:rPr>
        <w:t>1462.2</w:t>
      </w:r>
      <w:r>
        <w:rPr>
          <w:rFonts w:asciiTheme="minorEastAsia" w:eastAsiaTheme="minorEastAsia" w:hAnsiTheme="minorEastAsia" w:hint="eastAsia"/>
          <w:sz w:val="32"/>
          <w:szCs w:val="32"/>
        </w:rPr>
        <w:t>万元，</w:t>
      </w:r>
      <w:r w:rsidR="0002229B">
        <w:rPr>
          <w:rFonts w:asciiTheme="minorEastAsia" w:eastAsiaTheme="minorEastAsia" w:hAnsiTheme="minorEastAsia" w:hint="eastAsia"/>
          <w:sz w:val="32"/>
          <w:szCs w:val="32"/>
        </w:rPr>
        <w:t>支出决算为</w:t>
      </w:r>
      <w:r w:rsidR="008E5A81">
        <w:rPr>
          <w:rFonts w:asciiTheme="minorEastAsia" w:eastAsiaTheme="minorEastAsia" w:hAnsiTheme="minorEastAsia" w:hint="eastAsia"/>
          <w:sz w:val="32"/>
          <w:szCs w:val="32"/>
        </w:rPr>
        <w:t>4</w:t>
      </w:r>
      <w:r w:rsidR="006C1575">
        <w:rPr>
          <w:rFonts w:asciiTheme="minorEastAsia" w:eastAsiaTheme="minorEastAsia" w:hAnsiTheme="minorEastAsia" w:hint="eastAsia"/>
          <w:sz w:val="32"/>
          <w:szCs w:val="32"/>
        </w:rPr>
        <w:t>297.51</w:t>
      </w:r>
      <w:r w:rsidR="0002229B">
        <w:rPr>
          <w:rFonts w:asciiTheme="minorEastAsia" w:eastAsiaTheme="minorEastAsia" w:hAnsiTheme="minorEastAsia" w:hint="eastAsia"/>
          <w:sz w:val="32"/>
          <w:szCs w:val="32"/>
        </w:rPr>
        <w:t>万元，完成年初预算的</w:t>
      </w:r>
      <w:r w:rsidR="006C1575">
        <w:rPr>
          <w:rFonts w:asciiTheme="minorEastAsia" w:eastAsiaTheme="minorEastAsia" w:hAnsiTheme="minorEastAsia" w:hint="eastAsia"/>
          <w:sz w:val="32"/>
          <w:szCs w:val="32"/>
        </w:rPr>
        <w:t>293.9</w:t>
      </w:r>
      <w:r w:rsidR="0002229B">
        <w:rPr>
          <w:rFonts w:asciiTheme="minorEastAsia" w:eastAsiaTheme="minorEastAsia" w:hAnsiTheme="minorEastAsia" w:hint="eastAsia"/>
          <w:sz w:val="32"/>
          <w:szCs w:val="32"/>
        </w:rPr>
        <w:t>%，决算数大于年初预算数的主要原因是：</w:t>
      </w:r>
      <w:r w:rsidR="008E5A81">
        <w:rPr>
          <w:rFonts w:asciiTheme="minorEastAsia" w:eastAsiaTheme="minorEastAsia" w:hAnsiTheme="minorEastAsia" w:hint="eastAsia"/>
          <w:sz w:val="32"/>
          <w:szCs w:val="32"/>
        </w:rPr>
        <w:t xml:space="preserve"> 2020年初做预算时没有把上级财政拨款数纳入预算系统内，导致决算数大于年初预算</w:t>
      </w:r>
      <w:r w:rsidR="000858CF">
        <w:rPr>
          <w:rFonts w:asciiTheme="minorEastAsia" w:eastAsiaTheme="minorEastAsia" w:hAnsiTheme="minorEastAsia" w:hint="eastAsia"/>
          <w:sz w:val="32"/>
          <w:szCs w:val="32"/>
        </w:rPr>
        <w:t>数</w:t>
      </w:r>
      <w:r w:rsidR="008E5A81">
        <w:rPr>
          <w:rFonts w:asciiTheme="minorEastAsia" w:eastAsiaTheme="minorEastAsia" w:hAnsiTheme="minorEastAsia" w:hint="eastAsia"/>
          <w:sz w:val="32"/>
          <w:szCs w:val="32"/>
        </w:rPr>
        <w:t>。</w:t>
      </w:r>
    </w:p>
    <w:p w:rsidR="00FB0435" w:rsidRDefault="008E5A81" w:rsidP="00FB0435">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6</w:t>
      </w:r>
      <w:r w:rsidR="0002229B">
        <w:rPr>
          <w:rFonts w:asciiTheme="minorEastAsia" w:eastAsiaTheme="minorEastAsia" w:hAnsiTheme="minorEastAsia" w:hint="eastAsia"/>
          <w:sz w:val="32"/>
          <w:szCs w:val="32"/>
        </w:rPr>
        <w:t>、</w:t>
      </w:r>
      <w:r w:rsidR="0002229B" w:rsidRPr="0002229B">
        <w:rPr>
          <w:rFonts w:asciiTheme="minorEastAsia" w:eastAsiaTheme="minorEastAsia" w:hAnsiTheme="minorEastAsia" w:hint="eastAsia"/>
          <w:sz w:val="32"/>
          <w:szCs w:val="32"/>
        </w:rPr>
        <w:t>一般公共服务</w:t>
      </w:r>
      <w:r w:rsidR="00FB0435">
        <w:rPr>
          <w:rFonts w:asciiTheme="minorEastAsia" w:eastAsiaTheme="minorEastAsia" w:hAnsiTheme="minorEastAsia" w:hint="eastAsia"/>
          <w:sz w:val="32"/>
          <w:szCs w:val="32"/>
        </w:rPr>
        <w:t>卫生健康</w:t>
      </w:r>
      <w:r w:rsidR="0002229B" w:rsidRPr="0002229B">
        <w:rPr>
          <w:rFonts w:asciiTheme="minorEastAsia" w:eastAsiaTheme="minorEastAsia" w:hAnsiTheme="minorEastAsia" w:hint="eastAsia"/>
          <w:sz w:val="32"/>
          <w:szCs w:val="32"/>
        </w:rPr>
        <w:t>（类）</w:t>
      </w:r>
      <w:r w:rsidR="00FB0435">
        <w:rPr>
          <w:rFonts w:asciiTheme="minorEastAsia" w:eastAsiaTheme="minorEastAsia" w:hAnsiTheme="minorEastAsia" w:hint="eastAsia"/>
          <w:sz w:val="32"/>
          <w:szCs w:val="32"/>
        </w:rPr>
        <w:t>行政事业单位医疗</w:t>
      </w:r>
      <w:r w:rsidR="0002229B" w:rsidRPr="0002229B">
        <w:rPr>
          <w:rFonts w:asciiTheme="minorEastAsia" w:eastAsiaTheme="minorEastAsia" w:hAnsiTheme="minorEastAsia" w:hint="eastAsia"/>
          <w:sz w:val="32"/>
          <w:szCs w:val="32"/>
        </w:rPr>
        <w:t>（款）</w:t>
      </w:r>
      <w:r w:rsidR="00FB0435">
        <w:rPr>
          <w:rFonts w:asciiTheme="minorEastAsia" w:eastAsiaTheme="minorEastAsia" w:hAnsiTheme="minorEastAsia" w:hint="eastAsia"/>
          <w:sz w:val="32"/>
          <w:szCs w:val="32"/>
        </w:rPr>
        <w:t>行政单位医疗</w:t>
      </w:r>
      <w:r w:rsidR="0002229B" w:rsidRPr="0002229B">
        <w:rPr>
          <w:rFonts w:asciiTheme="minorEastAsia" w:eastAsiaTheme="minorEastAsia" w:hAnsiTheme="minorEastAsia" w:hint="eastAsia"/>
          <w:sz w:val="32"/>
          <w:szCs w:val="32"/>
        </w:rPr>
        <w:t>（项）</w:t>
      </w:r>
      <w:r w:rsidR="00FB0435">
        <w:rPr>
          <w:rFonts w:asciiTheme="minorEastAsia" w:eastAsiaTheme="minorEastAsia" w:hAnsiTheme="minorEastAsia" w:hint="eastAsia"/>
          <w:sz w:val="32"/>
          <w:szCs w:val="32"/>
        </w:rPr>
        <w:t>10万元</w:t>
      </w:r>
      <w:r w:rsidR="0002229B" w:rsidRPr="0002229B">
        <w:rPr>
          <w:rFonts w:asciiTheme="minorEastAsia" w:eastAsiaTheme="minorEastAsia" w:hAnsiTheme="minorEastAsia" w:hint="eastAsia"/>
          <w:sz w:val="32"/>
          <w:szCs w:val="32"/>
        </w:rPr>
        <w:t>。</w:t>
      </w:r>
    </w:p>
    <w:p w:rsidR="00FB0435" w:rsidRPr="0002229B" w:rsidRDefault="008E5A81" w:rsidP="00FB0435">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7</w:t>
      </w:r>
      <w:r w:rsidR="00FB0435">
        <w:rPr>
          <w:rFonts w:asciiTheme="minorEastAsia" w:eastAsiaTheme="minorEastAsia" w:hAnsiTheme="minorEastAsia" w:hint="eastAsia"/>
          <w:sz w:val="32"/>
          <w:szCs w:val="32"/>
        </w:rPr>
        <w:t>、</w:t>
      </w:r>
      <w:r w:rsidR="00FB0435" w:rsidRPr="0002229B">
        <w:rPr>
          <w:rFonts w:asciiTheme="minorEastAsia" w:eastAsiaTheme="minorEastAsia" w:hAnsiTheme="minorEastAsia" w:hint="eastAsia"/>
          <w:sz w:val="32"/>
          <w:szCs w:val="32"/>
        </w:rPr>
        <w:t>一般公共服务</w:t>
      </w:r>
      <w:r w:rsidR="00FB0435">
        <w:rPr>
          <w:rFonts w:asciiTheme="minorEastAsia" w:eastAsiaTheme="minorEastAsia" w:hAnsiTheme="minorEastAsia" w:hint="eastAsia"/>
          <w:sz w:val="32"/>
          <w:szCs w:val="32"/>
        </w:rPr>
        <w:t>卫生健康</w:t>
      </w:r>
      <w:r w:rsidR="00FB0435" w:rsidRPr="0002229B">
        <w:rPr>
          <w:rFonts w:asciiTheme="minorEastAsia" w:eastAsiaTheme="minorEastAsia" w:hAnsiTheme="minorEastAsia" w:hint="eastAsia"/>
          <w:sz w:val="32"/>
          <w:szCs w:val="32"/>
        </w:rPr>
        <w:t>（类）</w:t>
      </w:r>
      <w:r w:rsidR="00FB0435">
        <w:rPr>
          <w:rFonts w:asciiTheme="minorEastAsia" w:eastAsiaTheme="minorEastAsia" w:hAnsiTheme="minorEastAsia" w:hint="eastAsia"/>
          <w:sz w:val="32"/>
          <w:szCs w:val="32"/>
        </w:rPr>
        <w:t>优抚对象医疗</w:t>
      </w:r>
      <w:r w:rsidR="00FB0435" w:rsidRPr="0002229B">
        <w:rPr>
          <w:rFonts w:asciiTheme="minorEastAsia" w:eastAsiaTheme="minorEastAsia" w:hAnsiTheme="minorEastAsia" w:hint="eastAsia"/>
          <w:sz w:val="32"/>
          <w:szCs w:val="32"/>
        </w:rPr>
        <w:t>（款）</w:t>
      </w:r>
      <w:r w:rsidR="00FB0435">
        <w:rPr>
          <w:rFonts w:asciiTheme="minorEastAsia" w:eastAsiaTheme="minorEastAsia" w:hAnsiTheme="minorEastAsia" w:hint="eastAsia"/>
          <w:sz w:val="32"/>
          <w:szCs w:val="32"/>
        </w:rPr>
        <w:t>优抚对象医疗补助</w:t>
      </w:r>
      <w:r w:rsidR="00FB0435" w:rsidRPr="0002229B">
        <w:rPr>
          <w:rFonts w:asciiTheme="minorEastAsia" w:eastAsiaTheme="minorEastAsia" w:hAnsiTheme="minorEastAsia" w:hint="eastAsia"/>
          <w:sz w:val="32"/>
          <w:szCs w:val="32"/>
        </w:rPr>
        <w:t>（项）</w:t>
      </w:r>
      <w:r w:rsidR="00FB0435">
        <w:rPr>
          <w:rFonts w:asciiTheme="minorEastAsia" w:eastAsiaTheme="minorEastAsia" w:hAnsiTheme="minorEastAsia" w:hint="eastAsia"/>
          <w:sz w:val="32"/>
          <w:szCs w:val="32"/>
        </w:rPr>
        <w:t>10.84万元</w:t>
      </w:r>
      <w:r w:rsidR="00FB0435" w:rsidRPr="0002229B">
        <w:rPr>
          <w:rFonts w:asciiTheme="minorEastAsia" w:eastAsiaTheme="minorEastAsia" w:hAnsiTheme="minorEastAsia" w:hint="eastAsia"/>
          <w:sz w:val="32"/>
          <w:szCs w:val="32"/>
        </w:rPr>
        <w:t>。</w:t>
      </w:r>
    </w:p>
    <w:p w:rsidR="008B3AAA" w:rsidRDefault="0002229B" w:rsidP="008B3AAA">
      <w:pPr>
        <w:pStyle w:val="Default"/>
        <w:ind w:firstLineChars="250" w:firstLine="800"/>
        <w:rPr>
          <w:rFonts w:asciiTheme="minorEastAsia" w:eastAsiaTheme="minorEastAsia" w:hAnsiTheme="minorEastAsia"/>
          <w:sz w:val="32"/>
          <w:szCs w:val="32"/>
        </w:rPr>
      </w:pPr>
      <w:r w:rsidRPr="0002229B">
        <w:rPr>
          <w:rFonts w:asciiTheme="minorEastAsia" w:eastAsiaTheme="minorEastAsia" w:hAnsiTheme="minorEastAsia" w:hint="eastAsia"/>
          <w:sz w:val="32"/>
          <w:szCs w:val="32"/>
        </w:rPr>
        <w:t>年初预算为</w:t>
      </w:r>
      <w:r w:rsidR="008B3AAA">
        <w:rPr>
          <w:rFonts w:asciiTheme="minorEastAsia" w:eastAsiaTheme="minorEastAsia" w:hAnsiTheme="minorEastAsia" w:hint="eastAsia"/>
          <w:sz w:val="32"/>
          <w:szCs w:val="32"/>
        </w:rPr>
        <w:t>6</w:t>
      </w:r>
      <w:r w:rsidRPr="0002229B">
        <w:rPr>
          <w:rFonts w:asciiTheme="minorEastAsia" w:eastAsiaTheme="minorEastAsia" w:hAnsiTheme="minorEastAsia" w:hint="eastAsia"/>
          <w:sz w:val="32"/>
          <w:szCs w:val="32"/>
        </w:rPr>
        <w:t>万元，支出决算为</w:t>
      </w:r>
      <w:r w:rsidR="008B3AAA">
        <w:rPr>
          <w:rFonts w:asciiTheme="minorEastAsia" w:eastAsiaTheme="minorEastAsia" w:hAnsiTheme="minorEastAsia" w:hint="eastAsia"/>
          <w:sz w:val="32"/>
          <w:szCs w:val="32"/>
        </w:rPr>
        <w:t>20.84</w:t>
      </w:r>
      <w:r w:rsidRPr="0002229B">
        <w:rPr>
          <w:rFonts w:asciiTheme="minorEastAsia" w:eastAsiaTheme="minorEastAsia" w:hAnsiTheme="minorEastAsia" w:hint="eastAsia"/>
          <w:sz w:val="32"/>
          <w:szCs w:val="32"/>
        </w:rPr>
        <w:t>万元，完成年初预算的</w:t>
      </w:r>
      <w:r w:rsidR="008B3AAA">
        <w:rPr>
          <w:rFonts w:asciiTheme="minorEastAsia" w:eastAsiaTheme="minorEastAsia" w:hAnsiTheme="minorEastAsia" w:hint="eastAsia"/>
          <w:sz w:val="32"/>
          <w:szCs w:val="32"/>
        </w:rPr>
        <w:t>347</w:t>
      </w:r>
      <w:r w:rsidRPr="0002229B">
        <w:rPr>
          <w:rFonts w:asciiTheme="minorEastAsia" w:eastAsiaTheme="minorEastAsia" w:hAnsiTheme="minorEastAsia" w:hint="eastAsia"/>
          <w:sz w:val="32"/>
          <w:szCs w:val="32"/>
        </w:rPr>
        <w:t>%，决算数大于年初预算数的主要原因是：</w:t>
      </w:r>
      <w:r w:rsidR="008B3AAA">
        <w:rPr>
          <w:rFonts w:asciiTheme="minorEastAsia" w:eastAsiaTheme="minorEastAsia" w:hAnsiTheme="minorEastAsia" w:hint="eastAsia"/>
          <w:sz w:val="32"/>
          <w:szCs w:val="32"/>
        </w:rPr>
        <w:t>2020年初做预算时没有包含优抚对象医疗补助导致决算数大于年初预算</w:t>
      </w:r>
      <w:r w:rsidR="000858CF">
        <w:rPr>
          <w:rFonts w:asciiTheme="minorEastAsia" w:eastAsiaTheme="minorEastAsia" w:hAnsiTheme="minorEastAsia" w:hint="eastAsia"/>
          <w:sz w:val="32"/>
          <w:szCs w:val="32"/>
        </w:rPr>
        <w:t>数</w:t>
      </w:r>
      <w:r w:rsidR="008B3AAA">
        <w:rPr>
          <w:rFonts w:asciiTheme="minorEastAsia" w:eastAsiaTheme="minorEastAsia" w:hAnsiTheme="minorEastAsia" w:hint="eastAsia"/>
          <w:sz w:val="32"/>
          <w:szCs w:val="32"/>
        </w:rPr>
        <w:t>。</w:t>
      </w:r>
    </w:p>
    <w:p w:rsidR="00FB0435" w:rsidRPr="0002229B" w:rsidRDefault="008E5A81" w:rsidP="008B3AAA">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8</w:t>
      </w:r>
      <w:r w:rsidR="00FB0435">
        <w:rPr>
          <w:rFonts w:asciiTheme="minorEastAsia" w:eastAsiaTheme="minorEastAsia" w:hAnsiTheme="minorEastAsia" w:hint="eastAsia"/>
          <w:sz w:val="32"/>
          <w:szCs w:val="32"/>
        </w:rPr>
        <w:t>、</w:t>
      </w:r>
      <w:r w:rsidR="00FB0435" w:rsidRPr="0002229B">
        <w:rPr>
          <w:rFonts w:asciiTheme="minorEastAsia" w:eastAsiaTheme="minorEastAsia" w:hAnsiTheme="minorEastAsia" w:hint="eastAsia"/>
          <w:sz w:val="32"/>
          <w:szCs w:val="32"/>
        </w:rPr>
        <w:t>一般公共服务</w:t>
      </w:r>
      <w:r w:rsidR="00FB0435">
        <w:rPr>
          <w:rFonts w:asciiTheme="minorEastAsia" w:eastAsiaTheme="minorEastAsia" w:hAnsiTheme="minorEastAsia" w:hint="eastAsia"/>
          <w:sz w:val="32"/>
          <w:szCs w:val="32"/>
        </w:rPr>
        <w:t>住房保障（类）住房改革</w:t>
      </w:r>
      <w:r w:rsidR="00FB0435" w:rsidRPr="0002229B">
        <w:rPr>
          <w:rFonts w:asciiTheme="minorEastAsia" w:eastAsiaTheme="minorEastAsia" w:hAnsiTheme="minorEastAsia" w:hint="eastAsia"/>
          <w:sz w:val="32"/>
          <w:szCs w:val="32"/>
        </w:rPr>
        <w:t>（款）</w:t>
      </w:r>
      <w:r w:rsidR="00FB0435">
        <w:rPr>
          <w:rFonts w:asciiTheme="minorEastAsia" w:eastAsiaTheme="minorEastAsia" w:hAnsiTheme="minorEastAsia" w:hint="eastAsia"/>
          <w:sz w:val="32"/>
          <w:szCs w:val="32"/>
        </w:rPr>
        <w:t>住房公积金（</w:t>
      </w:r>
      <w:r w:rsidR="00FB0435" w:rsidRPr="0002229B">
        <w:rPr>
          <w:rFonts w:asciiTheme="minorEastAsia" w:eastAsiaTheme="minorEastAsia" w:hAnsiTheme="minorEastAsia" w:hint="eastAsia"/>
          <w:sz w:val="32"/>
          <w:szCs w:val="32"/>
        </w:rPr>
        <w:t>项）</w:t>
      </w:r>
      <w:r w:rsidR="00FB0435">
        <w:rPr>
          <w:rFonts w:asciiTheme="minorEastAsia" w:eastAsiaTheme="minorEastAsia" w:hAnsiTheme="minorEastAsia" w:hint="eastAsia"/>
          <w:sz w:val="32"/>
          <w:szCs w:val="32"/>
        </w:rPr>
        <w:t>5.46万元</w:t>
      </w:r>
      <w:r w:rsidR="00FB0435" w:rsidRPr="0002229B">
        <w:rPr>
          <w:rFonts w:asciiTheme="minorEastAsia" w:eastAsiaTheme="minorEastAsia" w:hAnsiTheme="minorEastAsia" w:hint="eastAsia"/>
          <w:sz w:val="32"/>
          <w:szCs w:val="32"/>
        </w:rPr>
        <w:t>。</w:t>
      </w:r>
    </w:p>
    <w:p w:rsidR="00FB0435" w:rsidRPr="0002229B" w:rsidRDefault="00FB0435" w:rsidP="00FB0435">
      <w:pPr>
        <w:pStyle w:val="Default"/>
        <w:ind w:firstLineChars="250" w:firstLine="800"/>
        <w:rPr>
          <w:rFonts w:asciiTheme="minorEastAsia" w:eastAsiaTheme="minorEastAsia" w:hAnsiTheme="minorEastAsia"/>
          <w:sz w:val="32"/>
          <w:szCs w:val="32"/>
        </w:rPr>
      </w:pPr>
      <w:r w:rsidRPr="0002229B">
        <w:rPr>
          <w:rFonts w:asciiTheme="minorEastAsia" w:eastAsiaTheme="minorEastAsia" w:hAnsiTheme="minorEastAsia" w:hint="eastAsia"/>
          <w:sz w:val="32"/>
          <w:szCs w:val="32"/>
        </w:rPr>
        <w:t>年初预算为</w:t>
      </w:r>
      <w:r w:rsidR="008B3AAA">
        <w:rPr>
          <w:rFonts w:asciiTheme="minorEastAsia" w:eastAsiaTheme="minorEastAsia" w:hAnsiTheme="minorEastAsia" w:hint="eastAsia"/>
          <w:sz w:val="32"/>
          <w:szCs w:val="32"/>
        </w:rPr>
        <w:t>9</w:t>
      </w:r>
      <w:r w:rsidRPr="0002229B">
        <w:rPr>
          <w:rFonts w:asciiTheme="minorEastAsia" w:eastAsiaTheme="minorEastAsia" w:hAnsiTheme="minorEastAsia" w:hint="eastAsia"/>
          <w:sz w:val="32"/>
          <w:szCs w:val="32"/>
        </w:rPr>
        <w:t>万元，支出决算为</w:t>
      </w:r>
      <w:r w:rsidR="008B3AAA">
        <w:rPr>
          <w:rFonts w:asciiTheme="minorEastAsia" w:eastAsiaTheme="minorEastAsia" w:hAnsiTheme="minorEastAsia" w:hint="eastAsia"/>
          <w:sz w:val="32"/>
          <w:szCs w:val="32"/>
        </w:rPr>
        <w:t>5.46</w:t>
      </w:r>
      <w:r w:rsidRPr="0002229B">
        <w:rPr>
          <w:rFonts w:asciiTheme="minorEastAsia" w:eastAsiaTheme="minorEastAsia" w:hAnsiTheme="minorEastAsia" w:hint="eastAsia"/>
          <w:sz w:val="32"/>
          <w:szCs w:val="32"/>
        </w:rPr>
        <w:t>万元，完成年初预算的</w:t>
      </w:r>
      <w:r w:rsidR="008B3AAA">
        <w:rPr>
          <w:rFonts w:asciiTheme="minorEastAsia" w:eastAsiaTheme="minorEastAsia" w:hAnsiTheme="minorEastAsia" w:hint="eastAsia"/>
          <w:sz w:val="32"/>
          <w:szCs w:val="32"/>
        </w:rPr>
        <w:t>60.66</w:t>
      </w:r>
      <w:r w:rsidRPr="0002229B">
        <w:rPr>
          <w:rFonts w:asciiTheme="minorEastAsia" w:eastAsiaTheme="minorEastAsia" w:hAnsiTheme="minorEastAsia" w:hint="eastAsia"/>
          <w:sz w:val="32"/>
          <w:szCs w:val="32"/>
        </w:rPr>
        <w:t>%，决算数小于年初预算数的主要原因是：</w:t>
      </w:r>
      <w:r w:rsidR="008B3AAA">
        <w:rPr>
          <w:rFonts w:asciiTheme="minorEastAsia" w:eastAsiaTheme="minorEastAsia" w:hAnsiTheme="minorEastAsia" w:hint="eastAsia"/>
          <w:sz w:val="32"/>
          <w:szCs w:val="32"/>
        </w:rPr>
        <w:t>由于2020年区内人员异动，核减了人数所致。</w:t>
      </w:r>
    </w:p>
    <w:p w:rsidR="00DD5FE9" w:rsidRPr="0002229B" w:rsidRDefault="00DD5FE9" w:rsidP="00DD5FE9">
      <w:pPr>
        <w:pStyle w:val="Default"/>
        <w:rPr>
          <w:rFonts w:hAnsi="黑体"/>
          <w:b/>
          <w:sz w:val="32"/>
          <w:szCs w:val="32"/>
        </w:rPr>
      </w:pPr>
      <w:r w:rsidRPr="0002229B">
        <w:rPr>
          <w:rFonts w:hAnsi="黑体" w:hint="eastAsia"/>
          <w:b/>
          <w:sz w:val="32"/>
          <w:szCs w:val="32"/>
        </w:rPr>
        <w:t>六、一般公共预算财政拨款基本支出决算情况说明</w:t>
      </w:r>
    </w:p>
    <w:p w:rsidR="0002229B" w:rsidRDefault="0027426B" w:rsidP="0027426B">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w:t>
      </w:r>
      <w:r w:rsidR="00041E3F">
        <w:rPr>
          <w:rFonts w:asciiTheme="minorEastAsia" w:eastAsiaTheme="minorEastAsia" w:hAnsiTheme="minorEastAsia" w:hint="eastAsia"/>
          <w:sz w:val="32"/>
          <w:szCs w:val="32"/>
        </w:rPr>
        <w:t>20</w:t>
      </w:r>
      <w:r>
        <w:rPr>
          <w:rFonts w:asciiTheme="minorEastAsia" w:eastAsiaTheme="minorEastAsia" w:hAnsiTheme="minorEastAsia" w:hint="eastAsia"/>
          <w:sz w:val="32"/>
          <w:szCs w:val="32"/>
        </w:rPr>
        <w:t>年度财政拨款基本支出</w:t>
      </w:r>
      <w:r w:rsidR="006E6179">
        <w:rPr>
          <w:rFonts w:asciiTheme="minorEastAsia" w:eastAsiaTheme="minorEastAsia" w:hAnsiTheme="minorEastAsia" w:hint="eastAsia"/>
          <w:sz w:val="32"/>
          <w:szCs w:val="32"/>
        </w:rPr>
        <w:t>1712</w:t>
      </w:r>
      <w:r>
        <w:rPr>
          <w:rFonts w:asciiTheme="minorEastAsia" w:eastAsiaTheme="minorEastAsia" w:hAnsiTheme="minorEastAsia" w:hint="eastAsia"/>
          <w:sz w:val="32"/>
          <w:szCs w:val="32"/>
        </w:rPr>
        <w:t>万元，其中：人员经费</w:t>
      </w:r>
      <w:r w:rsidR="006E6179">
        <w:rPr>
          <w:rFonts w:asciiTheme="minorEastAsia" w:eastAsiaTheme="minorEastAsia" w:hAnsiTheme="minorEastAsia" w:hint="eastAsia"/>
          <w:sz w:val="32"/>
          <w:szCs w:val="32"/>
        </w:rPr>
        <w:t>1668.6</w:t>
      </w:r>
      <w:r>
        <w:rPr>
          <w:rFonts w:asciiTheme="minorEastAsia" w:eastAsiaTheme="minorEastAsia" w:hAnsiTheme="minorEastAsia" w:hint="eastAsia"/>
          <w:sz w:val="32"/>
          <w:szCs w:val="32"/>
        </w:rPr>
        <w:t>万元，</w:t>
      </w:r>
      <w:r w:rsidR="00074155">
        <w:rPr>
          <w:rFonts w:asciiTheme="minorEastAsia" w:eastAsiaTheme="minorEastAsia" w:hAnsiTheme="minorEastAsia" w:hint="eastAsia"/>
          <w:sz w:val="32"/>
          <w:szCs w:val="32"/>
        </w:rPr>
        <w:t>占基本支出的</w:t>
      </w:r>
      <w:r w:rsidR="006E6179">
        <w:rPr>
          <w:rFonts w:asciiTheme="minorEastAsia" w:eastAsiaTheme="minorEastAsia" w:hAnsiTheme="minorEastAsia" w:hint="eastAsia"/>
          <w:sz w:val="32"/>
          <w:szCs w:val="32"/>
        </w:rPr>
        <w:t>97</w:t>
      </w:r>
      <w:r w:rsidR="00074155">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主要包括</w:t>
      </w:r>
      <w:r w:rsidRPr="0027426B">
        <w:rPr>
          <w:rFonts w:asciiTheme="minorEastAsia" w:eastAsiaTheme="minorEastAsia" w:hAnsiTheme="minorEastAsia" w:hint="eastAsia"/>
          <w:sz w:val="32"/>
          <w:szCs w:val="32"/>
        </w:rPr>
        <w:t>基本工资</w:t>
      </w:r>
      <w:r>
        <w:rPr>
          <w:rFonts w:asciiTheme="minorEastAsia" w:eastAsiaTheme="minorEastAsia" w:hAnsiTheme="minorEastAsia" w:hint="eastAsia"/>
          <w:sz w:val="32"/>
          <w:szCs w:val="32"/>
        </w:rPr>
        <w:t>、</w:t>
      </w:r>
      <w:r w:rsidRPr="0027426B">
        <w:rPr>
          <w:rFonts w:asciiTheme="minorEastAsia" w:eastAsiaTheme="minorEastAsia" w:hAnsiTheme="minorEastAsia" w:hint="eastAsia"/>
          <w:sz w:val="32"/>
          <w:szCs w:val="32"/>
        </w:rPr>
        <w:t>津贴补贴</w:t>
      </w:r>
      <w:r>
        <w:rPr>
          <w:rFonts w:asciiTheme="minorEastAsia" w:eastAsiaTheme="minorEastAsia" w:hAnsiTheme="minorEastAsia" w:hint="eastAsia"/>
          <w:sz w:val="32"/>
          <w:szCs w:val="32"/>
        </w:rPr>
        <w:t>、</w:t>
      </w:r>
      <w:r w:rsidRPr="0027426B">
        <w:rPr>
          <w:rFonts w:asciiTheme="minorEastAsia" w:eastAsiaTheme="minorEastAsia" w:hAnsiTheme="minorEastAsia" w:hint="eastAsia"/>
          <w:sz w:val="32"/>
          <w:szCs w:val="32"/>
        </w:rPr>
        <w:t>奖金</w:t>
      </w:r>
      <w:r>
        <w:rPr>
          <w:rFonts w:asciiTheme="minorEastAsia" w:eastAsiaTheme="minorEastAsia" w:hAnsiTheme="minorEastAsia" w:hint="eastAsia"/>
          <w:sz w:val="32"/>
          <w:szCs w:val="32"/>
        </w:rPr>
        <w:t>、</w:t>
      </w:r>
      <w:r w:rsidRPr="0027426B">
        <w:rPr>
          <w:rFonts w:asciiTheme="minorEastAsia" w:eastAsiaTheme="minorEastAsia" w:hAnsiTheme="minorEastAsia" w:hint="eastAsia"/>
          <w:sz w:val="32"/>
          <w:szCs w:val="32"/>
        </w:rPr>
        <w:t>伙食补助费</w:t>
      </w:r>
      <w:r>
        <w:rPr>
          <w:rFonts w:asciiTheme="minorEastAsia" w:eastAsiaTheme="minorEastAsia" w:hAnsiTheme="minorEastAsia" w:hint="eastAsia"/>
          <w:sz w:val="32"/>
          <w:szCs w:val="32"/>
        </w:rPr>
        <w:t>；公用经费</w:t>
      </w:r>
      <w:r w:rsidR="006E6179">
        <w:rPr>
          <w:rFonts w:asciiTheme="minorEastAsia" w:eastAsiaTheme="minorEastAsia" w:hAnsiTheme="minorEastAsia" w:hint="eastAsia"/>
          <w:sz w:val="32"/>
          <w:szCs w:val="32"/>
        </w:rPr>
        <w:t>43.35</w:t>
      </w:r>
      <w:r>
        <w:rPr>
          <w:rFonts w:asciiTheme="minorEastAsia" w:eastAsiaTheme="minorEastAsia" w:hAnsiTheme="minorEastAsia" w:hint="eastAsia"/>
          <w:sz w:val="32"/>
          <w:szCs w:val="32"/>
        </w:rPr>
        <w:t>万元，</w:t>
      </w:r>
      <w:r w:rsidR="00074155" w:rsidRPr="00074155">
        <w:rPr>
          <w:rFonts w:asciiTheme="minorEastAsia" w:eastAsiaTheme="minorEastAsia" w:hAnsiTheme="minorEastAsia" w:hint="eastAsia"/>
          <w:sz w:val="32"/>
          <w:szCs w:val="32"/>
        </w:rPr>
        <w:t>占基本支出的</w:t>
      </w:r>
      <w:r w:rsidR="006E6179">
        <w:rPr>
          <w:rFonts w:asciiTheme="minorEastAsia" w:eastAsiaTheme="minorEastAsia" w:hAnsiTheme="minorEastAsia" w:hint="eastAsia"/>
          <w:sz w:val="32"/>
          <w:szCs w:val="32"/>
        </w:rPr>
        <w:t>3</w:t>
      </w:r>
      <w:r w:rsidR="00074155" w:rsidRPr="00074155">
        <w:rPr>
          <w:rFonts w:asciiTheme="minorEastAsia" w:eastAsiaTheme="minorEastAsia" w:hAnsiTheme="minorEastAsia" w:hint="eastAsia"/>
          <w:sz w:val="32"/>
          <w:szCs w:val="32"/>
        </w:rPr>
        <w:t>%</w:t>
      </w:r>
      <w:r w:rsidR="00074155">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主要包括</w:t>
      </w:r>
      <w:r w:rsidR="00FE16FA" w:rsidRPr="00FE16FA">
        <w:rPr>
          <w:rFonts w:asciiTheme="minorEastAsia" w:eastAsiaTheme="minorEastAsia" w:hAnsiTheme="minorEastAsia" w:hint="eastAsia"/>
          <w:sz w:val="32"/>
          <w:szCs w:val="32"/>
        </w:rPr>
        <w:t>办公费</w:t>
      </w:r>
      <w:r w:rsidR="00FE16FA">
        <w:rPr>
          <w:rFonts w:asciiTheme="minorEastAsia" w:eastAsiaTheme="minorEastAsia" w:hAnsiTheme="minorEastAsia" w:hint="eastAsia"/>
          <w:sz w:val="32"/>
          <w:szCs w:val="32"/>
        </w:rPr>
        <w:t>、</w:t>
      </w:r>
      <w:r w:rsidR="00FE16FA" w:rsidRPr="00FE16FA">
        <w:rPr>
          <w:rFonts w:asciiTheme="minorEastAsia" w:eastAsiaTheme="minorEastAsia" w:hAnsiTheme="minorEastAsia" w:hint="eastAsia"/>
          <w:sz w:val="32"/>
          <w:szCs w:val="32"/>
        </w:rPr>
        <w:t>印刷费</w:t>
      </w:r>
      <w:r w:rsidR="00FE16FA">
        <w:rPr>
          <w:rFonts w:asciiTheme="minorEastAsia" w:eastAsiaTheme="minorEastAsia" w:hAnsiTheme="minorEastAsia" w:hint="eastAsia"/>
          <w:sz w:val="32"/>
          <w:szCs w:val="32"/>
        </w:rPr>
        <w:t>、</w:t>
      </w:r>
      <w:r w:rsidR="00FE16FA" w:rsidRPr="00FE16FA">
        <w:rPr>
          <w:rFonts w:asciiTheme="minorEastAsia" w:eastAsiaTheme="minorEastAsia" w:hAnsiTheme="minorEastAsia" w:hint="eastAsia"/>
          <w:sz w:val="32"/>
          <w:szCs w:val="32"/>
        </w:rPr>
        <w:t>咨询费</w:t>
      </w:r>
      <w:r w:rsidR="00FE16FA">
        <w:rPr>
          <w:rFonts w:asciiTheme="minorEastAsia" w:eastAsiaTheme="minorEastAsia" w:hAnsiTheme="minorEastAsia" w:hint="eastAsia"/>
          <w:sz w:val="32"/>
          <w:szCs w:val="32"/>
        </w:rPr>
        <w:t>、</w:t>
      </w:r>
      <w:r w:rsidR="00FE16FA" w:rsidRPr="00FE16FA">
        <w:rPr>
          <w:rFonts w:asciiTheme="minorEastAsia" w:eastAsiaTheme="minorEastAsia" w:hAnsiTheme="minorEastAsia" w:hint="eastAsia"/>
          <w:sz w:val="32"/>
          <w:szCs w:val="32"/>
        </w:rPr>
        <w:t>手续费</w:t>
      </w:r>
      <w:r w:rsidR="005767CC">
        <w:rPr>
          <w:rFonts w:asciiTheme="minorEastAsia" w:eastAsiaTheme="minorEastAsia" w:hAnsiTheme="minorEastAsia" w:hint="eastAsia"/>
          <w:sz w:val="32"/>
          <w:szCs w:val="32"/>
        </w:rPr>
        <w:t>。</w:t>
      </w:r>
    </w:p>
    <w:p w:rsidR="00DD5FE9" w:rsidRPr="005767CC" w:rsidRDefault="00DD5FE9" w:rsidP="00DD5FE9">
      <w:pPr>
        <w:pStyle w:val="Default"/>
        <w:rPr>
          <w:rFonts w:hAnsi="黑体"/>
          <w:b/>
          <w:sz w:val="32"/>
          <w:szCs w:val="32"/>
        </w:rPr>
      </w:pPr>
      <w:r w:rsidRPr="005767CC">
        <w:rPr>
          <w:rFonts w:hAnsi="黑体" w:hint="eastAsia"/>
          <w:b/>
          <w:sz w:val="32"/>
          <w:szCs w:val="32"/>
        </w:rPr>
        <w:t>七、一般公共预算财政拨款三公经费支出决算情况说明</w:t>
      </w:r>
    </w:p>
    <w:p w:rsidR="005767CC" w:rsidRDefault="005767CC" w:rsidP="00DD5FE9">
      <w:pPr>
        <w:pStyle w:val="Default"/>
        <w:rPr>
          <w:rFonts w:asciiTheme="minorEastAsia" w:eastAsiaTheme="minorEastAsia" w:hAnsiTheme="minorEastAsia"/>
          <w:b/>
          <w:sz w:val="32"/>
          <w:szCs w:val="32"/>
        </w:rPr>
      </w:pPr>
      <w:r w:rsidRPr="005767CC">
        <w:rPr>
          <w:rFonts w:asciiTheme="minorEastAsia" w:eastAsiaTheme="minorEastAsia" w:hAnsiTheme="minorEastAsia" w:hint="eastAsia"/>
          <w:b/>
          <w:sz w:val="32"/>
          <w:szCs w:val="32"/>
        </w:rPr>
        <w:t>（一）“三公”经费财政拨款支出决算总体情况说明</w:t>
      </w:r>
    </w:p>
    <w:p w:rsidR="00590D9F" w:rsidRDefault="00590D9F" w:rsidP="00590D9F">
      <w:pPr>
        <w:pStyle w:val="Default"/>
        <w:ind w:firstLineChars="250" w:firstLine="800"/>
        <w:rPr>
          <w:rFonts w:asciiTheme="minorEastAsia" w:eastAsiaTheme="minorEastAsia" w:hAnsiTheme="minorEastAsia"/>
          <w:sz w:val="32"/>
          <w:szCs w:val="32"/>
        </w:rPr>
      </w:pPr>
      <w:r w:rsidRPr="00590D9F">
        <w:rPr>
          <w:rFonts w:asciiTheme="minorEastAsia" w:eastAsiaTheme="minorEastAsia" w:hAnsiTheme="minorEastAsia" w:hint="eastAsia"/>
          <w:sz w:val="32"/>
          <w:szCs w:val="32"/>
        </w:rPr>
        <w:t>“三公”经费财政拨款支出</w:t>
      </w:r>
      <w:r>
        <w:rPr>
          <w:rFonts w:asciiTheme="minorEastAsia" w:eastAsiaTheme="minorEastAsia" w:hAnsiTheme="minorEastAsia" w:hint="eastAsia"/>
          <w:sz w:val="32"/>
          <w:szCs w:val="32"/>
        </w:rPr>
        <w:t>预算为</w:t>
      </w:r>
      <w:r w:rsidR="00B62DE2">
        <w:rPr>
          <w:rFonts w:asciiTheme="minorEastAsia" w:eastAsiaTheme="minorEastAsia" w:hAnsiTheme="minorEastAsia" w:hint="eastAsia"/>
          <w:sz w:val="32"/>
          <w:szCs w:val="32"/>
        </w:rPr>
        <w:t>0.5</w:t>
      </w:r>
      <w:r>
        <w:rPr>
          <w:rFonts w:asciiTheme="minorEastAsia" w:eastAsiaTheme="minorEastAsia" w:hAnsiTheme="minorEastAsia" w:hint="eastAsia"/>
          <w:sz w:val="32"/>
          <w:szCs w:val="32"/>
        </w:rPr>
        <w:t>万元，支出决算为</w:t>
      </w:r>
      <w:r w:rsidR="00B62DE2">
        <w:rPr>
          <w:rFonts w:asciiTheme="minorEastAsia" w:eastAsiaTheme="minorEastAsia" w:hAnsiTheme="minorEastAsia" w:hint="eastAsia"/>
          <w:sz w:val="32"/>
          <w:szCs w:val="32"/>
        </w:rPr>
        <w:t>0.48</w:t>
      </w:r>
      <w:r>
        <w:rPr>
          <w:rFonts w:asciiTheme="minorEastAsia" w:eastAsiaTheme="minorEastAsia" w:hAnsiTheme="minorEastAsia" w:hint="eastAsia"/>
          <w:sz w:val="32"/>
          <w:szCs w:val="32"/>
        </w:rPr>
        <w:t>万元，完成预算的</w:t>
      </w:r>
      <w:r w:rsidR="00B62DE2">
        <w:rPr>
          <w:rFonts w:asciiTheme="minorEastAsia" w:eastAsiaTheme="minorEastAsia" w:hAnsiTheme="minorEastAsia" w:hint="eastAsia"/>
          <w:sz w:val="32"/>
          <w:szCs w:val="32"/>
        </w:rPr>
        <w:t>96</w:t>
      </w:r>
      <w:r>
        <w:rPr>
          <w:rFonts w:asciiTheme="minorEastAsia" w:eastAsiaTheme="minorEastAsia" w:hAnsiTheme="minorEastAsia" w:hint="eastAsia"/>
          <w:sz w:val="32"/>
          <w:szCs w:val="32"/>
        </w:rPr>
        <w:t>%，其中：</w:t>
      </w:r>
    </w:p>
    <w:p w:rsidR="00590D9F" w:rsidRDefault="00590D9F" w:rsidP="00590D9F">
      <w:pPr>
        <w:pStyle w:val="Default"/>
        <w:ind w:firstLineChars="250" w:firstLine="800"/>
        <w:rPr>
          <w:rFonts w:asciiTheme="minorEastAsia" w:eastAsiaTheme="minorEastAsia" w:hAnsiTheme="minorEastAsia"/>
          <w:sz w:val="32"/>
          <w:szCs w:val="32"/>
        </w:rPr>
      </w:pPr>
      <w:r w:rsidRPr="00590D9F">
        <w:rPr>
          <w:rFonts w:asciiTheme="minorEastAsia" w:eastAsiaTheme="minorEastAsia" w:hAnsiTheme="minorEastAsia" w:hint="eastAsia"/>
          <w:sz w:val="32"/>
          <w:szCs w:val="32"/>
        </w:rPr>
        <w:lastRenderedPageBreak/>
        <w:t>因公出国（境）费支出预算为</w:t>
      </w:r>
      <w:r w:rsidR="00B62DE2">
        <w:rPr>
          <w:rFonts w:asciiTheme="minorEastAsia" w:eastAsiaTheme="minorEastAsia" w:hAnsiTheme="minorEastAsia" w:hint="eastAsia"/>
          <w:sz w:val="32"/>
          <w:szCs w:val="32"/>
        </w:rPr>
        <w:t>0</w:t>
      </w:r>
      <w:r w:rsidRPr="00590D9F">
        <w:rPr>
          <w:rFonts w:asciiTheme="minorEastAsia" w:eastAsiaTheme="minorEastAsia" w:hAnsiTheme="minorEastAsia" w:hint="eastAsia"/>
          <w:sz w:val="32"/>
          <w:szCs w:val="32"/>
        </w:rPr>
        <w:t>万元，支出决算为</w:t>
      </w:r>
      <w:r w:rsidR="00B62DE2">
        <w:rPr>
          <w:rFonts w:asciiTheme="minorEastAsia" w:eastAsiaTheme="minorEastAsia" w:hAnsiTheme="minorEastAsia" w:hint="eastAsia"/>
          <w:sz w:val="32"/>
          <w:szCs w:val="32"/>
        </w:rPr>
        <w:t>0</w:t>
      </w:r>
      <w:r w:rsidRPr="00590D9F">
        <w:rPr>
          <w:rFonts w:asciiTheme="minorEastAsia" w:eastAsiaTheme="minorEastAsia" w:hAnsiTheme="minorEastAsia" w:hint="eastAsia"/>
          <w:sz w:val="32"/>
          <w:szCs w:val="32"/>
        </w:rPr>
        <w:t>万元，完成预算的</w:t>
      </w:r>
      <w:r w:rsidR="00B62DE2">
        <w:rPr>
          <w:rFonts w:asciiTheme="minorEastAsia" w:eastAsiaTheme="minorEastAsia" w:hAnsiTheme="minorEastAsia" w:hint="eastAsia"/>
          <w:sz w:val="32"/>
          <w:szCs w:val="32"/>
        </w:rPr>
        <w:t>0</w:t>
      </w:r>
      <w:r w:rsidRPr="00590D9F">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w:t>
      </w:r>
      <w:r w:rsidR="00EE5286">
        <w:rPr>
          <w:rFonts w:asciiTheme="minorEastAsia" w:eastAsiaTheme="minorEastAsia" w:hAnsiTheme="minorEastAsia" w:hint="eastAsia"/>
          <w:sz w:val="32"/>
          <w:szCs w:val="32"/>
        </w:rPr>
        <w:t>2020年本单位没有人员出国出境</w:t>
      </w:r>
      <w:r w:rsidR="004717A2" w:rsidRPr="004717A2">
        <w:rPr>
          <w:rFonts w:asciiTheme="minorEastAsia" w:eastAsiaTheme="minorEastAsia" w:hAnsiTheme="minorEastAsia" w:hint="eastAsia"/>
          <w:sz w:val="32"/>
          <w:szCs w:val="32"/>
        </w:rPr>
        <w:t>。</w:t>
      </w:r>
    </w:p>
    <w:p w:rsidR="005767CC" w:rsidRPr="00590D9F" w:rsidRDefault="00590D9F" w:rsidP="00590D9F">
      <w:pPr>
        <w:pStyle w:val="Default"/>
        <w:ind w:firstLineChars="250" w:firstLine="800"/>
        <w:rPr>
          <w:rFonts w:asciiTheme="minorEastAsia" w:eastAsiaTheme="minorEastAsia" w:hAnsiTheme="minorEastAsia"/>
          <w:sz w:val="32"/>
          <w:szCs w:val="32"/>
        </w:rPr>
      </w:pPr>
      <w:r w:rsidRPr="00590D9F">
        <w:rPr>
          <w:rFonts w:asciiTheme="minorEastAsia" w:eastAsiaTheme="minorEastAsia" w:hAnsiTheme="minorEastAsia" w:hint="eastAsia"/>
          <w:sz w:val="32"/>
          <w:szCs w:val="32"/>
        </w:rPr>
        <w:t>公务接待费</w:t>
      </w:r>
      <w:r w:rsidR="004717A2" w:rsidRPr="004717A2">
        <w:rPr>
          <w:rFonts w:asciiTheme="minorEastAsia" w:eastAsiaTheme="minorEastAsia" w:hAnsiTheme="minorEastAsia" w:hint="eastAsia"/>
          <w:sz w:val="32"/>
          <w:szCs w:val="32"/>
        </w:rPr>
        <w:t>支出预算为</w:t>
      </w:r>
      <w:r w:rsidR="00EE5286">
        <w:rPr>
          <w:rFonts w:asciiTheme="minorEastAsia" w:eastAsiaTheme="minorEastAsia" w:hAnsiTheme="minorEastAsia" w:hint="eastAsia"/>
          <w:sz w:val="32"/>
          <w:szCs w:val="32"/>
        </w:rPr>
        <w:t>0.5</w:t>
      </w:r>
      <w:r w:rsidR="004717A2" w:rsidRPr="004717A2">
        <w:rPr>
          <w:rFonts w:asciiTheme="minorEastAsia" w:eastAsiaTheme="minorEastAsia" w:hAnsiTheme="minorEastAsia" w:hint="eastAsia"/>
          <w:sz w:val="32"/>
          <w:szCs w:val="32"/>
        </w:rPr>
        <w:t>万元，支出决算为</w:t>
      </w:r>
      <w:r w:rsidR="00EE5286">
        <w:rPr>
          <w:rFonts w:asciiTheme="minorEastAsia" w:eastAsiaTheme="minorEastAsia" w:hAnsiTheme="minorEastAsia" w:hint="eastAsia"/>
          <w:sz w:val="32"/>
          <w:szCs w:val="32"/>
        </w:rPr>
        <w:t>0.48</w:t>
      </w:r>
      <w:r w:rsidR="004717A2" w:rsidRPr="004717A2">
        <w:rPr>
          <w:rFonts w:asciiTheme="minorEastAsia" w:eastAsiaTheme="minorEastAsia" w:hAnsiTheme="minorEastAsia" w:hint="eastAsia"/>
          <w:sz w:val="32"/>
          <w:szCs w:val="32"/>
        </w:rPr>
        <w:t>万元，完成预算的</w:t>
      </w:r>
      <w:r w:rsidR="00EE5286">
        <w:rPr>
          <w:rFonts w:asciiTheme="minorEastAsia" w:eastAsiaTheme="minorEastAsia" w:hAnsiTheme="minorEastAsia" w:hint="eastAsia"/>
          <w:sz w:val="32"/>
          <w:szCs w:val="32"/>
        </w:rPr>
        <w:t>96</w:t>
      </w:r>
      <w:r w:rsidR="004717A2" w:rsidRPr="004717A2">
        <w:rPr>
          <w:rFonts w:asciiTheme="minorEastAsia" w:eastAsiaTheme="minorEastAsia" w:hAnsiTheme="minorEastAsia" w:hint="eastAsia"/>
          <w:sz w:val="32"/>
          <w:szCs w:val="32"/>
        </w:rPr>
        <w:t>%，决算数小于预算数的主要原因是</w:t>
      </w:r>
      <w:r w:rsidR="00F366A1">
        <w:rPr>
          <w:rFonts w:asciiTheme="minorEastAsia" w:eastAsiaTheme="minorEastAsia" w:hAnsiTheme="minorEastAsia" w:hint="eastAsia"/>
          <w:sz w:val="32"/>
          <w:szCs w:val="32"/>
        </w:rPr>
        <w:t>：根据中央（八项）规定，</w:t>
      </w:r>
      <w:r w:rsidR="00B33507">
        <w:rPr>
          <w:rFonts w:asciiTheme="minorEastAsia" w:eastAsiaTheme="minorEastAsia" w:hAnsiTheme="minorEastAsia" w:hint="eastAsia"/>
          <w:sz w:val="32"/>
          <w:szCs w:val="32"/>
        </w:rPr>
        <w:t>厉行节约压减支出</w:t>
      </w:r>
      <w:r w:rsidR="004717A2" w:rsidRPr="004717A2">
        <w:rPr>
          <w:rFonts w:asciiTheme="minorEastAsia" w:eastAsiaTheme="minorEastAsia" w:hAnsiTheme="minorEastAsia" w:hint="eastAsia"/>
          <w:sz w:val="32"/>
          <w:szCs w:val="32"/>
        </w:rPr>
        <w:t>，与上年相比增加</w:t>
      </w:r>
      <w:r w:rsidR="00AE08DA">
        <w:rPr>
          <w:rFonts w:asciiTheme="minorEastAsia" w:eastAsiaTheme="minorEastAsia" w:hAnsiTheme="minorEastAsia" w:hint="eastAsia"/>
          <w:sz w:val="32"/>
          <w:szCs w:val="32"/>
        </w:rPr>
        <w:t>0.48</w:t>
      </w:r>
      <w:r w:rsidR="004717A2" w:rsidRPr="004717A2">
        <w:rPr>
          <w:rFonts w:asciiTheme="minorEastAsia" w:eastAsiaTheme="minorEastAsia" w:hAnsiTheme="minorEastAsia" w:hint="eastAsia"/>
          <w:sz w:val="32"/>
          <w:szCs w:val="32"/>
        </w:rPr>
        <w:t>万元，增长</w:t>
      </w:r>
      <w:r w:rsidR="00B33507">
        <w:rPr>
          <w:rFonts w:asciiTheme="minorEastAsia" w:eastAsiaTheme="minorEastAsia" w:hAnsiTheme="minorEastAsia" w:hint="eastAsia"/>
          <w:sz w:val="32"/>
          <w:szCs w:val="32"/>
        </w:rPr>
        <w:t>100</w:t>
      </w:r>
      <w:r w:rsidR="004717A2" w:rsidRPr="004717A2">
        <w:rPr>
          <w:rFonts w:asciiTheme="minorEastAsia" w:eastAsiaTheme="minorEastAsia" w:hAnsiTheme="minorEastAsia" w:hint="eastAsia"/>
          <w:sz w:val="32"/>
          <w:szCs w:val="32"/>
        </w:rPr>
        <w:t>%,增长的主要原因是</w:t>
      </w:r>
      <w:r w:rsidR="00F366A1">
        <w:rPr>
          <w:rFonts w:asciiTheme="minorEastAsia" w:eastAsiaTheme="minorEastAsia" w:hAnsiTheme="minorEastAsia" w:hint="eastAsia"/>
          <w:sz w:val="32"/>
          <w:szCs w:val="32"/>
        </w:rPr>
        <w:t>因为2019年本单位才成立还没有招待费</w:t>
      </w:r>
      <w:r w:rsidR="004717A2" w:rsidRPr="004717A2">
        <w:rPr>
          <w:rFonts w:asciiTheme="minorEastAsia" w:eastAsiaTheme="minorEastAsia" w:hAnsiTheme="minorEastAsia" w:hint="eastAsia"/>
          <w:sz w:val="32"/>
          <w:szCs w:val="32"/>
        </w:rPr>
        <w:t>。</w:t>
      </w:r>
    </w:p>
    <w:p w:rsidR="005767CC" w:rsidRPr="004717A2" w:rsidRDefault="004717A2" w:rsidP="004717A2">
      <w:pPr>
        <w:pStyle w:val="Default"/>
        <w:ind w:firstLineChars="200" w:firstLine="640"/>
        <w:rPr>
          <w:rFonts w:asciiTheme="minorEastAsia" w:eastAsiaTheme="minorEastAsia" w:hAnsiTheme="minorEastAsia"/>
          <w:sz w:val="32"/>
          <w:szCs w:val="32"/>
        </w:rPr>
      </w:pPr>
      <w:r w:rsidRPr="004717A2">
        <w:rPr>
          <w:rFonts w:asciiTheme="minorEastAsia" w:eastAsiaTheme="minorEastAsia" w:hAnsiTheme="minorEastAsia" w:hint="eastAsia"/>
          <w:sz w:val="32"/>
          <w:szCs w:val="32"/>
        </w:rPr>
        <w:t>公务用车购置费</w:t>
      </w:r>
      <w:r>
        <w:rPr>
          <w:rFonts w:asciiTheme="minorEastAsia" w:eastAsiaTheme="minorEastAsia" w:hAnsiTheme="minorEastAsia" w:hint="eastAsia"/>
          <w:sz w:val="32"/>
          <w:szCs w:val="32"/>
        </w:rPr>
        <w:t>及</w:t>
      </w:r>
      <w:r w:rsidRPr="004717A2">
        <w:rPr>
          <w:rFonts w:asciiTheme="minorEastAsia" w:eastAsiaTheme="minorEastAsia" w:hAnsiTheme="minorEastAsia" w:hint="eastAsia"/>
          <w:sz w:val="32"/>
          <w:szCs w:val="32"/>
        </w:rPr>
        <w:t>运行维护费支出预算为</w:t>
      </w:r>
      <w:r w:rsidR="00552E95">
        <w:rPr>
          <w:rFonts w:asciiTheme="minorEastAsia" w:eastAsiaTheme="minorEastAsia" w:hAnsiTheme="minorEastAsia" w:hint="eastAsia"/>
          <w:sz w:val="32"/>
          <w:szCs w:val="32"/>
        </w:rPr>
        <w:t>0</w:t>
      </w:r>
      <w:r w:rsidRPr="004717A2">
        <w:rPr>
          <w:rFonts w:asciiTheme="minorEastAsia" w:eastAsiaTheme="minorEastAsia" w:hAnsiTheme="minorEastAsia" w:hint="eastAsia"/>
          <w:sz w:val="32"/>
          <w:szCs w:val="32"/>
        </w:rPr>
        <w:t>万元，支出决算为</w:t>
      </w:r>
      <w:r w:rsidR="00552E95">
        <w:rPr>
          <w:rFonts w:asciiTheme="minorEastAsia" w:eastAsiaTheme="minorEastAsia" w:hAnsiTheme="minorEastAsia" w:hint="eastAsia"/>
          <w:sz w:val="32"/>
          <w:szCs w:val="32"/>
        </w:rPr>
        <w:t>0</w:t>
      </w:r>
      <w:r w:rsidRPr="004717A2">
        <w:rPr>
          <w:rFonts w:asciiTheme="minorEastAsia" w:eastAsiaTheme="minorEastAsia" w:hAnsiTheme="minorEastAsia" w:hint="eastAsia"/>
          <w:sz w:val="32"/>
          <w:szCs w:val="32"/>
        </w:rPr>
        <w:t>万元，完成预算的</w:t>
      </w:r>
      <w:r w:rsidR="00552E95">
        <w:rPr>
          <w:rFonts w:asciiTheme="minorEastAsia" w:eastAsiaTheme="minorEastAsia" w:hAnsiTheme="minorEastAsia" w:hint="eastAsia"/>
          <w:sz w:val="32"/>
          <w:szCs w:val="32"/>
        </w:rPr>
        <w:t>0</w:t>
      </w:r>
      <w:r w:rsidRPr="004717A2">
        <w:rPr>
          <w:rFonts w:asciiTheme="minorEastAsia" w:eastAsiaTheme="minorEastAsia" w:hAnsiTheme="minorEastAsia" w:hint="eastAsia"/>
          <w:sz w:val="32"/>
          <w:szCs w:val="32"/>
        </w:rPr>
        <w:t>%，</w:t>
      </w:r>
      <w:r w:rsidR="00552E95">
        <w:rPr>
          <w:rFonts w:asciiTheme="minorEastAsia" w:eastAsiaTheme="minorEastAsia" w:hAnsiTheme="minorEastAsia" w:hint="eastAsia"/>
          <w:sz w:val="32"/>
          <w:szCs w:val="32"/>
        </w:rPr>
        <w:t>本单位没有车辆</w:t>
      </w:r>
      <w:r w:rsidRPr="004717A2">
        <w:rPr>
          <w:rFonts w:asciiTheme="minorEastAsia" w:eastAsiaTheme="minorEastAsia" w:hAnsiTheme="minorEastAsia" w:hint="eastAsia"/>
          <w:sz w:val="32"/>
          <w:szCs w:val="32"/>
        </w:rPr>
        <w:t>。</w:t>
      </w:r>
    </w:p>
    <w:p w:rsidR="005767CC" w:rsidRDefault="004717A2" w:rsidP="00DD5FE9">
      <w:pPr>
        <w:pStyle w:val="Default"/>
        <w:rPr>
          <w:rFonts w:asciiTheme="minorEastAsia" w:eastAsiaTheme="minorEastAsia" w:hAnsiTheme="minorEastAsia"/>
          <w:b/>
          <w:sz w:val="32"/>
          <w:szCs w:val="32"/>
        </w:rPr>
      </w:pPr>
      <w:r w:rsidRPr="004717A2">
        <w:rPr>
          <w:rFonts w:asciiTheme="minorEastAsia" w:eastAsiaTheme="minorEastAsia" w:hAnsiTheme="minorEastAsia" w:hint="eastAsia"/>
          <w:b/>
          <w:sz w:val="32"/>
          <w:szCs w:val="32"/>
        </w:rPr>
        <w:t>（二）“三公”经费财政拨款支出决算具体情况说明</w:t>
      </w:r>
    </w:p>
    <w:p w:rsidR="004717A2" w:rsidRPr="004717A2" w:rsidRDefault="004717A2" w:rsidP="004717A2">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w:t>
      </w:r>
      <w:r w:rsidR="00041E3F">
        <w:rPr>
          <w:rFonts w:asciiTheme="minorEastAsia" w:eastAsiaTheme="minorEastAsia" w:hAnsiTheme="minorEastAsia" w:hint="eastAsia"/>
          <w:sz w:val="32"/>
          <w:szCs w:val="32"/>
        </w:rPr>
        <w:t>20</w:t>
      </w:r>
      <w:r>
        <w:rPr>
          <w:rFonts w:asciiTheme="minorEastAsia" w:eastAsiaTheme="minorEastAsia" w:hAnsiTheme="minorEastAsia" w:hint="eastAsia"/>
          <w:sz w:val="32"/>
          <w:szCs w:val="32"/>
        </w:rPr>
        <w:t>年度</w:t>
      </w:r>
      <w:r w:rsidRPr="004717A2">
        <w:rPr>
          <w:rFonts w:asciiTheme="minorEastAsia" w:eastAsiaTheme="minorEastAsia" w:hAnsiTheme="minorEastAsia" w:hint="eastAsia"/>
          <w:sz w:val="32"/>
          <w:szCs w:val="32"/>
        </w:rPr>
        <w:t>“三公”经费财政拨款支出</w:t>
      </w:r>
      <w:r>
        <w:rPr>
          <w:rFonts w:asciiTheme="minorEastAsia" w:eastAsiaTheme="minorEastAsia" w:hAnsiTheme="minorEastAsia" w:hint="eastAsia"/>
          <w:sz w:val="32"/>
          <w:szCs w:val="32"/>
        </w:rPr>
        <w:t>决算中，</w:t>
      </w:r>
      <w:r w:rsidRPr="00590D9F">
        <w:rPr>
          <w:rFonts w:asciiTheme="minorEastAsia" w:eastAsiaTheme="minorEastAsia" w:hAnsiTheme="minorEastAsia" w:hint="eastAsia"/>
          <w:sz w:val="32"/>
          <w:szCs w:val="32"/>
        </w:rPr>
        <w:t>公务接待费</w:t>
      </w:r>
      <w:r w:rsidRPr="004717A2">
        <w:rPr>
          <w:rFonts w:asciiTheme="minorEastAsia" w:eastAsiaTheme="minorEastAsia" w:hAnsiTheme="minorEastAsia" w:hint="eastAsia"/>
          <w:sz w:val="32"/>
          <w:szCs w:val="32"/>
        </w:rPr>
        <w:t>支出</w:t>
      </w:r>
      <w:r>
        <w:rPr>
          <w:rFonts w:asciiTheme="minorEastAsia" w:eastAsiaTheme="minorEastAsia" w:hAnsiTheme="minorEastAsia" w:hint="eastAsia"/>
          <w:sz w:val="32"/>
          <w:szCs w:val="32"/>
        </w:rPr>
        <w:t>决算</w:t>
      </w:r>
      <w:r w:rsidR="00552E95">
        <w:rPr>
          <w:rFonts w:asciiTheme="minorEastAsia" w:eastAsiaTheme="minorEastAsia" w:hAnsiTheme="minorEastAsia" w:hint="eastAsia"/>
          <w:sz w:val="32"/>
          <w:szCs w:val="32"/>
        </w:rPr>
        <w:t>0.48</w:t>
      </w:r>
      <w:r>
        <w:rPr>
          <w:rFonts w:asciiTheme="minorEastAsia" w:eastAsiaTheme="minorEastAsia" w:hAnsiTheme="minorEastAsia" w:hint="eastAsia"/>
          <w:sz w:val="32"/>
          <w:szCs w:val="32"/>
        </w:rPr>
        <w:t>万元，占</w:t>
      </w:r>
      <w:r w:rsidR="00552E95">
        <w:rPr>
          <w:rFonts w:asciiTheme="minorEastAsia" w:eastAsiaTheme="minorEastAsia" w:hAnsiTheme="minorEastAsia" w:hint="eastAsia"/>
          <w:sz w:val="32"/>
          <w:szCs w:val="32"/>
        </w:rPr>
        <w:t>96</w:t>
      </w:r>
      <w:r>
        <w:rPr>
          <w:rFonts w:asciiTheme="minorEastAsia" w:eastAsiaTheme="minorEastAsia" w:hAnsiTheme="minorEastAsia" w:hint="eastAsia"/>
          <w:sz w:val="32"/>
          <w:szCs w:val="32"/>
        </w:rPr>
        <w:t>%,</w:t>
      </w:r>
      <w:r w:rsidRPr="004717A2">
        <w:rPr>
          <w:rFonts w:asciiTheme="minorEastAsia" w:eastAsiaTheme="minorEastAsia" w:hAnsiTheme="minorEastAsia" w:hint="eastAsia"/>
          <w:sz w:val="32"/>
          <w:szCs w:val="32"/>
        </w:rPr>
        <w:t>因公出国（境）费支出</w:t>
      </w:r>
      <w:r>
        <w:rPr>
          <w:rFonts w:asciiTheme="minorEastAsia" w:eastAsiaTheme="minorEastAsia" w:hAnsiTheme="minorEastAsia" w:hint="eastAsia"/>
          <w:sz w:val="32"/>
          <w:szCs w:val="32"/>
        </w:rPr>
        <w:t>决算</w:t>
      </w:r>
      <w:r w:rsidR="00552E95">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sidR="00552E95">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sidRPr="004717A2">
        <w:rPr>
          <w:rFonts w:asciiTheme="minorEastAsia" w:eastAsiaTheme="minorEastAsia" w:hAnsiTheme="minorEastAsia" w:hint="eastAsia"/>
          <w:sz w:val="32"/>
          <w:szCs w:val="32"/>
        </w:rPr>
        <w:t>公务用车购置费</w:t>
      </w:r>
      <w:r>
        <w:rPr>
          <w:rFonts w:asciiTheme="minorEastAsia" w:eastAsiaTheme="minorEastAsia" w:hAnsiTheme="minorEastAsia" w:hint="eastAsia"/>
          <w:sz w:val="32"/>
          <w:szCs w:val="32"/>
        </w:rPr>
        <w:t>及</w:t>
      </w:r>
      <w:r w:rsidRPr="004717A2">
        <w:rPr>
          <w:rFonts w:asciiTheme="minorEastAsia" w:eastAsiaTheme="minorEastAsia" w:hAnsiTheme="minorEastAsia" w:hint="eastAsia"/>
          <w:sz w:val="32"/>
          <w:szCs w:val="32"/>
        </w:rPr>
        <w:t>运行维护费支出</w:t>
      </w:r>
      <w:r>
        <w:rPr>
          <w:rFonts w:asciiTheme="minorEastAsia" w:eastAsiaTheme="minorEastAsia" w:hAnsiTheme="minorEastAsia" w:hint="eastAsia"/>
          <w:sz w:val="32"/>
          <w:szCs w:val="32"/>
        </w:rPr>
        <w:t>决算</w:t>
      </w:r>
      <w:r w:rsidR="00552E95">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sidR="00552E95">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sidR="000273BD">
        <w:rPr>
          <w:rFonts w:asciiTheme="minorEastAsia" w:eastAsiaTheme="minorEastAsia" w:hAnsiTheme="minorEastAsia" w:hint="eastAsia"/>
          <w:sz w:val="32"/>
          <w:szCs w:val="32"/>
        </w:rPr>
        <w:t>其中</w:t>
      </w:r>
      <w:r>
        <w:rPr>
          <w:rFonts w:asciiTheme="minorEastAsia" w:eastAsiaTheme="minorEastAsia" w:hAnsiTheme="minorEastAsia" w:hint="eastAsia"/>
          <w:sz w:val="32"/>
          <w:szCs w:val="32"/>
        </w:rPr>
        <w:t>：</w:t>
      </w:r>
    </w:p>
    <w:p w:rsidR="00C3049A" w:rsidRDefault="004717A2" w:rsidP="002B1A3A">
      <w:pPr>
        <w:pStyle w:val="Default"/>
        <w:ind w:firstLineChars="200" w:firstLine="640"/>
        <w:rPr>
          <w:rFonts w:asciiTheme="minorEastAsia" w:eastAsiaTheme="minorEastAsia" w:hAnsiTheme="minorEastAsia"/>
          <w:sz w:val="32"/>
          <w:szCs w:val="32"/>
        </w:rPr>
      </w:pPr>
      <w:r w:rsidRPr="004717A2">
        <w:rPr>
          <w:rFonts w:asciiTheme="minorEastAsia" w:eastAsiaTheme="minorEastAsia" w:hAnsiTheme="minorEastAsia" w:hint="eastAsia"/>
          <w:sz w:val="32"/>
          <w:szCs w:val="32"/>
        </w:rPr>
        <w:t>1</w:t>
      </w:r>
      <w:r w:rsidR="00C3049A">
        <w:rPr>
          <w:rFonts w:asciiTheme="minorEastAsia" w:eastAsiaTheme="minorEastAsia" w:hAnsiTheme="minorEastAsia" w:hint="eastAsia"/>
          <w:sz w:val="32"/>
          <w:szCs w:val="32"/>
        </w:rPr>
        <w:t>、</w:t>
      </w:r>
      <w:r w:rsidRPr="004717A2">
        <w:rPr>
          <w:rFonts w:asciiTheme="minorEastAsia" w:eastAsiaTheme="minorEastAsia" w:hAnsiTheme="minorEastAsia" w:hint="eastAsia"/>
          <w:sz w:val="32"/>
          <w:szCs w:val="32"/>
        </w:rPr>
        <w:t>因公出国（境）费</w:t>
      </w:r>
      <w:r>
        <w:rPr>
          <w:rFonts w:asciiTheme="minorEastAsia" w:eastAsiaTheme="minorEastAsia" w:hAnsiTheme="minorEastAsia" w:hint="eastAsia"/>
          <w:sz w:val="32"/>
          <w:szCs w:val="32"/>
        </w:rPr>
        <w:t>支出决算为</w:t>
      </w:r>
      <w:r w:rsidR="00552E95">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w:t>
      </w:r>
      <w:r w:rsidR="00C3049A">
        <w:rPr>
          <w:rFonts w:asciiTheme="minorEastAsia" w:eastAsiaTheme="minorEastAsia" w:hAnsiTheme="minorEastAsia" w:hint="eastAsia"/>
          <w:sz w:val="32"/>
          <w:szCs w:val="32"/>
        </w:rPr>
        <w:t>全年安排</w:t>
      </w:r>
      <w:r w:rsidR="00C3049A" w:rsidRPr="00C3049A">
        <w:rPr>
          <w:rFonts w:asciiTheme="minorEastAsia" w:eastAsiaTheme="minorEastAsia" w:hAnsiTheme="minorEastAsia" w:hint="eastAsia"/>
          <w:sz w:val="32"/>
          <w:szCs w:val="32"/>
        </w:rPr>
        <w:t>因公出国（境）团组</w:t>
      </w:r>
      <w:r w:rsidR="00552E95">
        <w:rPr>
          <w:rFonts w:asciiTheme="minorEastAsia" w:eastAsiaTheme="minorEastAsia" w:hAnsiTheme="minorEastAsia" w:hint="eastAsia"/>
          <w:sz w:val="32"/>
          <w:szCs w:val="32"/>
        </w:rPr>
        <w:t>0</w:t>
      </w:r>
      <w:r w:rsidR="00C3049A" w:rsidRPr="00C3049A">
        <w:rPr>
          <w:rFonts w:asciiTheme="minorEastAsia" w:eastAsiaTheme="minorEastAsia" w:hAnsiTheme="minorEastAsia" w:hint="eastAsia"/>
          <w:sz w:val="32"/>
          <w:szCs w:val="32"/>
        </w:rPr>
        <w:t>个，累计</w:t>
      </w:r>
      <w:r w:rsidR="00552E95">
        <w:rPr>
          <w:rFonts w:asciiTheme="minorEastAsia" w:eastAsiaTheme="minorEastAsia" w:hAnsiTheme="minorEastAsia" w:hint="eastAsia"/>
          <w:sz w:val="32"/>
          <w:szCs w:val="32"/>
        </w:rPr>
        <w:t>0</w:t>
      </w:r>
      <w:r w:rsidR="00C3049A" w:rsidRPr="00C3049A">
        <w:rPr>
          <w:rFonts w:asciiTheme="minorEastAsia" w:eastAsiaTheme="minorEastAsia" w:hAnsiTheme="minorEastAsia" w:hint="eastAsia"/>
          <w:sz w:val="32"/>
          <w:szCs w:val="32"/>
        </w:rPr>
        <w:t>人次</w:t>
      </w:r>
      <w:r w:rsidR="00552E95">
        <w:rPr>
          <w:rFonts w:asciiTheme="minorEastAsia" w:eastAsiaTheme="minorEastAsia" w:hAnsiTheme="minorEastAsia" w:hint="eastAsia"/>
          <w:i/>
          <w:color w:val="FF0000"/>
          <w:sz w:val="32"/>
          <w:szCs w:val="32"/>
        </w:rPr>
        <w:t>。</w:t>
      </w:r>
    </w:p>
    <w:p w:rsidR="00C3049A" w:rsidRPr="00C3049A" w:rsidRDefault="00C3049A" w:rsidP="00C3049A">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2、</w:t>
      </w:r>
      <w:r w:rsidRPr="00C3049A">
        <w:rPr>
          <w:rFonts w:asciiTheme="minorEastAsia" w:eastAsiaTheme="minorEastAsia" w:hAnsiTheme="minorEastAsia" w:hint="eastAsia"/>
          <w:sz w:val="32"/>
          <w:szCs w:val="32"/>
        </w:rPr>
        <w:t>公务接待费支出决算为</w:t>
      </w:r>
      <w:r w:rsidR="00552E95">
        <w:rPr>
          <w:rFonts w:asciiTheme="minorEastAsia" w:eastAsiaTheme="minorEastAsia" w:hAnsiTheme="minorEastAsia" w:hint="eastAsia"/>
          <w:sz w:val="32"/>
          <w:szCs w:val="32"/>
        </w:rPr>
        <w:t>0.48</w:t>
      </w:r>
      <w:r w:rsidRPr="00C3049A">
        <w:rPr>
          <w:rFonts w:asciiTheme="minorEastAsia" w:eastAsiaTheme="minorEastAsia" w:hAnsiTheme="minorEastAsia" w:hint="eastAsia"/>
          <w:sz w:val="32"/>
          <w:szCs w:val="32"/>
        </w:rPr>
        <w:t>万元，</w:t>
      </w:r>
      <w:r>
        <w:rPr>
          <w:rFonts w:asciiTheme="minorEastAsia" w:eastAsiaTheme="minorEastAsia" w:hAnsiTheme="minorEastAsia" w:hint="eastAsia"/>
          <w:sz w:val="32"/>
          <w:szCs w:val="32"/>
        </w:rPr>
        <w:t>全年</w:t>
      </w:r>
      <w:r w:rsidRPr="00C3049A">
        <w:rPr>
          <w:rFonts w:asciiTheme="minorEastAsia" w:eastAsiaTheme="minorEastAsia" w:hAnsiTheme="minorEastAsia" w:hint="eastAsia"/>
          <w:sz w:val="32"/>
          <w:szCs w:val="32"/>
        </w:rPr>
        <w:t>共接待来访团组</w:t>
      </w:r>
      <w:r w:rsidR="002B1A3A">
        <w:rPr>
          <w:rFonts w:asciiTheme="minorEastAsia" w:eastAsiaTheme="minorEastAsia" w:hAnsiTheme="minorEastAsia" w:hint="eastAsia"/>
          <w:sz w:val="32"/>
          <w:szCs w:val="32"/>
        </w:rPr>
        <w:t>8</w:t>
      </w:r>
      <w:r w:rsidRPr="00C3049A">
        <w:rPr>
          <w:rFonts w:asciiTheme="minorEastAsia" w:eastAsiaTheme="minorEastAsia" w:hAnsiTheme="minorEastAsia" w:hint="eastAsia"/>
          <w:sz w:val="32"/>
          <w:szCs w:val="32"/>
        </w:rPr>
        <w:t>个、来宾</w:t>
      </w:r>
      <w:r w:rsidR="002B1A3A">
        <w:rPr>
          <w:rFonts w:asciiTheme="minorEastAsia" w:eastAsiaTheme="minorEastAsia" w:hAnsiTheme="minorEastAsia" w:hint="eastAsia"/>
          <w:sz w:val="32"/>
          <w:szCs w:val="32"/>
        </w:rPr>
        <w:t>44</w:t>
      </w:r>
      <w:r w:rsidRPr="00C3049A">
        <w:rPr>
          <w:rFonts w:asciiTheme="minorEastAsia" w:eastAsiaTheme="minorEastAsia" w:hAnsiTheme="minorEastAsia" w:hint="eastAsia"/>
          <w:sz w:val="32"/>
          <w:szCs w:val="32"/>
        </w:rPr>
        <w:t>人次</w:t>
      </w:r>
      <w:bookmarkStart w:id="0" w:name="_GoBack"/>
      <w:bookmarkEnd w:id="0"/>
      <w:r>
        <w:rPr>
          <w:rFonts w:asciiTheme="minorEastAsia" w:eastAsiaTheme="minorEastAsia" w:hAnsiTheme="minorEastAsia" w:hint="eastAsia"/>
          <w:sz w:val="32"/>
          <w:szCs w:val="32"/>
        </w:rPr>
        <w:t>，主要是</w:t>
      </w:r>
      <w:r w:rsidR="004C35A3">
        <w:rPr>
          <w:rFonts w:asciiTheme="minorEastAsia" w:eastAsiaTheme="minorEastAsia" w:hAnsiTheme="minorEastAsia" w:hint="eastAsia"/>
          <w:sz w:val="32"/>
          <w:szCs w:val="32"/>
        </w:rPr>
        <w:t>：</w:t>
      </w:r>
      <w:r w:rsidR="002B1A3A" w:rsidRPr="002B1A3A">
        <w:rPr>
          <w:rFonts w:asciiTheme="minorEastAsia" w:eastAsiaTheme="minorEastAsia" w:hAnsiTheme="minorEastAsia"/>
          <w:sz w:val="32"/>
          <w:szCs w:val="32"/>
        </w:rPr>
        <w:t>①</w:t>
      </w:r>
      <w:r w:rsidR="002B1A3A">
        <w:rPr>
          <w:rFonts w:asciiTheme="minorEastAsia" w:eastAsiaTheme="minorEastAsia" w:hAnsiTheme="minorEastAsia"/>
          <w:sz w:val="32"/>
          <w:szCs w:val="32"/>
        </w:rPr>
        <w:t>、新晃县退役军人事务局来我局交流学习；</w:t>
      </w:r>
      <w:r w:rsidR="002B1A3A" w:rsidRPr="002B1A3A">
        <w:rPr>
          <w:rFonts w:asciiTheme="minorEastAsia" w:eastAsiaTheme="minorEastAsia" w:hAnsiTheme="minorEastAsia"/>
          <w:sz w:val="32"/>
          <w:szCs w:val="32"/>
        </w:rPr>
        <w:t>②</w:t>
      </w:r>
      <w:r w:rsidR="002B1A3A">
        <w:rPr>
          <w:rFonts w:asciiTheme="minorEastAsia" w:eastAsiaTheme="minorEastAsia" w:hAnsiTheme="minorEastAsia"/>
          <w:sz w:val="32"/>
          <w:szCs w:val="32"/>
        </w:rPr>
        <w:t>、省医疗保障局对我区优抚对象进行走访慰问；</w:t>
      </w:r>
      <w:r w:rsidR="002B1A3A" w:rsidRPr="002B1A3A">
        <w:rPr>
          <w:rFonts w:asciiTheme="minorEastAsia" w:eastAsiaTheme="minorEastAsia" w:hAnsiTheme="minorEastAsia"/>
          <w:sz w:val="32"/>
          <w:szCs w:val="32"/>
        </w:rPr>
        <w:t>③</w:t>
      </w:r>
      <w:r w:rsidR="002B1A3A">
        <w:rPr>
          <w:rFonts w:asciiTheme="minorEastAsia" w:eastAsiaTheme="minorEastAsia" w:hAnsiTheme="minorEastAsia"/>
          <w:sz w:val="32"/>
          <w:szCs w:val="32"/>
        </w:rPr>
        <w:t>、靖州</w:t>
      </w:r>
      <w:r w:rsidR="004B435F">
        <w:rPr>
          <w:rFonts w:asciiTheme="minorEastAsia" w:eastAsiaTheme="minorEastAsia" w:hAnsiTheme="minorEastAsia"/>
          <w:sz w:val="32"/>
          <w:szCs w:val="32"/>
        </w:rPr>
        <w:t>县</w:t>
      </w:r>
      <w:r w:rsidR="002B1A3A">
        <w:rPr>
          <w:rFonts w:asciiTheme="minorEastAsia" w:eastAsiaTheme="minorEastAsia" w:hAnsiTheme="minorEastAsia"/>
          <w:sz w:val="32"/>
          <w:szCs w:val="32"/>
        </w:rPr>
        <w:t>退役军人事务局“两参人员”认定学习交流；</w:t>
      </w:r>
      <w:r w:rsidR="002B1A3A" w:rsidRPr="002B1A3A">
        <w:rPr>
          <w:rFonts w:asciiTheme="minorEastAsia" w:eastAsiaTheme="minorEastAsia" w:hAnsiTheme="minorEastAsia"/>
          <w:sz w:val="32"/>
          <w:szCs w:val="32"/>
        </w:rPr>
        <w:t>④</w:t>
      </w:r>
      <w:r w:rsidR="002B1A3A">
        <w:rPr>
          <w:rFonts w:asciiTheme="minorEastAsia" w:eastAsiaTheme="minorEastAsia" w:hAnsiTheme="minorEastAsia"/>
          <w:sz w:val="32"/>
          <w:szCs w:val="32"/>
        </w:rPr>
        <w:t>、麻阳县退役军人事务局</w:t>
      </w:r>
      <w:r w:rsidR="004B435F">
        <w:rPr>
          <w:rFonts w:asciiTheme="minorEastAsia" w:eastAsiaTheme="minorEastAsia" w:hAnsiTheme="minorEastAsia"/>
          <w:sz w:val="32"/>
          <w:szCs w:val="32"/>
        </w:rPr>
        <w:t>来我局</w:t>
      </w:r>
      <w:r w:rsidR="002B1A3A">
        <w:rPr>
          <w:rFonts w:asciiTheme="minorEastAsia" w:eastAsiaTheme="minorEastAsia" w:hAnsiTheme="minorEastAsia"/>
          <w:sz w:val="32"/>
          <w:szCs w:val="32"/>
        </w:rPr>
        <w:t>调研学习；</w:t>
      </w:r>
      <w:r w:rsidR="002B1A3A" w:rsidRPr="002B1A3A">
        <w:rPr>
          <w:rFonts w:asciiTheme="minorEastAsia" w:eastAsiaTheme="minorEastAsia" w:hAnsiTheme="minorEastAsia"/>
          <w:sz w:val="32"/>
          <w:szCs w:val="32"/>
        </w:rPr>
        <w:t>⑤</w:t>
      </w:r>
      <w:r w:rsidR="002B1A3A">
        <w:rPr>
          <w:rFonts w:asciiTheme="minorEastAsia" w:eastAsiaTheme="minorEastAsia" w:hAnsiTheme="minorEastAsia"/>
          <w:sz w:val="32"/>
          <w:szCs w:val="32"/>
        </w:rPr>
        <w:t>、芷江县退役军人事务局</w:t>
      </w:r>
      <w:r w:rsidR="004B435F">
        <w:rPr>
          <w:rFonts w:asciiTheme="minorEastAsia" w:eastAsiaTheme="minorEastAsia" w:hAnsiTheme="minorEastAsia"/>
          <w:sz w:val="32"/>
          <w:szCs w:val="32"/>
        </w:rPr>
        <w:t>来</w:t>
      </w:r>
      <w:r w:rsidR="002B1A3A">
        <w:rPr>
          <w:rFonts w:asciiTheme="minorEastAsia" w:eastAsiaTheme="minorEastAsia" w:hAnsiTheme="minorEastAsia"/>
          <w:sz w:val="32"/>
          <w:szCs w:val="32"/>
        </w:rPr>
        <w:t>交流学习；</w:t>
      </w:r>
      <w:r w:rsidR="002B1A3A" w:rsidRPr="002B1A3A">
        <w:rPr>
          <w:rFonts w:asciiTheme="minorEastAsia" w:eastAsiaTheme="minorEastAsia" w:hAnsiTheme="minorEastAsia"/>
          <w:sz w:val="32"/>
          <w:szCs w:val="32"/>
        </w:rPr>
        <w:t>⑥</w:t>
      </w:r>
      <w:r w:rsidR="002B1A3A">
        <w:rPr>
          <w:rFonts w:asciiTheme="minorEastAsia" w:eastAsiaTheme="minorEastAsia" w:hAnsiTheme="minorEastAsia"/>
          <w:sz w:val="32"/>
          <w:szCs w:val="32"/>
        </w:rPr>
        <w:t>、洪江区退役军人事务局</w:t>
      </w:r>
      <w:r w:rsidR="004B435F">
        <w:rPr>
          <w:rFonts w:asciiTheme="minorEastAsia" w:eastAsiaTheme="minorEastAsia" w:hAnsiTheme="minorEastAsia"/>
          <w:sz w:val="32"/>
          <w:szCs w:val="32"/>
        </w:rPr>
        <w:t>来联系</w:t>
      </w:r>
      <w:r w:rsidR="002B1A3A">
        <w:rPr>
          <w:rFonts w:asciiTheme="minorEastAsia" w:eastAsiaTheme="minorEastAsia" w:hAnsiTheme="minorEastAsia"/>
          <w:sz w:val="32"/>
          <w:szCs w:val="32"/>
        </w:rPr>
        <w:t>优抚业务；</w:t>
      </w:r>
      <w:r w:rsidR="002B1A3A" w:rsidRPr="002B1A3A">
        <w:rPr>
          <w:rFonts w:asciiTheme="minorEastAsia" w:eastAsiaTheme="minorEastAsia" w:hAnsiTheme="minorEastAsia"/>
          <w:sz w:val="32"/>
          <w:szCs w:val="32"/>
        </w:rPr>
        <w:t>⑦</w:t>
      </w:r>
      <w:r w:rsidR="002B1A3A">
        <w:rPr>
          <w:rFonts w:asciiTheme="minorEastAsia" w:eastAsiaTheme="minorEastAsia" w:hAnsiTheme="minorEastAsia"/>
          <w:sz w:val="32"/>
          <w:szCs w:val="32"/>
        </w:rPr>
        <w:t>、会同</w:t>
      </w:r>
      <w:r w:rsidR="00381B21">
        <w:rPr>
          <w:rFonts w:asciiTheme="minorEastAsia" w:eastAsiaTheme="minorEastAsia" w:hAnsiTheme="minorEastAsia"/>
          <w:sz w:val="32"/>
          <w:szCs w:val="32"/>
        </w:rPr>
        <w:t>县</w:t>
      </w:r>
      <w:r w:rsidR="002B1A3A">
        <w:rPr>
          <w:rFonts w:asciiTheme="minorEastAsia" w:eastAsiaTheme="minorEastAsia" w:hAnsiTheme="minorEastAsia"/>
          <w:sz w:val="32"/>
          <w:szCs w:val="32"/>
        </w:rPr>
        <w:t>退役军人事务局来调研；</w:t>
      </w:r>
      <w:r w:rsidR="002B1A3A" w:rsidRPr="002B1A3A">
        <w:rPr>
          <w:rFonts w:asciiTheme="minorEastAsia" w:eastAsiaTheme="minorEastAsia" w:hAnsiTheme="minorEastAsia"/>
          <w:sz w:val="32"/>
          <w:szCs w:val="32"/>
        </w:rPr>
        <w:t>⑧</w:t>
      </w:r>
      <w:r w:rsidR="002B1A3A">
        <w:rPr>
          <w:rFonts w:asciiTheme="minorEastAsia" w:eastAsiaTheme="minorEastAsia" w:hAnsiTheme="minorEastAsia"/>
          <w:sz w:val="32"/>
          <w:szCs w:val="32"/>
        </w:rPr>
        <w:t>、常德市来参观鹤城区光荣院优抚事业单位建设情况</w:t>
      </w:r>
      <w:r w:rsidR="00381B21">
        <w:rPr>
          <w:rFonts w:asciiTheme="minorEastAsia" w:eastAsiaTheme="minorEastAsia" w:hAnsiTheme="minorEastAsia"/>
          <w:sz w:val="32"/>
          <w:szCs w:val="32"/>
        </w:rPr>
        <w:t>。</w:t>
      </w:r>
      <w:r w:rsidR="002B1A3A">
        <w:rPr>
          <w:rFonts w:asciiTheme="minorEastAsia" w:eastAsiaTheme="minorEastAsia" w:hAnsiTheme="minorEastAsia"/>
          <w:sz w:val="32"/>
          <w:szCs w:val="32"/>
        </w:rPr>
        <w:t>以上</w:t>
      </w:r>
      <w:r w:rsidR="00381B21">
        <w:rPr>
          <w:rFonts w:asciiTheme="minorEastAsia" w:eastAsiaTheme="minorEastAsia" w:hAnsiTheme="minorEastAsia"/>
          <w:sz w:val="32"/>
          <w:szCs w:val="32"/>
        </w:rPr>
        <w:t>是</w:t>
      </w:r>
      <w:r w:rsidR="002B1A3A">
        <w:rPr>
          <w:rFonts w:asciiTheme="minorEastAsia" w:eastAsiaTheme="minorEastAsia" w:hAnsiTheme="minorEastAsia"/>
          <w:sz w:val="32"/>
          <w:szCs w:val="32"/>
        </w:rPr>
        <w:t>我局</w:t>
      </w:r>
      <w:r w:rsidR="002B1A3A">
        <w:rPr>
          <w:rFonts w:asciiTheme="minorEastAsia" w:eastAsiaTheme="minorEastAsia" w:hAnsiTheme="minorEastAsia" w:hint="eastAsia"/>
          <w:sz w:val="32"/>
          <w:szCs w:val="32"/>
        </w:rPr>
        <w:t>2020年所</w:t>
      </w:r>
      <w:r>
        <w:rPr>
          <w:rFonts w:asciiTheme="minorEastAsia" w:eastAsiaTheme="minorEastAsia" w:hAnsiTheme="minorEastAsia" w:hint="eastAsia"/>
          <w:sz w:val="32"/>
          <w:szCs w:val="32"/>
        </w:rPr>
        <w:t>发生的接待支出。</w:t>
      </w:r>
    </w:p>
    <w:p w:rsidR="00C3049A" w:rsidRPr="005122EF" w:rsidRDefault="00C3049A" w:rsidP="00B85D8B">
      <w:pPr>
        <w:ind w:firstLineChars="250" w:firstLine="800"/>
        <w:rPr>
          <w:rFonts w:asciiTheme="minorEastAsia" w:hAnsiTheme="minorEastAsia" w:cs="黑体"/>
          <w:color w:val="000000"/>
          <w:kern w:val="0"/>
          <w:sz w:val="32"/>
          <w:szCs w:val="32"/>
        </w:rPr>
      </w:pPr>
      <w:r>
        <w:rPr>
          <w:rFonts w:asciiTheme="minorEastAsia" w:hAnsiTheme="minorEastAsia" w:hint="eastAsia"/>
          <w:sz w:val="32"/>
          <w:szCs w:val="32"/>
        </w:rPr>
        <w:t>3、</w:t>
      </w:r>
      <w:r w:rsidR="006D7730" w:rsidRPr="006D7730">
        <w:rPr>
          <w:rFonts w:asciiTheme="minorEastAsia" w:hAnsiTheme="minorEastAsia" w:hint="eastAsia"/>
          <w:sz w:val="32"/>
          <w:szCs w:val="32"/>
        </w:rPr>
        <w:t>公务用车购置费及运行维护费支出决算为</w:t>
      </w:r>
      <w:r w:rsidR="00552E95">
        <w:rPr>
          <w:rFonts w:asciiTheme="minorEastAsia" w:hAnsiTheme="minorEastAsia" w:hint="eastAsia"/>
          <w:sz w:val="32"/>
          <w:szCs w:val="32"/>
        </w:rPr>
        <w:t>0</w:t>
      </w:r>
      <w:r w:rsidR="006D7730" w:rsidRPr="006D7730">
        <w:rPr>
          <w:rFonts w:asciiTheme="minorEastAsia" w:hAnsiTheme="minorEastAsia" w:hint="eastAsia"/>
          <w:sz w:val="32"/>
          <w:szCs w:val="32"/>
        </w:rPr>
        <w:t>万元</w:t>
      </w:r>
      <w:r w:rsidR="006D7730">
        <w:rPr>
          <w:rFonts w:asciiTheme="minorEastAsia" w:hAnsiTheme="minorEastAsia" w:hint="eastAsia"/>
          <w:sz w:val="32"/>
          <w:szCs w:val="32"/>
        </w:rPr>
        <w:t>，截止20</w:t>
      </w:r>
      <w:r w:rsidR="00041E3F">
        <w:rPr>
          <w:rFonts w:asciiTheme="minorEastAsia" w:hAnsiTheme="minorEastAsia" w:hint="eastAsia"/>
          <w:sz w:val="32"/>
          <w:szCs w:val="32"/>
        </w:rPr>
        <w:t>20</w:t>
      </w:r>
      <w:r w:rsidR="006D7730">
        <w:rPr>
          <w:rFonts w:asciiTheme="minorEastAsia" w:hAnsiTheme="minorEastAsia" w:hint="eastAsia"/>
          <w:sz w:val="32"/>
          <w:szCs w:val="32"/>
        </w:rPr>
        <w:t>年12月31日，我单位</w:t>
      </w:r>
      <w:r w:rsidR="006D7730" w:rsidRPr="006D7730">
        <w:rPr>
          <w:rFonts w:asciiTheme="minorEastAsia" w:hAnsiTheme="minorEastAsia" w:hint="eastAsia"/>
          <w:sz w:val="32"/>
          <w:szCs w:val="32"/>
        </w:rPr>
        <w:t>开支财政拨款的公务用车保有量为</w:t>
      </w:r>
      <w:r w:rsidR="00552E95">
        <w:rPr>
          <w:rFonts w:asciiTheme="minorEastAsia" w:hAnsiTheme="minorEastAsia" w:hint="eastAsia"/>
          <w:sz w:val="32"/>
          <w:szCs w:val="32"/>
        </w:rPr>
        <w:t>0</w:t>
      </w:r>
      <w:r w:rsidR="006D7730" w:rsidRPr="006D7730">
        <w:rPr>
          <w:rFonts w:asciiTheme="minorEastAsia" w:hAnsiTheme="minorEastAsia" w:hint="eastAsia"/>
          <w:sz w:val="32"/>
          <w:szCs w:val="32"/>
        </w:rPr>
        <w:t>辆</w:t>
      </w:r>
      <w:r w:rsidR="006D7730">
        <w:rPr>
          <w:rFonts w:asciiTheme="minorEastAsia" w:hAnsiTheme="minorEastAsia" w:hint="eastAsia"/>
          <w:sz w:val="32"/>
          <w:szCs w:val="32"/>
        </w:rPr>
        <w:t>。</w:t>
      </w:r>
    </w:p>
    <w:p w:rsidR="000858CF" w:rsidRDefault="000858CF" w:rsidP="00DD5FE9">
      <w:pPr>
        <w:pStyle w:val="Default"/>
        <w:rPr>
          <w:rFonts w:hAnsi="黑体"/>
          <w:b/>
          <w:sz w:val="32"/>
          <w:szCs w:val="32"/>
        </w:rPr>
      </w:pPr>
    </w:p>
    <w:p w:rsidR="00DD5FE9" w:rsidRPr="006D7730" w:rsidRDefault="00DD5FE9" w:rsidP="00DD5FE9">
      <w:pPr>
        <w:pStyle w:val="Default"/>
        <w:rPr>
          <w:rFonts w:hAnsi="黑体"/>
          <w:b/>
          <w:sz w:val="32"/>
          <w:szCs w:val="32"/>
        </w:rPr>
      </w:pPr>
      <w:r w:rsidRPr="006D7730">
        <w:rPr>
          <w:rFonts w:hAnsi="黑体" w:hint="eastAsia"/>
          <w:b/>
          <w:sz w:val="32"/>
          <w:szCs w:val="32"/>
        </w:rPr>
        <w:lastRenderedPageBreak/>
        <w:t>八、</w:t>
      </w:r>
      <w:r w:rsidR="006D7730" w:rsidRPr="006D7730">
        <w:rPr>
          <w:rFonts w:hAnsi="黑体" w:hint="eastAsia"/>
          <w:b/>
          <w:sz w:val="32"/>
          <w:szCs w:val="32"/>
        </w:rPr>
        <w:t>政府性基金预算收入支出决算情况</w:t>
      </w:r>
    </w:p>
    <w:p w:rsidR="00552E95" w:rsidRDefault="00C77645" w:rsidP="00DD5FE9">
      <w:pPr>
        <w:pStyle w:val="Default"/>
        <w:rPr>
          <w:rFonts w:asciiTheme="minorEastAsia" w:eastAsiaTheme="minorEastAsia" w:hAnsiTheme="minorEastAsia"/>
          <w:sz w:val="32"/>
          <w:szCs w:val="32"/>
        </w:rPr>
      </w:pPr>
      <w:r>
        <w:rPr>
          <w:rFonts w:asciiTheme="minorEastAsia" w:eastAsiaTheme="minorEastAsia" w:hAnsiTheme="minorEastAsia" w:hint="eastAsia"/>
          <w:sz w:val="32"/>
          <w:szCs w:val="32"/>
        </w:rPr>
        <w:t xml:space="preserve">     20</w:t>
      </w:r>
      <w:r w:rsidR="00041E3F">
        <w:rPr>
          <w:rFonts w:asciiTheme="minorEastAsia" w:eastAsiaTheme="minorEastAsia" w:hAnsiTheme="minorEastAsia" w:hint="eastAsia"/>
          <w:sz w:val="32"/>
          <w:szCs w:val="32"/>
        </w:rPr>
        <w:t>20</w:t>
      </w:r>
      <w:r>
        <w:rPr>
          <w:rFonts w:asciiTheme="minorEastAsia" w:eastAsiaTheme="minorEastAsia" w:hAnsiTheme="minorEastAsia" w:hint="eastAsia"/>
          <w:sz w:val="32"/>
          <w:szCs w:val="32"/>
        </w:rPr>
        <w:t>年度</w:t>
      </w:r>
      <w:r w:rsidR="00552E95">
        <w:rPr>
          <w:rFonts w:asciiTheme="minorEastAsia" w:eastAsiaTheme="minorEastAsia" w:hAnsiTheme="minorEastAsia" w:hint="eastAsia"/>
          <w:sz w:val="32"/>
          <w:szCs w:val="32"/>
        </w:rPr>
        <w:t>本单位无</w:t>
      </w:r>
      <w:r w:rsidRPr="00C77645">
        <w:rPr>
          <w:rFonts w:asciiTheme="minorEastAsia" w:eastAsiaTheme="minorEastAsia" w:hAnsiTheme="minorEastAsia" w:hint="eastAsia"/>
          <w:sz w:val="32"/>
          <w:szCs w:val="32"/>
        </w:rPr>
        <w:t>政府性基金</w:t>
      </w:r>
      <w:r w:rsidR="00552E95">
        <w:rPr>
          <w:rFonts w:asciiTheme="minorEastAsia" w:eastAsiaTheme="minorEastAsia" w:hAnsiTheme="minorEastAsia" w:hint="eastAsia"/>
          <w:sz w:val="32"/>
          <w:szCs w:val="32"/>
        </w:rPr>
        <w:t>收支。</w:t>
      </w:r>
    </w:p>
    <w:p w:rsidR="00A92E9F" w:rsidRDefault="00C77645" w:rsidP="00DD5FE9">
      <w:pPr>
        <w:pStyle w:val="Default"/>
        <w:rPr>
          <w:rFonts w:hAnsi="黑体"/>
          <w:b/>
          <w:sz w:val="32"/>
          <w:szCs w:val="32"/>
        </w:rPr>
      </w:pPr>
      <w:r w:rsidRPr="00C77645">
        <w:rPr>
          <w:rFonts w:hAnsi="黑体" w:hint="eastAsia"/>
          <w:b/>
          <w:sz w:val="32"/>
          <w:szCs w:val="32"/>
        </w:rPr>
        <w:t>九、</w:t>
      </w:r>
      <w:r w:rsidR="00A92E9F" w:rsidRPr="00A92E9F">
        <w:rPr>
          <w:rFonts w:hAnsi="黑体" w:hint="eastAsia"/>
          <w:b/>
          <w:sz w:val="32"/>
          <w:szCs w:val="32"/>
        </w:rPr>
        <w:t>关于机关运行经费支出说明</w:t>
      </w:r>
    </w:p>
    <w:p w:rsidR="00A92E9F" w:rsidRDefault="00A92E9F" w:rsidP="00A92E9F">
      <w:pPr>
        <w:pStyle w:val="Default"/>
        <w:ind w:firstLineChars="200" w:firstLine="640"/>
        <w:rPr>
          <w:rFonts w:asciiTheme="minorEastAsia" w:eastAsiaTheme="minorEastAsia" w:hAnsiTheme="minorEastAsia"/>
          <w:sz w:val="32"/>
          <w:szCs w:val="32"/>
        </w:rPr>
      </w:pPr>
      <w:r w:rsidRPr="00A92E9F">
        <w:rPr>
          <w:rFonts w:asciiTheme="minorEastAsia" w:eastAsiaTheme="minorEastAsia" w:hAnsiTheme="minorEastAsia" w:hint="eastAsia"/>
          <w:sz w:val="32"/>
          <w:szCs w:val="32"/>
        </w:rPr>
        <w:t>本部门</w:t>
      </w:r>
      <w:r w:rsidR="00041E3F">
        <w:rPr>
          <w:rFonts w:asciiTheme="minorEastAsia" w:eastAsiaTheme="minorEastAsia" w:hAnsiTheme="minorEastAsia" w:hint="eastAsia"/>
          <w:sz w:val="32"/>
          <w:szCs w:val="32"/>
        </w:rPr>
        <w:t>2020</w:t>
      </w:r>
      <w:r w:rsidRPr="00A92E9F">
        <w:rPr>
          <w:rFonts w:asciiTheme="minorEastAsia" w:eastAsiaTheme="minorEastAsia" w:hAnsiTheme="minorEastAsia" w:hint="eastAsia"/>
          <w:sz w:val="32"/>
          <w:szCs w:val="32"/>
        </w:rPr>
        <w:t>年度机关运行经费支出</w:t>
      </w:r>
      <w:r w:rsidR="000070B2">
        <w:rPr>
          <w:rFonts w:asciiTheme="minorEastAsia" w:eastAsiaTheme="minorEastAsia" w:hAnsiTheme="minorEastAsia" w:hint="eastAsia"/>
          <w:sz w:val="32"/>
          <w:szCs w:val="32"/>
        </w:rPr>
        <w:t>1712</w:t>
      </w:r>
      <w:r w:rsidRPr="00A92E9F">
        <w:rPr>
          <w:rFonts w:asciiTheme="minorEastAsia" w:eastAsiaTheme="minorEastAsia" w:hAnsiTheme="minorEastAsia" w:hint="eastAsia"/>
          <w:sz w:val="32"/>
          <w:szCs w:val="32"/>
        </w:rPr>
        <w:t>万元，比年初预算数增加</w:t>
      </w:r>
      <w:r w:rsidR="000070B2">
        <w:rPr>
          <w:rFonts w:asciiTheme="minorEastAsia" w:eastAsiaTheme="minorEastAsia" w:hAnsiTheme="minorEastAsia" w:hint="eastAsia"/>
          <w:sz w:val="32"/>
          <w:szCs w:val="32"/>
        </w:rPr>
        <w:t>249.8</w:t>
      </w:r>
      <w:r w:rsidRPr="00A92E9F">
        <w:rPr>
          <w:rFonts w:asciiTheme="minorEastAsia" w:eastAsiaTheme="minorEastAsia" w:hAnsiTheme="minorEastAsia" w:hint="eastAsia"/>
          <w:sz w:val="32"/>
          <w:szCs w:val="32"/>
        </w:rPr>
        <w:t>万元，增长</w:t>
      </w:r>
      <w:r w:rsidR="000070B2">
        <w:rPr>
          <w:rFonts w:asciiTheme="minorEastAsia" w:eastAsiaTheme="minorEastAsia" w:hAnsiTheme="minorEastAsia" w:hint="eastAsia"/>
          <w:sz w:val="32"/>
          <w:szCs w:val="32"/>
        </w:rPr>
        <w:t>14.59</w:t>
      </w:r>
      <w:r w:rsidRPr="00A92E9F">
        <w:rPr>
          <w:rFonts w:asciiTheme="minorEastAsia" w:eastAsiaTheme="minorEastAsia" w:hAnsiTheme="minorEastAsia" w:hint="eastAsia"/>
          <w:sz w:val="32"/>
          <w:szCs w:val="32"/>
        </w:rPr>
        <w:t>%。主要原因是：</w:t>
      </w:r>
      <w:r w:rsidR="000070B2">
        <w:rPr>
          <w:rFonts w:asciiTheme="minorEastAsia" w:eastAsiaTheme="minorEastAsia" w:hAnsiTheme="minorEastAsia" w:hint="eastAsia"/>
          <w:sz w:val="32"/>
          <w:szCs w:val="32"/>
        </w:rPr>
        <w:t>由于人员增资调资以及社会保障费用增加</w:t>
      </w:r>
      <w:r w:rsidRPr="00A92E9F">
        <w:rPr>
          <w:rFonts w:asciiTheme="minorEastAsia" w:eastAsiaTheme="minorEastAsia" w:hAnsiTheme="minorEastAsia" w:hint="eastAsia"/>
          <w:sz w:val="32"/>
          <w:szCs w:val="32"/>
        </w:rPr>
        <w:t>。</w:t>
      </w:r>
    </w:p>
    <w:p w:rsidR="009E6E9A" w:rsidRDefault="009E6E9A" w:rsidP="009E6E9A">
      <w:pPr>
        <w:pStyle w:val="Default"/>
        <w:rPr>
          <w:rFonts w:hAnsi="黑体"/>
          <w:b/>
          <w:sz w:val="32"/>
          <w:szCs w:val="32"/>
        </w:rPr>
      </w:pPr>
      <w:r w:rsidRPr="000273BD">
        <w:rPr>
          <w:rFonts w:hAnsi="黑体" w:hint="eastAsia"/>
          <w:b/>
          <w:sz w:val="32"/>
          <w:szCs w:val="32"/>
        </w:rPr>
        <w:t>十、</w:t>
      </w:r>
      <w:r w:rsidRPr="009E6E9A">
        <w:rPr>
          <w:rFonts w:hAnsi="黑体" w:hint="eastAsia"/>
          <w:b/>
          <w:sz w:val="32"/>
          <w:szCs w:val="32"/>
        </w:rPr>
        <w:t>一般性支出情况</w:t>
      </w:r>
    </w:p>
    <w:p w:rsidR="009E6E9A" w:rsidRPr="009E6E9A" w:rsidRDefault="009E6E9A" w:rsidP="009E6E9A">
      <w:pPr>
        <w:pStyle w:val="Default"/>
        <w:ind w:firstLineChars="200" w:firstLine="640"/>
        <w:rPr>
          <w:rFonts w:asciiTheme="minorEastAsia" w:eastAsiaTheme="minorEastAsia" w:hAnsiTheme="minorEastAsia"/>
          <w:sz w:val="32"/>
          <w:szCs w:val="32"/>
        </w:rPr>
      </w:pPr>
      <w:r w:rsidRPr="009E6E9A">
        <w:rPr>
          <w:rFonts w:asciiTheme="minorEastAsia" w:eastAsiaTheme="minorEastAsia" w:hAnsiTheme="minorEastAsia" w:hint="eastAsia"/>
          <w:sz w:val="32"/>
          <w:szCs w:val="32"/>
        </w:rPr>
        <w:t>20</w:t>
      </w:r>
      <w:r>
        <w:rPr>
          <w:rFonts w:asciiTheme="minorEastAsia" w:eastAsiaTheme="minorEastAsia" w:hAnsiTheme="minorEastAsia" w:hint="eastAsia"/>
          <w:sz w:val="32"/>
          <w:szCs w:val="32"/>
        </w:rPr>
        <w:t>20</w:t>
      </w:r>
      <w:r w:rsidRPr="009E6E9A">
        <w:rPr>
          <w:rFonts w:asciiTheme="minorEastAsia" w:eastAsiaTheme="minorEastAsia" w:hAnsiTheme="minorEastAsia" w:hint="eastAsia"/>
          <w:sz w:val="32"/>
          <w:szCs w:val="32"/>
        </w:rPr>
        <w:t>年本部门开支会议费</w:t>
      </w:r>
      <w:r w:rsidR="005D1098">
        <w:rPr>
          <w:rFonts w:asciiTheme="minorEastAsia" w:eastAsiaTheme="minorEastAsia" w:hAnsiTheme="minorEastAsia" w:hint="eastAsia"/>
          <w:sz w:val="32"/>
          <w:szCs w:val="32"/>
        </w:rPr>
        <w:t>0</w:t>
      </w:r>
      <w:r w:rsidRPr="009E6E9A">
        <w:rPr>
          <w:rFonts w:asciiTheme="minorEastAsia" w:eastAsiaTheme="minorEastAsia" w:hAnsiTheme="minorEastAsia" w:hint="eastAsia"/>
          <w:sz w:val="32"/>
          <w:szCs w:val="32"/>
        </w:rPr>
        <w:t>万元，用于召开</w:t>
      </w:r>
      <w:r w:rsidR="005D1098">
        <w:rPr>
          <w:rFonts w:asciiTheme="minorEastAsia" w:eastAsiaTheme="minorEastAsia" w:hAnsiTheme="minorEastAsia" w:hint="eastAsia"/>
          <w:sz w:val="32"/>
          <w:szCs w:val="32"/>
        </w:rPr>
        <w:t>0</w:t>
      </w:r>
      <w:r w:rsidRPr="009E6E9A">
        <w:rPr>
          <w:rFonts w:asciiTheme="minorEastAsia" w:eastAsiaTheme="minorEastAsia" w:hAnsiTheme="minorEastAsia" w:hint="eastAsia"/>
          <w:sz w:val="32"/>
          <w:szCs w:val="32"/>
        </w:rPr>
        <w:t>会议，人数</w:t>
      </w:r>
      <w:r w:rsidR="005D1098">
        <w:rPr>
          <w:rFonts w:asciiTheme="minorEastAsia" w:eastAsiaTheme="minorEastAsia" w:hAnsiTheme="minorEastAsia" w:hint="eastAsia"/>
          <w:sz w:val="32"/>
          <w:szCs w:val="32"/>
        </w:rPr>
        <w:t>0</w:t>
      </w:r>
      <w:r w:rsidRPr="009E6E9A">
        <w:rPr>
          <w:rFonts w:asciiTheme="minorEastAsia" w:eastAsiaTheme="minorEastAsia" w:hAnsiTheme="minorEastAsia" w:hint="eastAsia"/>
          <w:sz w:val="32"/>
          <w:szCs w:val="32"/>
        </w:rPr>
        <w:t>人</w:t>
      </w:r>
      <w:r w:rsidR="005D1098">
        <w:rPr>
          <w:rFonts w:asciiTheme="minorEastAsia" w:eastAsiaTheme="minorEastAsia" w:hAnsiTheme="minorEastAsia" w:hint="eastAsia"/>
          <w:sz w:val="32"/>
          <w:szCs w:val="32"/>
        </w:rPr>
        <w:t>，2020年度本单位会议费支出。</w:t>
      </w:r>
    </w:p>
    <w:p w:rsidR="00A92E9F" w:rsidRDefault="00A92E9F" w:rsidP="00DD5FE9">
      <w:pPr>
        <w:pStyle w:val="Default"/>
        <w:rPr>
          <w:rFonts w:hAnsi="黑体"/>
          <w:b/>
          <w:sz w:val="32"/>
          <w:szCs w:val="32"/>
        </w:rPr>
      </w:pPr>
      <w:r w:rsidRPr="000273BD">
        <w:rPr>
          <w:rFonts w:hAnsi="黑体" w:hint="eastAsia"/>
          <w:b/>
          <w:sz w:val="32"/>
          <w:szCs w:val="32"/>
        </w:rPr>
        <w:t>十</w:t>
      </w:r>
      <w:r w:rsidR="009E6E9A">
        <w:rPr>
          <w:rFonts w:hAnsi="黑体" w:hint="eastAsia"/>
          <w:b/>
          <w:sz w:val="32"/>
          <w:szCs w:val="32"/>
        </w:rPr>
        <w:t>一</w:t>
      </w:r>
      <w:r w:rsidRPr="000273BD">
        <w:rPr>
          <w:rFonts w:hAnsi="黑体" w:hint="eastAsia"/>
          <w:b/>
          <w:sz w:val="32"/>
          <w:szCs w:val="32"/>
        </w:rPr>
        <w:t>、</w:t>
      </w:r>
      <w:r w:rsidRPr="00A92E9F">
        <w:rPr>
          <w:rFonts w:hAnsi="黑体" w:hint="eastAsia"/>
          <w:b/>
          <w:sz w:val="32"/>
          <w:szCs w:val="32"/>
        </w:rPr>
        <w:t>关于政府采购支出说明</w:t>
      </w:r>
    </w:p>
    <w:p w:rsidR="00A92E9F" w:rsidRPr="00A92E9F" w:rsidRDefault="00A92E9F" w:rsidP="009E6E9A">
      <w:pPr>
        <w:pStyle w:val="Default"/>
        <w:ind w:firstLineChars="200" w:firstLine="640"/>
        <w:rPr>
          <w:rFonts w:asciiTheme="minorEastAsia" w:eastAsiaTheme="minorEastAsia" w:hAnsiTheme="minorEastAsia"/>
          <w:sz w:val="32"/>
          <w:szCs w:val="32"/>
        </w:rPr>
      </w:pPr>
      <w:r w:rsidRPr="00A92E9F">
        <w:rPr>
          <w:rFonts w:asciiTheme="minorEastAsia" w:eastAsiaTheme="minorEastAsia" w:hAnsiTheme="minorEastAsia" w:hint="eastAsia"/>
          <w:sz w:val="32"/>
          <w:szCs w:val="32"/>
        </w:rPr>
        <w:t>本部门</w:t>
      </w:r>
      <w:r w:rsidR="00041E3F">
        <w:rPr>
          <w:rFonts w:asciiTheme="minorEastAsia" w:eastAsiaTheme="minorEastAsia" w:hAnsiTheme="minorEastAsia" w:hint="eastAsia"/>
          <w:sz w:val="32"/>
          <w:szCs w:val="32"/>
        </w:rPr>
        <w:t>2020</w:t>
      </w:r>
      <w:r w:rsidRPr="00A92E9F">
        <w:rPr>
          <w:rFonts w:asciiTheme="minorEastAsia" w:eastAsiaTheme="minorEastAsia" w:hAnsiTheme="minorEastAsia" w:hint="eastAsia"/>
          <w:sz w:val="32"/>
          <w:szCs w:val="32"/>
        </w:rPr>
        <w:t>年度政府采购支出总额</w:t>
      </w:r>
      <w:r w:rsidR="00285001">
        <w:rPr>
          <w:rFonts w:asciiTheme="minorEastAsia" w:eastAsiaTheme="minorEastAsia" w:hAnsiTheme="minorEastAsia" w:hint="eastAsia"/>
          <w:sz w:val="32"/>
          <w:szCs w:val="32"/>
        </w:rPr>
        <w:t>0</w:t>
      </w:r>
      <w:r w:rsidRPr="00A92E9F">
        <w:rPr>
          <w:rFonts w:asciiTheme="minorEastAsia" w:eastAsiaTheme="minorEastAsia" w:hAnsiTheme="minorEastAsia" w:hint="eastAsia"/>
          <w:sz w:val="32"/>
          <w:szCs w:val="32"/>
        </w:rPr>
        <w:t>万元，其中：政府采购货物支出</w:t>
      </w:r>
      <w:r w:rsidR="00285001">
        <w:rPr>
          <w:rFonts w:asciiTheme="minorEastAsia" w:eastAsiaTheme="minorEastAsia" w:hAnsiTheme="minorEastAsia" w:hint="eastAsia"/>
          <w:sz w:val="32"/>
          <w:szCs w:val="32"/>
        </w:rPr>
        <w:t>0</w:t>
      </w:r>
      <w:r w:rsidRPr="00A92E9F">
        <w:rPr>
          <w:rFonts w:asciiTheme="minorEastAsia" w:eastAsiaTheme="minorEastAsia" w:hAnsiTheme="minorEastAsia" w:hint="eastAsia"/>
          <w:sz w:val="32"/>
          <w:szCs w:val="32"/>
        </w:rPr>
        <w:t xml:space="preserve"> 万元、政府采购工程支出</w:t>
      </w:r>
      <w:r w:rsidR="00163DFB">
        <w:rPr>
          <w:rFonts w:asciiTheme="minorEastAsia" w:eastAsiaTheme="minorEastAsia" w:hAnsiTheme="minorEastAsia" w:hint="eastAsia"/>
          <w:sz w:val="32"/>
          <w:szCs w:val="32"/>
        </w:rPr>
        <w:t>0</w:t>
      </w:r>
      <w:r w:rsidRPr="00A92E9F">
        <w:rPr>
          <w:rFonts w:asciiTheme="minorEastAsia" w:eastAsiaTheme="minorEastAsia" w:hAnsiTheme="minorEastAsia" w:hint="eastAsia"/>
          <w:sz w:val="32"/>
          <w:szCs w:val="32"/>
        </w:rPr>
        <w:t>万元、政府采购服务支出</w:t>
      </w:r>
      <w:r w:rsidR="00163DFB">
        <w:rPr>
          <w:rFonts w:asciiTheme="minorEastAsia" w:eastAsiaTheme="minorEastAsia" w:hAnsiTheme="minorEastAsia" w:hint="eastAsia"/>
          <w:sz w:val="32"/>
          <w:szCs w:val="32"/>
        </w:rPr>
        <w:t>0</w:t>
      </w:r>
      <w:r w:rsidRPr="00A92E9F">
        <w:rPr>
          <w:rFonts w:asciiTheme="minorEastAsia" w:eastAsiaTheme="minorEastAsia" w:hAnsiTheme="minorEastAsia" w:hint="eastAsia"/>
          <w:sz w:val="32"/>
          <w:szCs w:val="32"/>
        </w:rPr>
        <w:t>万元。授予中小企业合同金额</w:t>
      </w:r>
      <w:r w:rsidR="00285001">
        <w:rPr>
          <w:rFonts w:asciiTheme="minorEastAsia" w:eastAsiaTheme="minorEastAsia" w:hAnsiTheme="minorEastAsia" w:hint="eastAsia"/>
          <w:sz w:val="32"/>
          <w:szCs w:val="32"/>
        </w:rPr>
        <w:t>0</w:t>
      </w:r>
      <w:r w:rsidRPr="00A92E9F">
        <w:rPr>
          <w:rFonts w:asciiTheme="minorEastAsia" w:eastAsiaTheme="minorEastAsia" w:hAnsiTheme="minorEastAsia" w:hint="eastAsia"/>
          <w:sz w:val="32"/>
          <w:szCs w:val="32"/>
        </w:rPr>
        <w:t>万元，占政府采购支出总额的</w:t>
      </w:r>
      <w:r w:rsidR="00285001">
        <w:rPr>
          <w:rFonts w:asciiTheme="minorEastAsia" w:eastAsiaTheme="minorEastAsia" w:hAnsiTheme="minorEastAsia" w:hint="eastAsia"/>
          <w:sz w:val="32"/>
          <w:szCs w:val="32"/>
        </w:rPr>
        <w:t>0</w:t>
      </w:r>
      <w:r w:rsidRPr="00A92E9F">
        <w:rPr>
          <w:rFonts w:asciiTheme="minorEastAsia" w:eastAsiaTheme="minorEastAsia" w:hAnsiTheme="minorEastAsia" w:hint="eastAsia"/>
          <w:sz w:val="32"/>
          <w:szCs w:val="32"/>
        </w:rPr>
        <w:t>%，其中：授予小微企业合同金额</w:t>
      </w:r>
      <w:r w:rsidR="00285001">
        <w:rPr>
          <w:rFonts w:asciiTheme="minorEastAsia" w:eastAsiaTheme="minorEastAsia" w:hAnsiTheme="minorEastAsia" w:hint="eastAsia"/>
          <w:sz w:val="32"/>
          <w:szCs w:val="32"/>
        </w:rPr>
        <w:t>0</w:t>
      </w:r>
      <w:r w:rsidRPr="00A92E9F">
        <w:rPr>
          <w:rFonts w:asciiTheme="minorEastAsia" w:eastAsiaTheme="minorEastAsia" w:hAnsiTheme="minorEastAsia" w:hint="eastAsia"/>
          <w:sz w:val="32"/>
          <w:szCs w:val="32"/>
        </w:rPr>
        <w:t>万元，占政府采购支出总额的</w:t>
      </w:r>
      <w:r w:rsidR="00285001">
        <w:rPr>
          <w:rFonts w:asciiTheme="minorEastAsia" w:eastAsiaTheme="minorEastAsia" w:hAnsiTheme="minorEastAsia" w:hint="eastAsia"/>
          <w:sz w:val="32"/>
          <w:szCs w:val="32"/>
        </w:rPr>
        <w:t>0</w:t>
      </w:r>
      <w:r w:rsidRPr="00A92E9F">
        <w:rPr>
          <w:rFonts w:asciiTheme="minorEastAsia" w:eastAsiaTheme="minorEastAsia" w:hAnsiTheme="minorEastAsia" w:hint="eastAsia"/>
          <w:sz w:val="32"/>
          <w:szCs w:val="32"/>
        </w:rPr>
        <w:t>%。</w:t>
      </w:r>
      <w:r w:rsidR="00E422BC">
        <w:rPr>
          <w:rFonts w:asciiTheme="minorEastAsia" w:eastAsiaTheme="minorEastAsia" w:hAnsiTheme="minorEastAsia" w:hint="eastAsia"/>
          <w:sz w:val="32"/>
          <w:szCs w:val="32"/>
        </w:rPr>
        <w:t>2020年度本单位无</w:t>
      </w:r>
      <w:r w:rsidR="00E422BC" w:rsidRPr="00C77645">
        <w:rPr>
          <w:rFonts w:asciiTheme="minorEastAsia" w:eastAsiaTheme="minorEastAsia" w:hAnsiTheme="minorEastAsia" w:hint="eastAsia"/>
          <w:sz w:val="32"/>
          <w:szCs w:val="32"/>
        </w:rPr>
        <w:t>政府</w:t>
      </w:r>
      <w:r w:rsidR="00E422BC">
        <w:rPr>
          <w:rFonts w:asciiTheme="minorEastAsia" w:eastAsiaTheme="minorEastAsia" w:hAnsiTheme="minorEastAsia" w:hint="eastAsia"/>
          <w:sz w:val="32"/>
          <w:szCs w:val="32"/>
        </w:rPr>
        <w:t>采购支出。</w:t>
      </w:r>
    </w:p>
    <w:p w:rsidR="00A92E9F" w:rsidRPr="00A92E9F" w:rsidRDefault="00A92E9F" w:rsidP="00DD5FE9">
      <w:pPr>
        <w:pStyle w:val="Default"/>
        <w:rPr>
          <w:rFonts w:hAnsi="黑体"/>
          <w:b/>
          <w:sz w:val="32"/>
          <w:szCs w:val="32"/>
        </w:rPr>
      </w:pPr>
      <w:r w:rsidRPr="000273BD">
        <w:rPr>
          <w:rFonts w:hAnsi="黑体" w:hint="eastAsia"/>
          <w:b/>
          <w:sz w:val="32"/>
          <w:szCs w:val="32"/>
        </w:rPr>
        <w:t>十</w:t>
      </w:r>
      <w:r w:rsidR="009E6E9A">
        <w:rPr>
          <w:rFonts w:hAnsi="黑体" w:hint="eastAsia"/>
          <w:b/>
          <w:sz w:val="32"/>
          <w:szCs w:val="32"/>
        </w:rPr>
        <w:t>二</w:t>
      </w:r>
      <w:r w:rsidRPr="000273BD">
        <w:rPr>
          <w:rFonts w:hAnsi="黑体" w:hint="eastAsia"/>
          <w:b/>
          <w:sz w:val="32"/>
          <w:szCs w:val="32"/>
        </w:rPr>
        <w:t>、</w:t>
      </w:r>
      <w:r w:rsidRPr="00A92E9F">
        <w:rPr>
          <w:rFonts w:hAnsi="黑体" w:hint="eastAsia"/>
          <w:b/>
          <w:sz w:val="32"/>
          <w:szCs w:val="32"/>
        </w:rPr>
        <w:t>关于国有资产占用情况说明</w:t>
      </w:r>
    </w:p>
    <w:p w:rsidR="00A92E9F" w:rsidRPr="00727A53" w:rsidRDefault="00A92E9F" w:rsidP="00BB4A40">
      <w:pPr>
        <w:pStyle w:val="Default"/>
        <w:ind w:firstLineChars="200" w:firstLine="640"/>
        <w:rPr>
          <w:rFonts w:asciiTheme="minorEastAsia" w:eastAsiaTheme="minorEastAsia" w:hAnsiTheme="minorEastAsia"/>
          <w:sz w:val="32"/>
          <w:szCs w:val="32"/>
        </w:rPr>
      </w:pPr>
      <w:r w:rsidRPr="00727A53">
        <w:rPr>
          <w:rFonts w:asciiTheme="minorEastAsia" w:eastAsiaTheme="minorEastAsia" w:hAnsiTheme="minorEastAsia" w:hint="eastAsia"/>
          <w:sz w:val="32"/>
          <w:szCs w:val="32"/>
        </w:rPr>
        <w:t>截至</w:t>
      </w:r>
      <w:r w:rsidR="00061F7B">
        <w:rPr>
          <w:rFonts w:asciiTheme="minorEastAsia" w:eastAsiaTheme="minorEastAsia" w:hAnsiTheme="minorEastAsia" w:hint="eastAsia"/>
          <w:sz w:val="32"/>
          <w:szCs w:val="32"/>
        </w:rPr>
        <w:t>2020</w:t>
      </w:r>
      <w:r w:rsidRPr="00727A53">
        <w:rPr>
          <w:rFonts w:asciiTheme="minorEastAsia" w:eastAsiaTheme="minorEastAsia" w:hAnsiTheme="minorEastAsia" w:hint="eastAsia"/>
          <w:sz w:val="32"/>
          <w:szCs w:val="32"/>
        </w:rPr>
        <w:t>年</w:t>
      </w:r>
      <w:r w:rsidR="00727A53" w:rsidRPr="00727A53">
        <w:rPr>
          <w:rFonts w:asciiTheme="minorEastAsia" w:eastAsiaTheme="minorEastAsia" w:hAnsiTheme="minorEastAsia" w:hint="eastAsia"/>
          <w:sz w:val="32"/>
          <w:szCs w:val="32"/>
        </w:rPr>
        <w:t>12</w:t>
      </w:r>
      <w:r w:rsidRPr="00727A53">
        <w:rPr>
          <w:rFonts w:asciiTheme="minorEastAsia" w:eastAsiaTheme="minorEastAsia" w:hAnsiTheme="minorEastAsia" w:hint="eastAsia"/>
          <w:sz w:val="32"/>
          <w:szCs w:val="32"/>
        </w:rPr>
        <w:t>月</w:t>
      </w:r>
      <w:r w:rsidR="00727A53" w:rsidRPr="00727A53">
        <w:rPr>
          <w:rFonts w:asciiTheme="minorEastAsia" w:eastAsiaTheme="minorEastAsia" w:hAnsiTheme="minorEastAsia" w:hint="eastAsia"/>
          <w:sz w:val="32"/>
          <w:szCs w:val="32"/>
        </w:rPr>
        <w:t>31</w:t>
      </w:r>
      <w:r w:rsidRPr="00727A53">
        <w:rPr>
          <w:rFonts w:asciiTheme="minorEastAsia" w:eastAsiaTheme="minorEastAsia" w:hAnsiTheme="minorEastAsia" w:hint="eastAsia"/>
          <w:sz w:val="32"/>
          <w:szCs w:val="32"/>
        </w:rPr>
        <w:t>日，</w:t>
      </w:r>
      <w:r w:rsidR="00727A53" w:rsidRPr="00727A53">
        <w:rPr>
          <w:rFonts w:asciiTheme="minorEastAsia" w:eastAsiaTheme="minorEastAsia" w:hAnsiTheme="minorEastAsia" w:hint="eastAsia"/>
          <w:sz w:val="32"/>
          <w:szCs w:val="32"/>
        </w:rPr>
        <w:t>本单位</w:t>
      </w:r>
      <w:r w:rsidRPr="00727A53">
        <w:rPr>
          <w:rFonts w:asciiTheme="minorEastAsia" w:eastAsiaTheme="minorEastAsia" w:hAnsiTheme="minorEastAsia" w:hint="eastAsia"/>
          <w:sz w:val="32"/>
          <w:szCs w:val="32"/>
        </w:rPr>
        <w:t>共有车辆</w:t>
      </w:r>
      <w:r w:rsidR="00163DFB">
        <w:rPr>
          <w:rFonts w:asciiTheme="minorEastAsia" w:eastAsiaTheme="minorEastAsia" w:hAnsiTheme="minorEastAsia" w:hint="eastAsia"/>
          <w:sz w:val="32"/>
          <w:szCs w:val="32"/>
        </w:rPr>
        <w:t>0</w:t>
      </w:r>
      <w:r w:rsidRPr="00727A53">
        <w:rPr>
          <w:rFonts w:asciiTheme="minorEastAsia" w:eastAsiaTheme="minorEastAsia" w:hAnsiTheme="minorEastAsia" w:hint="eastAsia"/>
          <w:sz w:val="32"/>
          <w:szCs w:val="32"/>
        </w:rPr>
        <w:t>辆，其中，</w:t>
      </w:r>
      <w:r w:rsidR="00727A53">
        <w:rPr>
          <w:rFonts w:asciiTheme="minorEastAsia" w:eastAsiaTheme="minorEastAsia" w:hAnsiTheme="minorEastAsia" w:hint="eastAsia"/>
          <w:sz w:val="32"/>
          <w:szCs w:val="32"/>
        </w:rPr>
        <w:t>主要领导干部用车</w:t>
      </w:r>
      <w:r w:rsidR="00163DFB">
        <w:rPr>
          <w:rFonts w:asciiTheme="minorEastAsia" w:eastAsiaTheme="minorEastAsia" w:hAnsiTheme="minorEastAsia" w:hint="eastAsia"/>
          <w:sz w:val="32"/>
          <w:szCs w:val="32"/>
        </w:rPr>
        <w:t>0</w:t>
      </w:r>
      <w:r w:rsidR="00727A53">
        <w:rPr>
          <w:rFonts w:asciiTheme="minorEastAsia" w:eastAsiaTheme="minorEastAsia" w:hAnsiTheme="minorEastAsia" w:hint="eastAsia"/>
          <w:sz w:val="32"/>
          <w:szCs w:val="32"/>
        </w:rPr>
        <w:t>辆，</w:t>
      </w:r>
      <w:r w:rsidRPr="00727A53">
        <w:rPr>
          <w:rFonts w:asciiTheme="minorEastAsia" w:eastAsiaTheme="minorEastAsia" w:hAnsiTheme="minorEastAsia" w:hint="eastAsia"/>
          <w:sz w:val="32"/>
          <w:szCs w:val="32"/>
        </w:rPr>
        <w:t>机要通信用车</w:t>
      </w:r>
      <w:r w:rsidR="00163DFB">
        <w:rPr>
          <w:rFonts w:asciiTheme="minorEastAsia" w:eastAsiaTheme="minorEastAsia" w:hAnsiTheme="minorEastAsia" w:hint="eastAsia"/>
          <w:sz w:val="32"/>
          <w:szCs w:val="32"/>
        </w:rPr>
        <w:t>0</w:t>
      </w:r>
      <w:r w:rsidRPr="00727A53">
        <w:rPr>
          <w:rFonts w:asciiTheme="minorEastAsia" w:eastAsiaTheme="minorEastAsia" w:hAnsiTheme="minorEastAsia" w:hint="eastAsia"/>
          <w:sz w:val="32"/>
          <w:szCs w:val="32"/>
        </w:rPr>
        <w:t>辆、应急保障用车</w:t>
      </w:r>
      <w:r w:rsidR="00163DFB">
        <w:rPr>
          <w:rFonts w:asciiTheme="minorEastAsia" w:eastAsiaTheme="minorEastAsia" w:hAnsiTheme="minorEastAsia" w:hint="eastAsia"/>
          <w:sz w:val="32"/>
          <w:szCs w:val="32"/>
        </w:rPr>
        <w:t>0</w:t>
      </w:r>
      <w:r w:rsidRPr="00727A53">
        <w:rPr>
          <w:rFonts w:asciiTheme="minorEastAsia" w:eastAsiaTheme="minorEastAsia" w:hAnsiTheme="minorEastAsia" w:hint="eastAsia"/>
          <w:sz w:val="32"/>
          <w:szCs w:val="32"/>
        </w:rPr>
        <w:t>辆、执法执勤用车</w:t>
      </w:r>
      <w:r w:rsidR="00163DFB">
        <w:rPr>
          <w:rFonts w:asciiTheme="minorEastAsia" w:eastAsiaTheme="minorEastAsia" w:hAnsiTheme="minorEastAsia" w:hint="eastAsia"/>
          <w:sz w:val="32"/>
          <w:szCs w:val="32"/>
        </w:rPr>
        <w:t>0</w:t>
      </w:r>
      <w:r w:rsidRPr="00727A53">
        <w:rPr>
          <w:rFonts w:asciiTheme="minorEastAsia" w:eastAsiaTheme="minorEastAsia" w:hAnsiTheme="minorEastAsia" w:hint="eastAsia"/>
          <w:sz w:val="32"/>
          <w:szCs w:val="32"/>
        </w:rPr>
        <w:t>辆、特种专业技术用车</w:t>
      </w:r>
      <w:r w:rsidR="00163DFB">
        <w:rPr>
          <w:rFonts w:asciiTheme="minorEastAsia" w:eastAsiaTheme="minorEastAsia" w:hAnsiTheme="minorEastAsia" w:hint="eastAsia"/>
          <w:sz w:val="32"/>
          <w:szCs w:val="32"/>
        </w:rPr>
        <w:t>0</w:t>
      </w:r>
      <w:r w:rsidRPr="00727A53">
        <w:rPr>
          <w:rFonts w:asciiTheme="minorEastAsia" w:eastAsiaTheme="minorEastAsia" w:hAnsiTheme="minorEastAsia" w:hint="eastAsia"/>
          <w:sz w:val="32"/>
          <w:szCs w:val="32"/>
        </w:rPr>
        <w:t>辆、其他用车</w:t>
      </w:r>
      <w:r w:rsidR="00163DFB">
        <w:rPr>
          <w:rFonts w:asciiTheme="minorEastAsia" w:eastAsiaTheme="minorEastAsia" w:hAnsiTheme="minorEastAsia" w:hint="eastAsia"/>
          <w:sz w:val="32"/>
          <w:szCs w:val="32"/>
        </w:rPr>
        <w:t>0</w:t>
      </w:r>
      <w:r w:rsidRPr="00727A53">
        <w:rPr>
          <w:rFonts w:asciiTheme="minorEastAsia" w:eastAsiaTheme="minorEastAsia" w:hAnsiTheme="minorEastAsia" w:hint="eastAsia"/>
          <w:sz w:val="32"/>
          <w:szCs w:val="32"/>
        </w:rPr>
        <w:t>辆；单位价值50万元以上通用设备</w:t>
      </w:r>
      <w:r w:rsidR="00163DFB">
        <w:rPr>
          <w:rFonts w:asciiTheme="minorEastAsia" w:eastAsiaTheme="minorEastAsia" w:hAnsiTheme="minorEastAsia" w:hint="eastAsia"/>
          <w:sz w:val="32"/>
          <w:szCs w:val="32"/>
        </w:rPr>
        <w:t>0</w:t>
      </w:r>
      <w:r w:rsidRPr="00727A53">
        <w:rPr>
          <w:rFonts w:asciiTheme="minorEastAsia" w:eastAsiaTheme="minorEastAsia" w:hAnsiTheme="minorEastAsia" w:hint="eastAsia"/>
          <w:sz w:val="32"/>
          <w:szCs w:val="32"/>
        </w:rPr>
        <w:t>台（套）；单位价值</w:t>
      </w:r>
      <w:r w:rsidR="00727A53">
        <w:rPr>
          <w:rFonts w:asciiTheme="minorEastAsia" w:eastAsiaTheme="minorEastAsia" w:hAnsiTheme="minorEastAsia" w:hint="eastAsia"/>
          <w:sz w:val="32"/>
          <w:szCs w:val="32"/>
        </w:rPr>
        <w:t>100</w:t>
      </w:r>
      <w:r w:rsidRPr="00727A53">
        <w:rPr>
          <w:rFonts w:asciiTheme="minorEastAsia" w:eastAsiaTheme="minorEastAsia" w:hAnsiTheme="minorEastAsia" w:hint="eastAsia"/>
          <w:sz w:val="32"/>
          <w:szCs w:val="32"/>
        </w:rPr>
        <w:t>万元以上专用设备</w:t>
      </w:r>
      <w:r w:rsidR="00163DFB">
        <w:rPr>
          <w:rFonts w:asciiTheme="minorEastAsia" w:eastAsiaTheme="minorEastAsia" w:hAnsiTheme="minorEastAsia" w:hint="eastAsia"/>
          <w:sz w:val="32"/>
          <w:szCs w:val="32"/>
        </w:rPr>
        <w:t>0</w:t>
      </w:r>
      <w:r w:rsidRPr="00727A53">
        <w:rPr>
          <w:rFonts w:asciiTheme="minorEastAsia" w:eastAsiaTheme="minorEastAsia" w:hAnsiTheme="minorEastAsia" w:hint="eastAsia"/>
          <w:sz w:val="32"/>
          <w:szCs w:val="32"/>
        </w:rPr>
        <w:t>台（套）。</w:t>
      </w:r>
    </w:p>
    <w:p w:rsidR="009E6E9A" w:rsidRPr="00A92E9F" w:rsidRDefault="009E6E9A" w:rsidP="009E6E9A">
      <w:pPr>
        <w:pStyle w:val="Default"/>
        <w:rPr>
          <w:rFonts w:hAnsi="黑体"/>
          <w:b/>
          <w:sz w:val="32"/>
          <w:szCs w:val="32"/>
        </w:rPr>
      </w:pPr>
      <w:r w:rsidRPr="000273BD">
        <w:rPr>
          <w:rFonts w:hAnsi="黑体" w:hint="eastAsia"/>
          <w:b/>
          <w:sz w:val="32"/>
          <w:szCs w:val="32"/>
        </w:rPr>
        <w:t>十</w:t>
      </w:r>
      <w:r w:rsidR="00202C82">
        <w:rPr>
          <w:rFonts w:hAnsi="黑体" w:hint="eastAsia"/>
          <w:b/>
          <w:sz w:val="32"/>
          <w:szCs w:val="32"/>
        </w:rPr>
        <w:t>三</w:t>
      </w:r>
      <w:r w:rsidRPr="000273BD">
        <w:rPr>
          <w:rFonts w:hAnsi="黑体" w:hint="eastAsia"/>
          <w:b/>
          <w:sz w:val="32"/>
          <w:szCs w:val="32"/>
        </w:rPr>
        <w:t>、</w:t>
      </w:r>
      <w:r w:rsidRPr="009E6E9A">
        <w:rPr>
          <w:rFonts w:hAnsi="黑体" w:hint="eastAsia"/>
          <w:b/>
          <w:sz w:val="32"/>
          <w:szCs w:val="32"/>
        </w:rPr>
        <w:t>关于</w:t>
      </w:r>
      <w:r w:rsidR="00041E3F">
        <w:rPr>
          <w:rFonts w:hAnsi="黑体" w:hint="eastAsia"/>
          <w:b/>
          <w:sz w:val="32"/>
          <w:szCs w:val="32"/>
        </w:rPr>
        <w:t>2020</w:t>
      </w:r>
      <w:r w:rsidRPr="009E6E9A">
        <w:rPr>
          <w:rFonts w:hAnsi="黑体" w:hint="eastAsia"/>
          <w:b/>
          <w:sz w:val="32"/>
          <w:szCs w:val="32"/>
        </w:rPr>
        <w:t>年度预算绩效情况的说明</w:t>
      </w:r>
    </w:p>
    <w:p w:rsidR="00D844C9" w:rsidRPr="00D844C9" w:rsidRDefault="008F2F91" w:rsidP="00D844C9">
      <w:pPr>
        <w:widowControl/>
        <w:spacing w:line="500" w:lineRule="auto"/>
        <w:ind w:firstLineChars="200" w:firstLine="640"/>
        <w:jc w:val="left"/>
        <w:rPr>
          <w:rFonts w:asciiTheme="minorEastAsia" w:hAnsiTheme="minorEastAsia"/>
          <w:sz w:val="32"/>
          <w:szCs w:val="32"/>
        </w:rPr>
      </w:pPr>
      <w:r w:rsidRPr="00D844C9">
        <w:rPr>
          <w:rFonts w:asciiTheme="minorEastAsia" w:hAnsiTheme="minorEastAsia" w:hint="eastAsia"/>
          <w:sz w:val="32"/>
          <w:szCs w:val="32"/>
        </w:rPr>
        <w:t>2020年</w:t>
      </w:r>
      <w:r w:rsidR="00E67BE6" w:rsidRPr="00D844C9">
        <w:rPr>
          <w:rFonts w:asciiTheme="minorEastAsia" w:hAnsiTheme="minorEastAsia" w:hint="eastAsia"/>
          <w:sz w:val="32"/>
          <w:szCs w:val="32"/>
        </w:rPr>
        <w:t>本部门</w:t>
      </w:r>
      <w:r w:rsidRPr="00D844C9">
        <w:rPr>
          <w:rFonts w:asciiTheme="minorEastAsia" w:hAnsiTheme="minorEastAsia" w:hint="eastAsia"/>
          <w:sz w:val="32"/>
          <w:szCs w:val="32"/>
        </w:rPr>
        <w:t>总支出4323.82万元</w:t>
      </w:r>
      <w:r w:rsidR="00D844C9" w:rsidRPr="00D844C9">
        <w:rPr>
          <w:rFonts w:asciiTheme="minorEastAsia" w:hAnsiTheme="minorEastAsia" w:hint="eastAsia"/>
          <w:sz w:val="32"/>
          <w:szCs w:val="32"/>
        </w:rPr>
        <w:t>全部实行支出绩效目标管理。</w:t>
      </w:r>
    </w:p>
    <w:p w:rsidR="00E67BE6" w:rsidRPr="00E67BE6" w:rsidRDefault="008F2F91" w:rsidP="00D844C9">
      <w:pPr>
        <w:pStyle w:val="Default"/>
        <w:rPr>
          <w:rFonts w:asciiTheme="minorEastAsia" w:eastAsiaTheme="minorEastAsia" w:hAnsiTheme="minorEastAsia"/>
          <w:sz w:val="32"/>
          <w:szCs w:val="32"/>
        </w:rPr>
      </w:pPr>
      <w:r>
        <w:rPr>
          <w:rFonts w:asciiTheme="minorEastAsia" w:eastAsiaTheme="minorEastAsia" w:hAnsiTheme="minorEastAsia" w:hint="eastAsia"/>
          <w:sz w:val="32"/>
          <w:szCs w:val="32"/>
        </w:rPr>
        <w:t>合理规范</w:t>
      </w:r>
      <w:r w:rsidR="00D844C9">
        <w:rPr>
          <w:rFonts w:asciiTheme="minorEastAsia" w:eastAsiaTheme="minorEastAsia" w:hAnsiTheme="minorEastAsia" w:hint="eastAsia"/>
          <w:sz w:val="32"/>
          <w:szCs w:val="32"/>
        </w:rPr>
        <w:t>使用</w:t>
      </w:r>
      <w:r>
        <w:rPr>
          <w:rFonts w:asciiTheme="minorEastAsia" w:eastAsiaTheme="minorEastAsia" w:hAnsiTheme="minorEastAsia" w:hint="eastAsia"/>
          <w:sz w:val="32"/>
          <w:szCs w:val="32"/>
        </w:rPr>
        <w:t>资金，做到专款专用</w:t>
      </w:r>
      <w:r w:rsidR="000858CF">
        <w:rPr>
          <w:rFonts w:asciiTheme="minorEastAsia" w:eastAsiaTheme="minorEastAsia" w:hAnsiTheme="minorEastAsia" w:hint="eastAsia"/>
          <w:sz w:val="32"/>
          <w:szCs w:val="32"/>
        </w:rPr>
        <w:t>。</w:t>
      </w:r>
    </w:p>
    <w:p w:rsidR="00214427" w:rsidRPr="009237C4" w:rsidRDefault="00214427" w:rsidP="00214427">
      <w:pPr>
        <w:pStyle w:val="Default"/>
        <w:jc w:val="center"/>
        <w:rPr>
          <w:sz w:val="72"/>
          <w:szCs w:val="72"/>
        </w:rPr>
      </w:pPr>
    </w:p>
    <w:p w:rsidR="00214427" w:rsidRDefault="00214427" w:rsidP="00214427">
      <w:pPr>
        <w:pStyle w:val="Default"/>
        <w:jc w:val="center"/>
        <w:rPr>
          <w:sz w:val="72"/>
          <w:szCs w:val="72"/>
        </w:rPr>
      </w:pPr>
    </w:p>
    <w:p w:rsidR="00214427" w:rsidRDefault="00214427" w:rsidP="000858CF">
      <w:pPr>
        <w:pStyle w:val="Default"/>
        <w:rPr>
          <w:sz w:val="72"/>
          <w:szCs w:val="72"/>
        </w:rPr>
      </w:pPr>
    </w:p>
    <w:p w:rsidR="00214427" w:rsidRDefault="00214427" w:rsidP="000858CF">
      <w:pPr>
        <w:pStyle w:val="Default"/>
        <w:ind w:firstLineChars="500" w:firstLine="3600"/>
        <w:rPr>
          <w:sz w:val="72"/>
          <w:szCs w:val="72"/>
        </w:rPr>
      </w:pPr>
      <w:r>
        <w:rPr>
          <w:rFonts w:hint="eastAsia"/>
          <w:sz w:val="72"/>
          <w:szCs w:val="72"/>
        </w:rPr>
        <w:t>第</w:t>
      </w:r>
      <w:r w:rsidRPr="00214427">
        <w:rPr>
          <w:rFonts w:hint="eastAsia"/>
          <w:sz w:val="72"/>
          <w:szCs w:val="72"/>
        </w:rPr>
        <w:t>四</w:t>
      </w:r>
      <w:r>
        <w:rPr>
          <w:rFonts w:hint="eastAsia"/>
          <w:sz w:val="72"/>
          <w:szCs w:val="72"/>
        </w:rPr>
        <w:t>部分</w:t>
      </w:r>
    </w:p>
    <w:p w:rsidR="00704395" w:rsidRDefault="00214427" w:rsidP="000858CF">
      <w:pPr>
        <w:ind w:firstLineChars="500" w:firstLine="3500"/>
        <w:rPr>
          <w:rFonts w:ascii="黑体" w:eastAsia="黑体" w:cs="黑体"/>
          <w:color w:val="000000"/>
          <w:kern w:val="0"/>
          <w:sz w:val="70"/>
          <w:szCs w:val="70"/>
        </w:rPr>
      </w:pPr>
      <w:r w:rsidRPr="00214427">
        <w:rPr>
          <w:rFonts w:ascii="黑体" w:eastAsia="黑体" w:cs="黑体" w:hint="eastAsia"/>
          <w:color w:val="000000"/>
          <w:kern w:val="0"/>
          <w:sz w:val="70"/>
          <w:szCs w:val="70"/>
        </w:rPr>
        <w:t>名词解释</w:t>
      </w:r>
    </w:p>
    <w:p w:rsidR="00A841DF" w:rsidRPr="000858CF" w:rsidRDefault="00A841DF" w:rsidP="000858CF">
      <w:pPr>
        <w:widowControl/>
        <w:jc w:val="left"/>
        <w:rPr>
          <w:rFonts w:ascii="黑体" w:eastAsia="黑体" w:cs="黑体"/>
          <w:color w:val="000000"/>
          <w:kern w:val="0"/>
          <w:sz w:val="70"/>
          <w:szCs w:val="70"/>
        </w:rPr>
      </w:pPr>
      <w:r>
        <w:rPr>
          <w:rFonts w:eastAsia="仿宋_GB2312" w:hint="eastAsia"/>
          <w:kern w:val="0"/>
          <w:sz w:val="32"/>
          <w:szCs w:val="32"/>
        </w:rPr>
        <w:t>一、机关运行经费：为保障行政单位（包括参照公务员法管理的事业单位）运行，用一般公共预算拨款安排，用于购买货物和服务的各项资金，包括办公及印刷费、邮电费、差旅费、会议费、福利费、日常维修费、办公用房水电费、办公用房取暖费、办公用房物业管理费、公务用车运行维护费以及其他费用，即为行政单位和参照公务员法管理事业单位一般公共预算财政拨款基本支出中的公用经费支出。</w:t>
      </w:r>
    </w:p>
    <w:p w:rsidR="00A841DF" w:rsidRDefault="00A841DF" w:rsidP="00A841DF">
      <w:pPr>
        <w:spacing w:line="600" w:lineRule="exact"/>
        <w:ind w:firstLineChars="200" w:firstLine="640"/>
        <w:rPr>
          <w:rFonts w:eastAsia="仿宋_GB2312"/>
          <w:kern w:val="0"/>
          <w:sz w:val="32"/>
          <w:szCs w:val="32"/>
        </w:rPr>
      </w:pPr>
      <w:r>
        <w:rPr>
          <w:rFonts w:eastAsia="仿宋_GB2312" w:hint="eastAsia"/>
          <w:kern w:val="0"/>
          <w:sz w:val="32"/>
          <w:szCs w:val="32"/>
        </w:rPr>
        <w:t>二、</w:t>
      </w:r>
      <w:r>
        <w:rPr>
          <w:rFonts w:eastAsia="仿宋_GB2312"/>
          <w:kern w:val="0"/>
          <w:sz w:val="32"/>
          <w:szCs w:val="32"/>
        </w:rPr>
        <w:t>“</w:t>
      </w:r>
      <w:r>
        <w:rPr>
          <w:rFonts w:eastAsia="仿宋_GB2312" w:hint="eastAsia"/>
          <w:kern w:val="0"/>
          <w:sz w:val="32"/>
          <w:szCs w:val="32"/>
        </w:rPr>
        <w:t>三公</w:t>
      </w:r>
      <w:r>
        <w:rPr>
          <w:rFonts w:eastAsia="仿宋_GB2312"/>
          <w:kern w:val="0"/>
          <w:sz w:val="32"/>
          <w:szCs w:val="32"/>
        </w:rPr>
        <w:t>”</w:t>
      </w:r>
      <w:r>
        <w:rPr>
          <w:rFonts w:eastAsia="仿宋_GB2312" w:hint="eastAsia"/>
          <w:kern w:val="0"/>
          <w:sz w:val="32"/>
          <w:szCs w:val="32"/>
        </w:rPr>
        <w:t>经费：纳入财政预算管理的</w:t>
      </w:r>
      <w:r>
        <w:rPr>
          <w:rFonts w:eastAsia="仿宋_GB2312"/>
          <w:kern w:val="0"/>
          <w:sz w:val="32"/>
          <w:szCs w:val="32"/>
        </w:rPr>
        <w:t>“</w:t>
      </w:r>
      <w:r>
        <w:rPr>
          <w:rFonts w:eastAsia="仿宋_GB2312" w:hint="eastAsia"/>
          <w:kern w:val="0"/>
          <w:sz w:val="32"/>
          <w:szCs w:val="32"/>
        </w:rPr>
        <w:t>三公</w:t>
      </w:r>
      <w:r>
        <w:rPr>
          <w:rFonts w:eastAsia="仿宋_GB2312"/>
          <w:kern w:val="0"/>
          <w:sz w:val="32"/>
          <w:szCs w:val="32"/>
        </w:rPr>
        <w:t>“</w:t>
      </w:r>
      <w:r>
        <w:rPr>
          <w:rFonts w:eastAsia="仿宋_GB2312" w:hint="eastAsia"/>
          <w:kern w:val="0"/>
          <w:sz w:val="32"/>
          <w:szCs w:val="32"/>
        </w:rPr>
        <w:t>经费，是指用一般公共预算拨款安排的公务接待费、公务用车购置及运行维护费和因公出国（境）费。其中，公务接待费反映单位按规定开支的各类公务接待支出；公务用车购置及运行费反映单位公务用车车辆购置支出（含车辆购置税），以及燃料费、维修费、保险费等支出；因公出国（境）费反映单位公务出国（境）的国际旅费、国外城市间交通费、食宿费等支出。</w:t>
      </w:r>
      <w:r w:rsidR="00984596">
        <w:rPr>
          <w:rFonts w:eastAsia="仿宋_GB2312" w:hint="eastAsia"/>
          <w:kern w:val="0"/>
          <w:sz w:val="32"/>
          <w:szCs w:val="32"/>
        </w:rPr>
        <w:t>（无）</w:t>
      </w:r>
    </w:p>
    <w:p w:rsidR="00E67BE6" w:rsidRPr="00A841DF" w:rsidRDefault="00E67BE6" w:rsidP="00E67BE6">
      <w:pPr>
        <w:pStyle w:val="Default"/>
        <w:jc w:val="center"/>
        <w:rPr>
          <w:sz w:val="72"/>
          <w:szCs w:val="72"/>
        </w:rPr>
      </w:pPr>
    </w:p>
    <w:p w:rsidR="007C4539" w:rsidRDefault="007C4539" w:rsidP="00E67BE6">
      <w:pPr>
        <w:pStyle w:val="Default"/>
        <w:jc w:val="center"/>
        <w:rPr>
          <w:sz w:val="72"/>
          <w:szCs w:val="72"/>
        </w:rPr>
      </w:pPr>
    </w:p>
    <w:p w:rsidR="007C4539" w:rsidRDefault="007C4539" w:rsidP="00E67BE6">
      <w:pPr>
        <w:pStyle w:val="Default"/>
        <w:jc w:val="center"/>
        <w:rPr>
          <w:sz w:val="72"/>
          <w:szCs w:val="72"/>
        </w:rPr>
      </w:pPr>
    </w:p>
    <w:p w:rsidR="007C4539" w:rsidRDefault="007C4539" w:rsidP="00E67BE6">
      <w:pPr>
        <w:pStyle w:val="Default"/>
        <w:jc w:val="center"/>
        <w:rPr>
          <w:sz w:val="72"/>
          <w:szCs w:val="72"/>
        </w:rPr>
      </w:pPr>
    </w:p>
    <w:p w:rsidR="007C4539" w:rsidRDefault="007C4539" w:rsidP="00E67BE6">
      <w:pPr>
        <w:pStyle w:val="Default"/>
        <w:jc w:val="center"/>
        <w:rPr>
          <w:sz w:val="72"/>
          <w:szCs w:val="72"/>
        </w:rPr>
      </w:pPr>
    </w:p>
    <w:p w:rsidR="007C4539" w:rsidRDefault="007C4539" w:rsidP="00E67BE6">
      <w:pPr>
        <w:pStyle w:val="Default"/>
        <w:jc w:val="center"/>
        <w:rPr>
          <w:sz w:val="72"/>
          <w:szCs w:val="72"/>
        </w:rPr>
      </w:pPr>
    </w:p>
    <w:p w:rsidR="007C4539" w:rsidRDefault="007C4539" w:rsidP="00E67BE6">
      <w:pPr>
        <w:pStyle w:val="Default"/>
        <w:jc w:val="center"/>
        <w:rPr>
          <w:sz w:val="72"/>
          <w:szCs w:val="72"/>
        </w:rPr>
      </w:pPr>
    </w:p>
    <w:p w:rsidR="007C4539" w:rsidRDefault="007C4539" w:rsidP="00E67BE6">
      <w:pPr>
        <w:pStyle w:val="Default"/>
        <w:jc w:val="center"/>
        <w:rPr>
          <w:sz w:val="72"/>
          <w:szCs w:val="72"/>
        </w:rPr>
      </w:pPr>
    </w:p>
    <w:p w:rsidR="007C4539" w:rsidRDefault="007C4539" w:rsidP="00E67BE6">
      <w:pPr>
        <w:pStyle w:val="Default"/>
        <w:jc w:val="center"/>
        <w:rPr>
          <w:sz w:val="72"/>
          <w:szCs w:val="72"/>
        </w:rPr>
      </w:pPr>
    </w:p>
    <w:p w:rsidR="007C4539" w:rsidRDefault="007C4539" w:rsidP="00E67BE6">
      <w:pPr>
        <w:pStyle w:val="Default"/>
        <w:jc w:val="center"/>
        <w:rPr>
          <w:sz w:val="72"/>
          <w:szCs w:val="72"/>
        </w:rPr>
      </w:pPr>
    </w:p>
    <w:p w:rsidR="007C4539" w:rsidRDefault="007C4539" w:rsidP="00E67BE6">
      <w:pPr>
        <w:pStyle w:val="Default"/>
        <w:jc w:val="center"/>
        <w:rPr>
          <w:sz w:val="72"/>
          <w:szCs w:val="72"/>
        </w:rPr>
      </w:pPr>
    </w:p>
    <w:p w:rsidR="00E67BE6" w:rsidRDefault="00E67BE6" w:rsidP="000858CF">
      <w:pPr>
        <w:pStyle w:val="Default"/>
        <w:ind w:firstLineChars="500" w:firstLine="3600"/>
        <w:rPr>
          <w:sz w:val="72"/>
          <w:szCs w:val="72"/>
        </w:rPr>
      </w:pPr>
      <w:r>
        <w:rPr>
          <w:rFonts w:hint="eastAsia"/>
          <w:sz w:val="72"/>
          <w:szCs w:val="72"/>
        </w:rPr>
        <w:t>第五部分</w:t>
      </w:r>
    </w:p>
    <w:p w:rsidR="00E67BE6" w:rsidRDefault="00E67BE6" w:rsidP="00E67BE6">
      <w:pPr>
        <w:jc w:val="center"/>
        <w:rPr>
          <w:rFonts w:ascii="黑体" w:eastAsia="黑体" w:cs="黑体"/>
          <w:color w:val="000000"/>
          <w:kern w:val="0"/>
          <w:sz w:val="70"/>
          <w:szCs w:val="70"/>
        </w:rPr>
      </w:pPr>
    </w:p>
    <w:p w:rsidR="00E67BE6" w:rsidRDefault="00E67BE6" w:rsidP="00E67BE6">
      <w:pPr>
        <w:jc w:val="center"/>
        <w:rPr>
          <w:rFonts w:ascii="黑体" w:eastAsia="黑体" w:cs="黑体"/>
          <w:color w:val="000000"/>
          <w:kern w:val="0"/>
          <w:sz w:val="70"/>
          <w:szCs w:val="70"/>
        </w:rPr>
      </w:pPr>
      <w:r>
        <w:rPr>
          <w:rFonts w:ascii="黑体" w:eastAsia="黑体" w:cs="黑体" w:hint="eastAsia"/>
          <w:color w:val="000000"/>
          <w:kern w:val="0"/>
          <w:sz w:val="70"/>
          <w:szCs w:val="70"/>
        </w:rPr>
        <w:t>附件</w:t>
      </w:r>
    </w:p>
    <w:p w:rsidR="00E67BE6" w:rsidRDefault="00E67BE6" w:rsidP="00E67BE6">
      <w:pPr>
        <w:widowControl/>
        <w:jc w:val="left"/>
        <w:rPr>
          <w:rFonts w:ascii="黑体" w:eastAsia="黑体" w:cs="黑体"/>
          <w:color w:val="000000"/>
          <w:kern w:val="0"/>
          <w:sz w:val="70"/>
          <w:szCs w:val="70"/>
        </w:rPr>
      </w:pPr>
      <w:r>
        <w:rPr>
          <w:rFonts w:ascii="黑体" w:eastAsia="黑体" w:cs="黑体"/>
          <w:color w:val="000000"/>
          <w:kern w:val="0"/>
          <w:sz w:val="70"/>
          <w:szCs w:val="70"/>
        </w:rPr>
        <w:br w:type="page"/>
      </w:r>
    </w:p>
    <w:p w:rsidR="00E67BE6" w:rsidRDefault="00E67BE6" w:rsidP="00E67BE6">
      <w:pPr>
        <w:jc w:val="center"/>
        <w:rPr>
          <w:rFonts w:ascii="黑体" w:eastAsia="黑体" w:cs="黑体"/>
          <w:color w:val="000000"/>
          <w:kern w:val="0"/>
          <w:sz w:val="70"/>
          <w:szCs w:val="70"/>
        </w:rPr>
      </w:pPr>
    </w:p>
    <w:p w:rsidR="00E67BE6" w:rsidRDefault="00E67BE6" w:rsidP="00E67BE6">
      <w:pPr>
        <w:ind w:firstLineChars="200" w:firstLine="643"/>
        <w:jc w:val="center"/>
        <w:rPr>
          <w:rFonts w:asciiTheme="minorEastAsia" w:hAnsiTheme="minorEastAsia" w:cs="黑体"/>
          <w:b/>
          <w:color w:val="000000"/>
          <w:kern w:val="0"/>
          <w:sz w:val="32"/>
          <w:szCs w:val="32"/>
        </w:rPr>
      </w:pPr>
      <w:r w:rsidRPr="00A42218">
        <w:rPr>
          <w:rFonts w:asciiTheme="minorEastAsia" w:hAnsiTheme="minorEastAsia" w:cs="黑体" w:hint="eastAsia"/>
          <w:b/>
          <w:color w:val="000000"/>
          <w:kern w:val="0"/>
          <w:sz w:val="32"/>
          <w:szCs w:val="32"/>
        </w:rPr>
        <w:t>20</w:t>
      </w:r>
      <w:r>
        <w:rPr>
          <w:rFonts w:asciiTheme="minorEastAsia" w:hAnsiTheme="minorEastAsia" w:cs="黑体" w:hint="eastAsia"/>
          <w:b/>
          <w:color w:val="000000"/>
          <w:kern w:val="0"/>
          <w:sz w:val="32"/>
          <w:szCs w:val="32"/>
        </w:rPr>
        <w:t>20</w:t>
      </w:r>
      <w:r w:rsidRPr="00A42218">
        <w:rPr>
          <w:rFonts w:asciiTheme="minorEastAsia" w:hAnsiTheme="minorEastAsia" w:cs="黑体" w:hint="eastAsia"/>
          <w:b/>
          <w:color w:val="000000"/>
          <w:kern w:val="0"/>
          <w:sz w:val="32"/>
          <w:szCs w:val="32"/>
        </w:rPr>
        <w:t>年度部门整体支出绩效评价报告</w:t>
      </w:r>
    </w:p>
    <w:p w:rsidR="00E579C1" w:rsidRPr="00B57C9F" w:rsidRDefault="00E579C1" w:rsidP="00E579C1">
      <w:pPr>
        <w:pStyle w:val="a5"/>
        <w:numPr>
          <w:ilvl w:val="0"/>
          <w:numId w:val="4"/>
        </w:numPr>
        <w:ind w:firstLineChars="0"/>
        <w:jc w:val="left"/>
        <w:rPr>
          <w:rFonts w:ascii="黑体" w:eastAsia="黑体" w:hAnsi="黑体"/>
          <w:sz w:val="32"/>
          <w:szCs w:val="32"/>
        </w:rPr>
      </w:pPr>
      <w:r w:rsidRPr="00B57C9F">
        <w:rPr>
          <w:rFonts w:ascii="黑体" w:eastAsia="黑体" w:hAnsi="黑体" w:hint="eastAsia"/>
          <w:sz w:val="32"/>
          <w:szCs w:val="32"/>
        </w:rPr>
        <w:t>部门职责</w:t>
      </w:r>
    </w:p>
    <w:p w:rsidR="00E579C1" w:rsidRPr="006100EE" w:rsidRDefault="00E579C1" w:rsidP="00E579C1">
      <w:pPr>
        <w:ind w:firstLineChars="250" w:firstLine="800"/>
        <w:jc w:val="left"/>
        <w:rPr>
          <w:rFonts w:ascii="宋体"/>
          <w:sz w:val="32"/>
          <w:szCs w:val="32"/>
        </w:rPr>
      </w:pPr>
      <w:r>
        <w:rPr>
          <w:rFonts w:ascii="宋体" w:hAnsi="宋体" w:hint="eastAsia"/>
          <w:sz w:val="32"/>
          <w:szCs w:val="32"/>
        </w:rPr>
        <w:t>怀化市鹤城区成立于2019年4月，部门职能职责</w:t>
      </w:r>
      <w:r>
        <w:rPr>
          <w:rFonts w:ascii="宋体" w:hint="eastAsia"/>
          <w:sz w:val="32"/>
          <w:szCs w:val="32"/>
        </w:rPr>
        <w:t>区退役军人事务局贯彻落实中央关于退役军人事务工作的方针政策和决策部署，在履行职责过程中坚持和加强党对退役军人事务工作的集中统一领导。</w:t>
      </w:r>
    </w:p>
    <w:p w:rsidR="00E579C1" w:rsidRPr="00B57C9F" w:rsidRDefault="00E579C1" w:rsidP="00E579C1">
      <w:pPr>
        <w:widowControl/>
        <w:spacing w:line="600" w:lineRule="exact"/>
        <w:rPr>
          <w:rFonts w:ascii="黑体" w:eastAsia="黑体" w:hAnsi="黑体"/>
          <w:bCs/>
          <w:kern w:val="0"/>
          <w:sz w:val="32"/>
          <w:szCs w:val="32"/>
        </w:rPr>
      </w:pPr>
      <w:r w:rsidRPr="00B57C9F">
        <w:rPr>
          <w:rFonts w:ascii="黑体" w:eastAsia="黑体" w:hAnsi="黑体" w:hint="eastAsia"/>
          <w:bCs/>
          <w:kern w:val="0"/>
          <w:sz w:val="32"/>
          <w:szCs w:val="32"/>
        </w:rPr>
        <w:t>二、</w:t>
      </w:r>
      <w:r>
        <w:rPr>
          <w:rFonts w:ascii="黑体" w:eastAsia="黑体" w:hAnsi="黑体" w:hint="eastAsia"/>
          <w:bCs/>
          <w:kern w:val="0"/>
          <w:sz w:val="32"/>
          <w:szCs w:val="32"/>
        </w:rPr>
        <w:t>部门基本概况</w:t>
      </w:r>
    </w:p>
    <w:p w:rsidR="00E579C1" w:rsidRPr="00B57C9F" w:rsidRDefault="00E579C1" w:rsidP="00E579C1">
      <w:pPr>
        <w:widowControl/>
        <w:spacing w:line="600" w:lineRule="exact"/>
        <w:ind w:firstLineChars="200" w:firstLine="643"/>
        <w:rPr>
          <w:rFonts w:ascii="宋体"/>
          <w:bCs/>
          <w:kern w:val="0"/>
          <w:sz w:val="32"/>
          <w:szCs w:val="32"/>
        </w:rPr>
      </w:pPr>
      <w:r w:rsidRPr="00633E67">
        <w:rPr>
          <w:rFonts w:ascii="宋体" w:hAnsi="宋体" w:hint="eastAsia"/>
          <w:b/>
          <w:bCs/>
          <w:kern w:val="0"/>
          <w:sz w:val="32"/>
          <w:szCs w:val="32"/>
        </w:rPr>
        <w:t>（一）内设机构设置：</w:t>
      </w:r>
      <w:r>
        <w:rPr>
          <w:rFonts w:ascii="宋体" w:hint="eastAsia"/>
          <w:bCs/>
          <w:kern w:val="0"/>
          <w:sz w:val="32"/>
          <w:szCs w:val="32"/>
        </w:rPr>
        <w:t>退役军人事务局</w:t>
      </w:r>
      <w:r w:rsidRPr="00B57C9F">
        <w:rPr>
          <w:rFonts w:ascii="宋体" w:hAnsi="宋体" w:hint="eastAsia"/>
          <w:bCs/>
          <w:kern w:val="0"/>
          <w:sz w:val="32"/>
          <w:szCs w:val="32"/>
        </w:rPr>
        <w:t>内设机构包括：</w:t>
      </w:r>
      <w:r>
        <w:rPr>
          <w:rFonts w:ascii="宋体" w:hint="eastAsia"/>
          <w:bCs/>
          <w:kern w:val="0"/>
          <w:sz w:val="32"/>
          <w:szCs w:val="32"/>
        </w:rPr>
        <w:t>办公室、移交安置股、拥军优抚股。</w:t>
      </w:r>
    </w:p>
    <w:p w:rsidR="00E579C1" w:rsidRPr="00B57C9F" w:rsidRDefault="00E579C1" w:rsidP="00E579C1">
      <w:pPr>
        <w:widowControl/>
        <w:spacing w:line="600" w:lineRule="exact"/>
        <w:ind w:firstLineChars="200" w:firstLine="643"/>
        <w:rPr>
          <w:rFonts w:ascii="宋体"/>
          <w:bCs/>
          <w:kern w:val="0"/>
          <w:sz w:val="32"/>
          <w:szCs w:val="32"/>
        </w:rPr>
      </w:pPr>
      <w:r w:rsidRPr="00633E67">
        <w:rPr>
          <w:rFonts w:ascii="宋体" w:hAnsi="宋体" w:hint="eastAsia"/>
          <w:b/>
          <w:bCs/>
          <w:kern w:val="0"/>
          <w:sz w:val="32"/>
          <w:szCs w:val="32"/>
        </w:rPr>
        <w:t>（二）决算单位构成：</w:t>
      </w:r>
      <w:r>
        <w:rPr>
          <w:rFonts w:ascii="宋体" w:hint="eastAsia"/>
          <w:bCs/>
          <w:kern w:val="0"/>
          <w:sz w:val="32"/>
          <w:szCs w:val="32"/>
        </w:rPr>
        <w:t>退役军人事务局</w:t>
      </w:r>
      <w:r w:rsidRPr="00B57C9F">
        <w:rPr>
          <w:rFonts w:ascii="宋体" w:hAnsi="宋体"/>
          <w:bCs/>
          <w:kern w:val="0"/>
          <w:sz w:val="32"/>
          <w:szCs w:val="32"/>
        </w:rPr>
        <w:t>20</w:t>
      </w:r>
      <w:r w:rsidR="007150DB">
        <w:rPr>
          <w:rFonts w:ascii="宋体" w:hAnsi="宋体" w:hint="eastAsia"/>
          <w:bCs/>
          <w:kern w:val="0"/>
          <w:sz w:val="32"/>
          <w:szCs w:val="32"/>
        </w:rPr>
        <w:t>20</w:t>
      </w:r>
      <w:r w:rsidRPr="00B57C9F">
        <w:rPr>
          <w:rFonts w:ascii="宋体" w:hAnsi="宋体" w:hint="eastAsia"/>
          <w:bCs/>
          <w:kern w:val="0"/>
          <w:sz w:val="32"/>
          <w:szCs w:val="32"/>
        </w:rPr>
        <w:t>年部门决算汇总公开单位构成包括：</w:t>
      </w:r>
      <w:r>
        <w:rPr>
          <w:rFonts w:ascii="宋体" w:hint="eastAsia"/>
          <w:bCs/>
          <w:kern w:val="0"/>
          <w:sz w:val="32"/>
          <w:szCs w:val="32"/>
        </w:rPr>
        <w:t>退役军人事务局</w:t>
      </w:r>
      <w:r w:rsidRPr="00B57C9F">
        <w:rPr>
          <w:rFonts w:ascii="宋体" w:hAnsi="宋体" w:hint="eastAsia"/>
          <w:bCs/>
          <w:kern w:val="0"/>
          <w:sz w:val="32"/>
          <w:szCs w:val="32"/>
        </w:rPr>
        <w:t>本级以及</w:t>
      </w:r>
      <w:r>
        <w:rPr>
          <w:rFonts w:ascii="宋体" w:hint="eastAsia"/>
          <w:bCs/>
          <w:kern w:val="0"/>
          <w:sz w:val="32"/>
          <w:szCs w:val="32"/>
        </w:rPr>
        <w:t>和所属二级单位预算在内。</w:t>
      </w:r>
    </w:p>
    <w:p w:rsidR="00E579C1" w:rsidRDefault="00E579C1" w:rsidP="00E579C1">
      <w:pPr>
        <w:ind w:firstLineChars="200" w:firstLine="640"/>
        <w:jc w:val="left"/>
        <w:rPr>
          <w:rFonts w:ascii="宋体" w:hAnsi="宋体" w:cs="宋体"/>
          <w:sz w:val="32"/>
          <w:szCs w:val="32"/>
        </w:rPr>
      </w:pPr>
      <w:r>
        <w:rPr>
          <w:rFonts w:ascii="宋体" w:hAnsi="宋体" w:cs="宋体" w:hint="eastAsia"/>
          <w:sz w:val="32"/>
          <w:szCs w:val="32"/>
        </w:rPr>
        <w:t>本单位是行政单位，核定编制</w:t>
      </w:r>
      <w:r w:rsidR="007150DB">
        <w:rPr>
          <w:rFonts w:ascii="宋体" w:hAnsi="宋体" w:cs="宋体" w:hint="eastAsia"/>
          <w:sz w:val="32"/>
          <w:szCs w:val="32"/>
        </w:rPr>
        <w:t>19</w:t>
      </w:r>
      <w:r>
        <w:rPr>
          <w:rFonts w:ascii="宋体" w:hAnsi="宋体" w:cs="宋体" w:hint="eastAsia"/>
          <w:sz w:val="32"/>
          <w:szCs w:val="32"/>
        </w:rPr>
        <w:t>名，其中行政编4名，事业编1</w:t>
      </w:r>
      <w:r w:rsidR="007150DB">
        <w:rPr>
          <w:rFonts w:ascii="宋体" w:hAnsi="宋体" w:cs="宋体" w:hint="eastAsia"/>
          <w:sz w:val="32"/>
          <w:szCs w:val="32"/>
        </w:rPr>
        <w:t>5</w:t>
      </w:r>
      <w:r>
        <w:rPr>
          <w:rFonts w:ascii="宋体" w:hAnsi="宋体" w:cs="宋体" w:hint="eastAsia"/>
          <w:sz w:val="32"/>
          <w:szCs w:val="32"/>
        </w:rPr>
        <w:t>人。20</w:t>
      </w:r>
      <w:r w:rsidR="007150DB">
        <w:rPr>
          <w:rFonts w:ascii="宋体" w:hAnsi="宋体" w:cs="宋体" w:hint="eastAsia"/>
          <w:sz w:val="32"/>
          <w:szCs w:val="32"/>
        </w:rPr>
        <w:t>20</w:t>
      </w:r>
      <w:r>
        <w:rPr>
          <w:rFonts w:ascii="宋体" w:hAnsi="宋体" w:cs="宋体" w:hint="eastAsia"/>
          <w:sz w:val="32"/>
          <w:szCs w:val="32"/>
        </w:rPr>
        <w:t>年底实有在编人数1</w:t>
      </w:r>
      <w:r w:rsidR="007150DB">
        <w:rPr>
          <w:rFonts w:ascii="宋体" w:hAnsi="宋体" w:cs="宋体" w:hint="eastAsia"/>
          <w:sz w:val="32"/>
          <w:szCs w:val="32"/>
        </w:rPr>
        <w:t>7</w:t>
      </w:r>
      <w:r>
        <w:rPr>
          <w:rFonts w:ascii="宋体" w:hAnsi="宋体" w:cs="宋体" w:hint="eastAsia"/>
          <w:sz w:val="32"/>
          <w:szCs w:val="32"/>
        </w:rPr>
        <w:t>人，其中行政编</w:t>
      </w:r>
      <w:r w:rsidR="007150DB">
        <w:rPr>
          <w:rFonts w:ascii="宋体" w:hAnsi="宋体" w:cs="宋体" w:hint="eastAsia"/>
          <w:sz w:val="32"/>
          <w:szCs w:val="32"/>
        </w:rPr>
        <w:t>4</w:t>
      </w:r>
      <w:r>
        <w:rPr>
          <w:rFonts w:ascii="宋体" w:hAnsi="宋体" w:cs="宋体" w:hint="eastAsia"/>
          <w:sz w:val="32"/>
          <w:szCs w:val="32"/>
        </w:rPr>
        <w:t>人，事业编1</w:t>
      </w:r>
      <w:r w:rsidR="007150DB">
        <w:rPr>
          <w:rFonts w:ascii="宋体" w:hAnsi="宋体" w:cs="宋体" w:hint="eastAsia"/>
          <w:sz w:val="32"/>
          <w:szCs w:val="32"/>
        </w:rPr>
        <w:t>3</w:t>
      </w:r>
      <w:r>
        <w:rPr>
          <w:rFonts w:ascii="宋体" w:hAnsi="宋体" w:cs="宋体" w:hint="eastAsia"/>
          <w:sz w:val="32"/>
          <w:szCs w:val="32"/>
        </w:rPr>
        <w:t>人。</w:t>
      </w:r>
    </w:p>
    <w:p w:rsidR="00E579C1" w:rsidRDefault="00E579C1" w:rsidP="00E579C1">
      <w:pPr>
        <w:ind w:firstLineChars="200" w:firstLine="643"/>
        <w:rPr>
          <w:rFonts w:ascii="宋体" w:hAnsi="宋体" w:cs="宋体"/>
          <w:sz w:val="32"/>
          <w:szCs w:val="32"/>
        </w:rPr>
      </w:pPr>
      <w:r>
        <w:rPr>
          <w:rFonts w:ascii="宋体" w:hAnsi="宋体" w:cs="宋体" w:hint="eastAsia"/>
          <w:b/>
          <w:sz w:val="32"/>
          <w:szCs w:val="32"/>
        </w:rPr>
        <w:t>（三）收入预算：</w:t>
      </w:r>
      <w:r>
        <w:rPr>
          <w:rFonts w:ascii="宋体" w:hAnsi="宋体" w:cs="宋体" w:hint="eastAsia"/>
          <w:sz w:val="32"/>
          <w:szCs w:val="32"/>
        </w:rPr>
        <w:t>20</w:t>
      </w:r>
      <w:r w:rsidR="003B07BE">
        <w:rPr>
          <w:rFonts w:ascii="宋体" w:hAnsi="宋体" w:cs="宋体" w:hint="eastAsia"/>
          <w:sz w:val="32"/>
          <w:szCs w:val="32"/>
        </w:rPr>
        <w:t>20</w:t>
      </w:r>
      <w:r>
        <w:rPr>
          <w:rFonts w:ascii="宋体" w:hAnsi="宋体" w:cs="宋体" w:hint="eastAsia"/>
          <w:sz w:val="32"/>
          <w:szCs w:val="32"/>
        </w:rPr>
        <w:t>年预算总收入</w:t>
      </w:r>
      <w:r w:rsidR="003B07BE">
        <w:rPr>
          <w:rFonts w:ascii="宋体" w:hAnsi="宋体" w:cs="宋体" w:hint="eastAsia"/>
          <w:sz w:val="32"/>
          <w:szCs w:val="32"/>
        </w:rPr>
        <w:t>4455.59</w:t>
      </w:r>
      <w:r>
        <w:rPr>
          <w:rFonts w:ascii="宋体" w:hAnsi="宋体" w:cs="宋体" w:hint="eastAsia"/>
          <w:sz w:val="32"/>
          <w:szCs w:val="32"/>
        </w:rPr>
        <w:t>万元，年末结转</w:t>
      </w:r>
      <w:r w:rsidR="00F01097">
        <w:rPr>
          <w:rFonts w:ascii="宋体" w:hAnsi="宋体" w:cs="宋体" w:hint="eastAsia"/>
          <w:sz w:val="32"/>
          <w:szCs w:val="32"/>
        </w:rPr>
        <w:t>175.13</w:t>
      </w:r>
      <w:r>
        <w:rPr>
          <w:rFonts w:ascii="宋体" w:hAnsi="宋体" w:cs="宋体" w:hint="eastAsia"/>
          <w:sz w:val="32"/>
          <w:szCs w:val="32"/>
        </w:rPr>
        <w:t>万元。</w:t>
      </w:r>
    </w:p>
    <w:p w:rsidR="00E579C1" w:rsidRDefault="00E579C1" w:rsidP="00E579C1">
      <w:pPr>
        <w:ind w:firstLine="645"/>
        <w:rPr>
          <w:rFonts w:ascii="宋体" w:hAnsi="宋体" w:cs="宋体"/>
          <w:sz w:val="32"/>
          <w:szCs w:val="32"/>
        </w:rPr>
      </w:pPr>
      <w:r>
        <w:rPr>
          <w:rFonts w:ascii="宋体" w:hAnsi="宋体" w:cs="宋体" w:hint="eastAsia"/>
          <w:b/>
          <w:sz w:val="32"/>
          <w:szCs w:val="32"/>
        </w:rPr>
        <w:t>（四）支出预算：</w:t>
      </w:r>
      <w:r>
        <w:rPr>
          <w:rFonts w:ascii="宋体" w:hAnsi="宋体" w:cs="宋体" w:hint="eastAsia"/>
          <w:sz w:val="32"/>
          <w:szCs w:val="32"/>
        </w:rPr>
        <w:t>20</w:t>
      </w:r>
      <w:r w:rsidR="003B07BE">
        <w:rPr>
          <w:rFonts w:ascii="宋体" w:hAnsi="宋体" w:cs="宋体" w:hint="eastAsia"/>
          <w:sz w:val="32"/>
          <w:szCs w:val="32"/>
        </w:rPr>
        <w:t>20</w:t>
      </w:r>
      <w:r>
        <w:rPr>
          <w:rFonts w:ascii="宋体" w:hAnsi="宋体" w:cs="宋体" w:hint="eastAsia"/>
          <w:sz w:val="32"/>
          <w:szCs w:val="32"/>
        </w:rPr>
        <w:t>年预算总支出</w:t>
      </w:r>
      <w:r w:rsidR="003B07BE">
        <w:rPr>
          <w:rFonts w:ascii="宋体" w:hAnsi="宋体" w:cs="宋体" w:hint="eastAsia"/>
          <w:sz w:val="32"/>
          <w:szCs w:val="32"/>
        </w:rPr>
        <w:t>4323.82</w:t>
      </w:r>
      <w:r>
        <w:rPr>
          <w:rFonts w:ascii="宋体" w:hAnsi="宋体" w:cs="宋体" w:hint="eastAsia"/>
          <w:sz w:val="32"/>
          <w:szCs w:val="32"/>
        </w:rPr>
        <w:t>万元。</w:t>
      </w:r>
    </w:p>
    <w:p w:rsidR="00E579C1" w:rsidRPr="004717A2" w:rsidRDefault="00E579C1" w:rsidP="00E579C1">
      <w:pPr>
        <w:pStyle w:val="Default"/>
        <w:ind w:firstLineChars="200" w:firstLine="643"/>
        <w:rPr>
          <w:rFonts w:ascii="宋体" w:eastAsia="宋体" w:hAnsi="宋体"/>
          <w:sz w:val="32"/>
          <w:szCs w:val="32"/>
        </w:rPr>
      </w:pPr>
      <w:r>
        <w:rPr>
          <w:rFonts w:ascii="宋体" w:eastAsia="宋体" w:hAnsi="宋体" w:cs="宋体" w:hint="eastAsia"/>
          <w:b/>
          <w:sz w:val="32"/>
          <w:szCs w:val="32"/>
        </w:rPr>
        <w:t>（</w:t>
      </w:r>
      <w:r>
        <w:rPr>
          <w:rFonts w:ascii="宋体" w:hAnsi="宋体" w:cs="宋体" w:hint="eastAsia"/>
          <w:b/>
          <w:sz w:val="32"/>
          <w:szCs w:val="32"/>
        </w:rPr>
        <w:t>五</w:t>
      </w:r>
      <w:r>
        <w:rPr>
          <w:rFonts w:ascii="宋体" w:eastAsia="宋体" w:hAnsi="宋体" w:cs="宋体" w:hint="eastAsia"/>
          <w:b/>
          <w:sz w:val="32"/>
          <w:szCs w:val="32"/>
        </w:rPr>
        <w:t>）“三公”经费增减情况，</w:t>
      </w:r>
      <w:r>
        <w:rPr>
          <w:rFonts w:ascii="宋体" w:eastAsia="宋体" w:hAnsi="宋体" w:cs="宋体" w:hint="eastAsia"/>
          <w:sz w:val="32"/>
          <w:szCs w:val="32"/>
        </w:rPr>
        <w:t>我局201</w:t>
      </w:r>
      <w:r w:rsidR="00F01097">
        <w:rPr>
          <w:rFonts w:ascii="宋体" w:eastAsia="宋体" w:hAnsi="宋体" w:cs="宋体" w:hint="eastAsia"/>
          <w:sz w:val="32"/>
          <w:szCs w:val="32"/>
        </w:rPr>
        <w:t>9</w:t>
      </w:r>
      <w:r>
        <w:rPr>
          <w:rFonts w:ascii="宋体" w:eastAsia="宋体" w:hAnsi="宋体" w:cs="宋体" w:hint="eastAsia"/>
          <w:sz w:val="32"/>
          <w:szCs w:val="32"/>
        </w:rPr>
        <w:t>年度“三公”经费支出</w:t>
      </w:r>
      <w:r>
        <w:rPr>
          <w:rFonts w:ascii="宋体" w:hAnsi="宋体" w:cs="宋体" w:hint="eastAsia"/>
          <w:sz w:val="32"/>
          <w:szCs w:val="32"/>
        </w:rPr>
        <w:t>0</w:t>
      </w:r>
      <w:r>
        <w:rPr>
          <w:rFonts w:ascii="宋体" w:eastAsia="宋体" w:hAnsi="宋体" w:cs="宋体" w:hint="eastAsia"/>
          <w:sz w:val="32"/>
          <w:szCs w:val="32"/>
        </w:rPr>
        <w:t>万元，20</w:t>
      </w:r>
      <w:r w:rsidR="00F01097">
        <w:rPr>
          <w:rFonts w:ascii="宋体" w:eastAsia="宋体" w:hAnsi="宋体" w:cs="宋体" w:hint="eastAsia"/>
          <w:sz w:val="32"/>
          <w:szCs w:val="32"/>
        </w:rPr>
        <w:t>20</w:t>
      </w:r>
      <w:r>
        <w:rPr>
          <w:rFonts w:ascii="宋体" w:eastAsia="宋体" w:hAnsi="宋体" w:cs="宋体" w:hint="eastAsia"/>
          <w:sz w:val="32"/>
          <w:szCs w:val="32"/>
        </w:rPr>
        <w:t>年支出</w:t>
      </w:r>
      <w:r w:rsidR="00F01097">
        <w:rPr>
          <w:rFonts w:ascii="宋体" w:hAnsi="宋体" w:cs="宋体" w:hint="eastAsia"/>
          <w:sz w:val="32"/>
          <w:szCs w:val="32"/>
        </w:rPr>
        <w:t>0.48</w:t>
      </w:r>
      <w:r>
        <w:rPr>
          <w:rFonts w:ascii="宋体" w:eastAsia="宋体" w:hAnsi="宋体" w:cs="宋体" w:hint="eastAsia"/>
          <w:sz w:val="32"/>
          <w:szCs w:val="32"/>
        </w:rPr>
        <w:t>万元，</w:t>
      </w:r>
      <w:r w:rsidR="00F01097">
        <w:rPr>
          <w:rFonts w:ascii="宋体" w:eastAsia="宋体" w:hAnsi="宋体" w:cs="宋体" w:hint="eastAsia"/>
          <w:sz w:val="32"/>
          <w:szCs w:val="32"/>
        </w:rPr>
        <w:t>增加</w:t>
      </w:r>
      <w:r w:rsidR="00F01097">
        <w:rPr>
          <w:rFonts w:ascii="宋体" w:hAnsi="宋体" w:cs="宋体" w:hint="eastAsia"/>
          <w:sz w:val="32"/>
          <w:szCs w:val="32"/>
        </w:rPr>
        <w:t>0.48</w:t>
      </w:r>
      <w:r>
        <w:rPr>
          <w:rFonts w:ascii="宋体" w:eastAsia="宋体" w:hAnsi="宋体" w:cs="宋体" w:hint="eastAsia"/>
          <w:sz w:val="32"/>
          <w:szCs w:val="32"/>
        </w:rPr>
        <w:t>万元</w:t>
      </w:r>
      <w:r w:rsidR="00F01097">
        <w:rPr>
          <w:rFonts w:ascii="宋体" w:eastAsia="宋体" w:hAnsi="宋体" w:cs="宋体" w:hint="eastAsia"/>
          <w:sz w:val="32"/>
          <w:szCs w:val="32"/>
        </w:rPr>
        <w:t>，增加10</w:t>
      </w:r>
      <w:r>
        <w:rPr>
          <w:rFonts w:ascii="宋体" w:hAnsi="宋体" w:cs="宋体" w:hint="eastAsia"/>
          <w:sz w:val="32"/>
          <w:szCs w:val="32"/>
        </w:rPr>
        <w:t>0</w:t>
      </w:r>
      <w:r>
        <w:rPr>
          <w:rFonts w:ascii="宋体" w:eastAsia="宋体" w:hAnsi="宋体" w:cs="宋体" w:hint="eastAsia"/>
          <w:sz w:val="32"/>
          <w:szCs w:val="32"/>
        </w:rPr>
        <w:t>%。</w:t>
      </w:r>
      <w:r>
        <w:rPr>
          <w:rFonts w:ascii="宋体" w:eastAsia="宋体" w:hAnsi="宋体" w:hint="eastAsia"/>
          <w:sz w:val="32"/>
          <w:szCs w:val="32"/>
        </w:rPr>
        <w:t>本单位是</w:t>
      </w:r>
      <w:r>
        <w:rPr>
          <w:rFonts w:ascii="宋体" w:eastAsia="宋体" w:hAnsi="宋体"/>
          <w:sz w:val="32"/>
          <w:szCs w:val="32"/>
        </w:rPr>
        <w:t>2019</w:t>
      </w:r>
      <w:r>
        <w:rPr>
          <w:rFonts w:ascii="宋体" w:eastAsia="宋体" w:hAnsi="宋体" w:hint="eastAsia"/>
          <w:sz w:val="32"/>
          <w:szCs w:val="32"/>
        </w:rPr>
        <w:t>年新成立</w:t>
      </w:r>
      <w:r w:rsidR="00F01097">
        <w:rPr>
          <w:rFonts w:ascii="宋体" w:eastAsia="宋体" w:hAnsi="宋体" w:hint="eastAsia"/>
          <w:sz w:val="32"/>
          <w:szCs w:val="32"/>
        </w:rPr>
        <w:t>没有招待费，2020年发生招待费0.48万元。</w:t>
      </w:r>
    </w:p>
    <w:p w:rsidR="00E579C1" w:rsidRPr="004717A2" w:rsidRDefault="00E579C1" w:rsidP="00E579C1">
      <w:pPr>
        <w:pStyle w:val="Default"/>
        <w:ind w:firstLineChars="200" w:firstLine="643"/>
        <w:rPr>
          <w:rFonts w:ascii="宋体" w:eastAsia="宋体" w:hAnsi="宋体"/>
          <w:sz w:val="32"/>
          <w:szCs w:val="32"/>
        </w:rPr>
      </w:pPr>
      <w:r>
        <w:rPr>
          <w:rFonts w:ascii="宋体" w:eastAsia="宋体" w:hAnsi="宋体" w:cs="宋体" w:hint="eastAsia"/>
          <w:b/>
          <w:sz w:val="32"/>
          <w:szCs w:val="32"/>
        </w:rPr>
        <w:t>（</w:t>
      </w:r>
      <w:r>
        <w:rPr>
          <w:rFonts w:ascii="宋体" w:hAnsi="宋体" w:cs="宋体" w:hint="eastAsia"/>
          <w:b/>
          <w:sz w:val="32"/>
          <w:szCs w:val="32"/>
        </w:rPr>
        <w:t>六</w:t>
      </w:r>
      <w:r>
        <w:rPr>
          <w:rFonts w:ascii="宋体" w:eastAsia="宋体" w:hAnsi="宋体" w:cs="宋体" w:hint="eastAsia"/>
          <w:b/>
          <w:sz w:val="32"/>
          <w:szCs w:val="32"/>
        </w:rPr>
        <w:t>）政府采购执行情况，</w:t>
      </w:r>
      <w:r>
        <w:rPr>
          <w:rFonts w:ascii="宋体" w:eastAsia="宋体" w:hAnsi="宋体" w:cs="宋体" w:hint="eastAsia"/>
          <w:sz w:val="32"/>
          <w:szCs w:val="32"/>
        </w:rPr>
        <w:t>20</w:t>
      </w:r>
      <w:r w:rsidR="00F01097">
        <w:rPr>
          <w:rFonts w:ascii="宋体" w:eastAsia="宋体" w:hAnsi="宋体" w:cs="宋体" w:hint="eastAsia"/>
          <w:sz w:val="32"/>
          <w:szCs w:val="32"/>
        </w:rPr>
        <w:t>20</w:t>
      </w:r>
      <w:r>
        <w:rPr>
          <w:rFonts w:ascii="宋体" w:eastAsia="宋体" w:hAnsi="宋体" w:cs="宋体" w:hint="eastAsia"/>
          <w:sz w:val="32"/>
          <w:szCs w:val="32"/>
        </w:rPr>
        <w:t>年我局政府采购预算为</w:t>
      </w:r>
      <w:r>
        <w:rPr>
          <w:rFonts w:ascii="宋体" w:hAnsi="宋体" w:cs="宋体" w:hint="eastAsia"/>
          <w:sz w:val="32"/>
          <w:szCs w:val="32"/>
        </w:rPr>
        <w:t>0</w:t>
      </w:r>
      <w:r>
        <w:rPr>
          <w:rFonts w:ascii="宋体" w:eastAsia="宋体" w:hAnsi="宋体" w:cs="宋体" w:hint="eastAsia"/>
          <w:sz w:val="32"/>
          <w:szCs w:val="32"/>
        </w:rPr>
        <w:t>万元，完成</w:t>
      </w:r>
      <w:r w:rsidR="00F01097">
        <w:rPr>
          <w:rFonts w:ascii="宋体" w:eastAsia="宋体" w:hAnsi="宋体" w:cs="宋体" w:hint="eastAsia"/>
          <w:sz w:val="32"/>
          <w:szCs w:val="32"/>
        </w:rPr>
        <w:t>0</w:t>
      </w:r>
      <w:r>
        <w:rPr>
          <w:rFonts w:ascii="宋体" w:eastAsia="宋体" w:hAnsi="宋体" w:cs="宋体" w:hint="eastAsia"/>
          <w:sz w:val="32"/>
          <w:szCs w:val="32"/>
        </w:rPr>
        <w:t>万元，政府采购执行率</w:t>
      </w:r>
      <w:r>
        <w:rPr>
          <w:rFonts w:ascii="宋体" w:hAnsi="宋体" w:cs="宋体" w:hint="eastAsia"/>
          <w:sz w:val="32"/>
          <w:szCs w:val="32"/>
        </w:rPr>
        <w:t>0</w:t>
      </w:r>
      <w:r>
        <w:rPr>
          <w:rFonts w:ascii="宋体" w:eastAsia="宋体" w:hAnsi="宋体" w:cs="宋体" w:hint="eastAsia"/>
          <w:sz w:val="32"/>
          <w:szCs w:val="32"/>
        </w:rPr>
        <w:t>%。</w:t>
      </w:r>
    </w:p>
    <w:p w:rsidR="00E579C1" w:rsidRDefault="00E579C1" w:rsidP="00F01097">
      <w:pPr>
        <w:rPr>
          <w:rFonts w:ascii="宋体" w:hAnsi="宋体" w:cs="宋体"/>
          <w:b/>
          <w:sz w:val="32"/>
          <w:szCs w:val="32"/>
        </w:rPr>
      </w:pPr>
      <w:r>
        <w:rPr>
          <w:rFonts w:ascii="宋体" w:hAnsi="宋体" w:cs="宋体" w:hint="eastAsia"/>
          <w:b/>
          <w:sz w:val="32"/>
          <w:szCs w:val="32"/>
        </w:rPr>
        <w:t>三、财务管理及内控建设</w:t>
      </w:r>
    </w:p>
    <w:p w:rsidR="00E579C1" w:rsidRDefault="00E579C1" w:rsidP="00E579C1">
      <w:pPr>
        <w:ind w:firstLineChars="200" w:firstLine="640"/>
        <w:rPr>
          <w:rFonts w:ascii="宋体" w:hAnsi="宋体" w:cs="宋体"/>
          <w:sz w:val="32"/>
          <w:szCs w:val="32"/>
        </w:rPr>
      </w:pPr>
      <w:r>
        <w:rPr>
          <w:rFonts w:ascii="宋体" w:hAnsi="宋体" w:cs="宋体" w:hint="eastAsia"/>
          <w:sz w:val="32"/>
          <w:szCs w:val="32"/>
        </w:rPr>
        <w:t>为加强局机关财务管理，完善财务制度，强化财务监督，严肃财经纪律，提高资金使用效益，确保财政工作正常有序开展，根据《党政机关厉</w:t>
      </w:r>
      <w:r>
        <w:rPr>
          <w:rFonts w:ascii="宋体" w:hAnsi="宋体" w:cs="宋体" w:hint="eastAsia"/>
          <w:sz w:val="32"/>
          <w:szCs w:val="32"/>
        </w:rPr>
        <w:lastRenderedPageBreak/>
        <w:t>行节约反对浪费条例》以及有关财务规定，结合我局实际，制定了相应的财务管理办法。严格资金使用标准，严格审批程序，严格资金使用方式，专款专用。</w:t>
      </w:r>
    </w:p>
    <w:p w:rsidR="00E579C1" w:rsidRDefault="00E579C1" w:rsidP="00E579C1">
      <w:pPr>
        <w:numPr>
          <w:ilvl w:val="0"/>
          <w:numId w:val="7"/>
        </w:numPr>
        <w:ind w:firstLineChars="200" w:firstLine="643"/>
        <w:rPr>
          <w:rFonts w:ascii="宋体" w:hAnsi="宋体" w:cs="宋体"/>
          <w:b/>
          <w:sz w:val="32"/>
          <w:szCs w:val="32"/>
        </w:rPr>
      </w:pPr>
      <w:r>
        <w:rPr>
          <w:rFonts w:ascii="宋体" w:hAnsi="宋体" w:cs="宋体" w:hint="eastAsia"/>
          <w:b/>
          <w:sz w:val="32"/>
          <w:szCs w:val="32"/>
        </w:rPr>
        <w:t>绩效目标完成情况</w:t>
      </w:r>
    </w:p>
    <w:p w:rsidR="00E579C1" w:rsidRPr="0083146A" w:rsidRDefault="00E579C1" w:rsidP="00E579C1">
      <w:pPr>
        <w:ind w:firstLine="645"/>
        <w:rPr>
          <w:rFonts w:ascii="宋体" w:hAnsi="宋体" w:cs="宋体"/>
          <w:sz w:val="32"/>
          <w:szCs w:val="32"/>
        </w:rPr>
      </w:pPr>
      <w:r>
        <w:rPr>
          <w:rFonts w:ascii="宋体" w:hAnsi="宋体" w:cs="宋体" w:hint="eastAsia"/>
          <w:sz w:val="32"/>
          <w:szCs w:val="32"/>
        </w:rPr>
        <w:t>20</w:t>
      </w:r>
      <w:r w:rsidR="00F01097">
        <w:rPr>
          <w:rFonts w:ascii="宋体" w:hAnsi="宋体" w:cs="宋体" w:hint="eastAsia"/>
          <w:sz w:val="32"/>
          <w:szCs w:val="32"/>
        </w:rPr>
        <w:t>20</w:t>
      </w:r>
      <w:r>
        <w:rPr>
          <w:rFonts w:ascii="宋体" w:hAnsi="宋体" w:cs="宋体" w:hint="eastAsia"/>
          <w:sz w:val="32"/>
          <w:szCs w:val="32"/>
        </w:rPr>
        <w:t>年，区退役军人事务局领导班子带领全局干部职工切实履行了退役军人事务部门各项职能职责，较好的完成了绩效目标。</w:t>
      </w:r>
    </w:p>
    <w:p w:rsidR="00E579C1" w:rsidRDefault="00E579C1" w:rsidP="00E579C1">
      <w:pPr>
        <w:numPr>
          <w:ilvl w:val="0"/>
          <w:numId w:val="7"/>
        </w:numPr>
        <w:ind w:firstLineChars="200" w:firstLine="643"/>
        <w:rPr>
          <w:rFonts w:ascii="宋体" w:hAnsi="宋体" w:cs="宋体"/>
          <w:b/>
          <w:sz w:val="32"/>
          <w:szCs w:val="32"/>
        </w:rPr>
      </w:pPr>
      <w:r>
        <w:rPr>
          <w:rFonts w:ascii="宋体" w:hAnsi="宋体" w:cs="宋体" w:hint="eastAsia"/>
          <w:b/>
          <w:sz w:val="32"/>
          <w:szCs w:val="32"/>
        </w:rPr>
        <w:t>存在的不足和建议</w:t>
      </w:r>
    </w:p>
    <w:p w:rsidR="00E579C1" w:rsidRDefault="00E579C1" w:rsidP="00E579C1">
      <w:pPr>
        <w:spacing w:line="700" w:lineRule="exact"/>
        <w:ind w:firstLine="640"/>
        <w:rPr>
          <w:rFonts w:ascii="宋体" w:hAnsi="宋体" w:cs="宋体"/>
          <w:sz w:val="32"/>
          <w:szCs w:val="32"/>
        </w:rPr>
      </w:pPr>
      <w:r>
        <w:rPr>
          <w:rFonts w:ascii="宋体" w:hAnsi="宋体" w:cs="宋体" w:hint="eastAsia"/>
          <w:sz w:val="32"/>
          <w:szCs w:val="32"/>
        </w:rPr>
        <w:t>1、我县是兵员大县，有退役军人3万余人，历史遗留问题和共性问题多，对政府要求解决问题的期望值高，请求解决的困难、矛盾和问题存量较大，导致信访接待压力大，信访接待及信访调查经费紧缺。</w:t>
      </w:r>
    </w:p>
    <w:p w:rsidR="00E579C1" w:rsidRDefault="00E579C1" w:rsidP="00E579C1">
      <w:pPr>
        <w:spacing w:line="700" w:lineRule="exact"/>
        <w:ind w:firstLine="640"/>
        <w:rPr>
          <w:rFonts w:ascii="宋体" w:hAnsi="宋体" w:cs="宋体"/>
          <w:sz w:val="32"/>
          <w:szCs w:val="32"/>
        </w:rPr>
      </w:pPr>
      <w:r>
        <w:rPr>
          <w:rFonts w:ascii="宋体" w:hAnsi="宋体" w:cs="宋体" w:hint="eastAsia"/>
          <w:sz w:val="32"/>
          <w:szCs w:val="32"/>
        </w:rPr>
        <w:t>2、基层退役军人事务部门为新组建单位，为规范业务办理，加大业务培训力度，增强经办部门整体业务水平，提高服务质量，落实“五有”“全覆盖”的服务保障体系，需确保专项经费。</w:t>
      </w:r>
    </w:p>
    <w:p w:rsidR="00E579C1" w:rsidRDefault="00E579C1" w:rsidP="00E579C1">
      <w:pPr>
        <w:ind w:firstLineChars="200" w:firstLine="640"/>
        <w:jc w:val="left"/>
        <w:rPr>
          <w:rFonts w:ascii="宋体" w:cs="黑体"/>
          <w:color w:val="000000"/>
          <w:kern w:val="0"/>
          <w:sz w:val="32"/>
          <w:szCs w:val="32"/>
        </w:rPr>
      </w:pPr>
    </w:p>
    <w:p w:rsidR="00E579C1" w:rsidRDefault="00E579C1" w:rsidP="00E579C1">
      <w:pPr>
        <w:ind w:firstLineChars="200" w:firstLine="640"/>
        <w:jc w:val="left"/>
        <w:rPr>
          <w:rFonts w:ascii="宋体" w:cs="黑体"/>
          <w:color w:val="000000"/>
          <w:kern w:val="0"/>
          <w:sz w:val="32"/>
          <w:szCs w:val="32"/>
        </w:rPr>
      </w:pPr>
    </w:p>
    <w:p w:rsidR="00E579C1" w:rsidRPr="00DF2D09" w:rsidRDefault="00E579C1" w:rsidP="00E579C1">
      <w:pPr>
        <w:ind w:firstLineChars="2300" w:firstLine="7360"/>
        <w:jc w:val="left"/>
        <w:rPr>
          <w:rFonts w:ascii="宋体" w:cs="黑体"/>
          <w:color w:val="000000"/>
          <w:kern w:val="0"/>
          <w:sz w:val="32"/>
          <w:szCs w:val="32"/>
        </w:rPr>
      </w:pPr>
      <w:r>
        <w:rPr>
          <w:rFonts w:ascii="宋体" w:cs="黑体" w:hint="eastAsia"/>
          <w:color w:val="000000"/>
          <w:kern w:val="0"/>
          <w:sz w:val="32"/>
          <w:szCs w:val="32"/>
        </w:rPr>
        <w:t>202</w:t>
      </w:r>
      <w:r w:rsidR="00F01097">
        <w:rPr>
          <w:rFonts w:ascii="宋体" w:cs="黑体" w:hint="eastAsia"/>
          <w:color w:val="000000"/>
          <w:kern w:val="0"/>
          <w:sz w:val="32"/>
          <w:szCs w:val="32"/>
        </w:rPr>
        <w:t>1</w:t>
      </w:r>
      <w:r>
        <w:rPr>
          <w:rFonts w:ascii="宋体" w:cs="黑体" w:hint="eastAsia"/>
          <w:color w:val="000000"/>
          <w:kern w:val="0"/>
          <w:sz w:val="32"/>
          <w:szCs w:val="32"/>
        </w:rPr>
        <w:t>年9月</w:t>
      </w:r>
      <w:r w:rsidR="00F01097">
        <w:rPr>
          <w:rFonts w:ascii="宋体" w:cs="黑体" w:hint="eastAsia"/>
          <w:color w:val="000000"/>
          <w:kern w:val="0"/>
          <w:sz w:val="32"/>
          <w:szCs w:val="32"/>
        </w:rPr>
        <w:t>15</w:t>
      </w:r>
      <w:r>
        <w:rPr>
          <w:rFonts w:ascii="宋体" w:cs="黑体" w:hint="eastAsia"/>
          <w:color w:val="000000"/>
          <w:kern w:val="0"/>
          <w:sz w:val="32"/>
          <w:szCs w:val="32"/>
        </w:rPr>
        <w:t>日</w:t>
      </w:r>
    </w:p>
    <w:p w:rsidR="00704395" w:rsidRPr="00C10681" w:rsidRDefault="00704395" w:rsidP="00C10681">
      <w:pPr>
        <w:ind w:firstLineChars="200" w:firstLine="640"/>
        <w:jc w:val="left"/>
        <w:rPr>
          <w:rFonts w:asciiTheme="minorEastAsia" w:hAnsiTheme="minorEastAsia" w:cs="黑体"/>
          <w:color w:val="000000"/>
          <w:kern w:val="0"/>
          <w:sz w:val="32"/>
          <w:szCs w:val="32"/>
        </w:rPr>
      </w:pPr>
    </w:p>
    <w:sectPr w:rsidR="00704395" w:rsidRPr="00C10681" w:rsidSect="00DD5FE9">
      <w:pgSz w:w="11906" w:h="16838"/>
      <w:pgMar w:top="720" w:right="720" w:bottom="720" w:left="720" w:header="851" w:footer="992" w:gutter="0"/>
      <w:cols w:space="425"/>
      <w:docGrid w:type="linesAndChar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43654" w:rsidRDefault="00343654" w:rsidP="009B3ADF">
      <w:r>
        <w:separator/>
      </w:r>
    </w:p>
  </w:endnote>
  <w:endnote w:type="continuationSeparator" w:id="1">
    <w:p w:rsidR="00343654" w:rsidRDefault="00343654" w:rsidP="009B3AD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微软雅黑"/>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43654" w:rsidRDefault="00343654" w:rsidP="009B3ADF">
      <w:r>
        <w:separator/>
      </w:r>
    </w:p>
  </w:footnote>
  <w:footnote w:type="continuationSeparator" w:id="1">
    <w:p w:rsidR="00343654" w:rsidRDefault="00343654" w:rsidP="009B3AD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7E34E7"/>
    <w:multiLevelType w:val="hybridMultilevel"/>
    <w:tmpl w:val="1FFA0FF0"/>
    <w:lvl w:ilvl="0" w:tplc="6158C47A">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2A786E70"/>
    <w:multiLevelType w:val="hybridMultilevel"/>
    <w:tmpl w:val="9E34B1AA"/>
    <w:lvl w:ilvl="0" w:tplc="0150C922">
      <w:start w:val="1"/>
      <w:numFmt w:val="decimal"/>
      <w:lvlText w:val="（%1）"/>
      <w:lvlJc w:val="left"/>
      <w:pPr>
        <w:ind w:left="1080" w:hanging="10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EF943BC"/>
    <w:multiLevelType w:val="hybridMultilevel"/>
    <w:tmpl w:val="9BB02CDA"/>
    <w:lvl w:ilvl="0" w:tplc="B81CBF5A">
      <w:start w:val="1"/>
      <w:numFmt w:val="japaneseCounting"/>
      <w:lvlText w:val="%1、"/>
      <w:lvlJc w:val="left"/>
      <w:pPr>
        <w:ind w:left="1080" w:hanging="10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373518C1"/>
    <w:multiLevelType w:val="hybridMultilevel"/>
    <w:tmpl w:val="C756DA68"/>
    <w:lvl w:ilvl="0" w:tplc="5E3226EE">
      <w:start w:val="1"/>
      <w:numFmt w:val="none"/>
      <w:lvlText w:val="一、"/>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47EC7C98"/>
    <w:multiLevelType w:val="hybridMultilevel"/>
    <w:tmpl w:val="2D7C427A"/>
    <w:lvl w:ilvl="0" w:tplc="D11258CE">
      <w:start w:val="1"/>
      <w:numFmt w:val="japaneseCounting"/>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5">
    <w:nsid w:val="54AC1694"/>
    <w:multiLevelType w:val="hybridMultilevel"/>
    <w:tmpl w:val="C4F0B468"/>
    <w:lvl w:ilvl="0" w:tplc="68AE79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74FF8D74"/>
    <w:multiLevelType w:val="singleLevel"/>
    <w:tmpl w:val="74FF8D74"/>
    <w:lvl w:ilvl="0">
      <w:start w:val="4"/>
      <w:numFmt w:val="chineseCounting"/>
      <w:suff w:val="nothing"/>
      <w:lvlText w:val="%1、"/>
      <w:lvlJc w:val="left"/>
      <w:rPr>
        <w:rFonts w:hint="eastAsia"/>
      </w:rPr>
    </w:lvl>
  </w:abstractNum>
  <w:num w:numId="1">
    <w:abstractNumId w:val="2"/>
  </w:num>
  <w:num w:numId="2">
    <w:abstractNumId w:val="0"/>
  </w:num>
  <w:num w:numId="3">
    <w:abstractNumId w:val="4"/>
  </w:num>
  <w:num w:numId="4">
    <w:abstractNumId w:val="3"/>
  </w:num>
  <w:num w:numId="5">
    <w:abstractNumId w:val="1"/>
  </w:num>
  <w:num w:numId="6">
    <w:abstractNumId w:val="5"/>
  </w:num>
  <w:num w:numId="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355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506F9"/>
    <w:rsid w:val="000070B2"/>
    <w:rsid w:val="0002229B"/>
    <w:rsid w:val="000273BD"/>
    <w:rsid w:val="000415B7"/>
    <w:rsid w:val="00041E3F"/>
    <w:rsid w:val="00055DAA"/>
    <w:rsid w:val="00061F7B"/>
    <w:rsid w:val="000658A3"/>
    <w:rsid w:val="00074155"/>
    <w:rsid w:val="000858CF"/>
    <w:rsid w:val="000A3F69"/>
    <w:rsid w:val="00103957"/>
    <w:rsid w:val="00114440"/>
    <w:rsid w:val="00114C49"/>
    <w:rsid w:val="0011792E"/>
    <w:rsid w:val="00125FFA"/>
    <w:rsid w:val="00152C6D"/>
    <w:rsid w:val="00162D39"/>
    <w:rsid w:val="00163DFB"/>
    <w:rsid w:val="001678BD"/>
    <w:rsid w:val="001A67DB"/>
    <w:rsid w:val="001C3C29"/>
    <w:rsid w:val="001D51E5"/>
    <w:rsid w:val="001E080D"/>
    <w:rsid w:val="001E30CD"/>
    <w:rsid w:val="001E53D0"/>
    <w:rsid w:val="001F0C3B"/>
    <w:rsid w:val="00202C82"/>
    <w:rsid w:val="00214427"/>
    <w:rsid w:val="00226CB7"/>
    <w:rsid w:val="00264552"/>
    <w:rsid w:val="00264EF9"/>
    <w:rsid w:val="00265724"/>
    <w:rsid w:val="0027426B"/>
    <w:rsid w:val="00285001"/>
    <w:rsid w:val="002B1A3A"/>
    <w:rsid w:val="002E0A30"/>
    <w:rsid w:val="0030647A"/>
    <w:rsid w:val="003130C4"/>
    <w:rsid w:val="00316C4B"/>
    <w:rsid w:val="0032192B"/>
    <w:rsid w:val="00343654"/>
    <w:rsid w:val="003479BD"/>
    <w:rsid w:val="0037197D"/>
    <w:rsid w:val="003768D5"/>
    <w:rsid w:val="00381B21"/>
    <w:rsid w:val="003838D5"/>
    <w:rsid w:val="003875CB"/>
    <w:rsid w:val="003B07BE"/>
    <w:rsid w:val="003C47E6"/>
    <w:rsid w:val="003C4FC2"/>
    <w:rsid w:val="003C7BFF"/>
    <w:rsid w:val="00416E61"/>
    <w:rsid w:val="0042790C"/>
    <w:rsid w:val="004506F9"/>
    <w:rsid w:val="004717A2"/>
    <w:rsid w:val="00473DF3"/>
    <w:rsid w:val="00487911"/>
    <w:rsid w:val="00491741"/>
    <w:rsid w:val="004B435F"/>
    <w:rsid w:val="004C35A3"/>
    <w:rsid w:val="004C7EFB"/>
    <w:rsid w:val="00500E5F"/>
    <w:rsid w:val="005122EF"/>
    <w:rsid w:val="0051441A"/>
    <w:rsid w:val="00517C33"/>
    <w:rsid w:val="00523644"/>
    <w:rsid w:val="0054069E"/>
    <w:rsid w:val="00544866"/>
    <w:rsid w:val="00552E95"/>
    <w:rsid w:val="005712E7"/>
    <w:rsid w:val="005767CC"/>
    <w:rsid w:val="00590D9F"/>
    <w:rsid w:val="00595D26"/>
    <w:rsid w:val="005A74E6"/>
    <w:rsid w:val="005B07BC"/>
    <w:rsid w:val="005B404E"/>
    <w:rsid w:val="005D1098"/>
    <w:rsid w:val="005D4D55"/>
    <w:rsid w:val="005E2CFB"/>
    <w:rsid w:val="005F3D1C"/>
    <w:rsid w:val="0062378F"/>
    <w:rsid w:val="00641842"/>
    <w:rsid w:val="00651EEC"/>
    <w:rsid w:val="00691E8C"/>
    <w:rsid w:val="006A22C4"/>
    <w:rsid w:val="006A351B"/>
    <w:rsid w:val="006B0422"/>
    <w:rsid w:val="006C1575"/>
    <w:rsid w:val="006C1B53"/>
    <w:rsid w:val="006D1702"/>
    <w:rsid w:val="006D7730"/>
    <w:rsid w:val="006E5284"/>
    <w:rsid w:val="006E6179"/>
    <w:rsid w:val="006F3EB5"/>
    <w:rsid w:val="00702E34"/>
    <w:rsid w:val="00704395"/>
    <w:rsid w:val="00712D99"/>
    <w:rsid w:val="007150DB"/>
    <w:rsid w:val="00717621"/>
    <w:rsid w:val="00720FF1"/>
    <w:rsid w:val="00727A53"/>
    <w:rsid w:val="007339C8"/>
    <w:rsid w:val="00787B42"/>
    <w:rsid w:val="007C4539"/>
    <w:rsid w:val="007F3657"/>
    <w:rsid w:val="00812ED5"/>
    <w:rsid w:val="008277D9"/>
    <w:rsid w:val="0084478C"/>
    <w:rsid w:val="008556C3"/>
    <w:rsid w:val="0086638C"/>
    <w:rsid w:val="00876062"/>
    <w:rsid w:val="00881D3B"/>
    <w:rsid w:val="008A3E8D"/>
    <w:rsid w:val="008B3AAA"/>
    <w:rsid w:val="008D4894"/>
    <w:rsid w:val="008E5A81"/>
    <w:rsid w:val="008F2F91"/>
    <w:rsid w:val="008F43D4"/>
    <w:rsid w:val="009237C4"/>
    <w:rsid w:val="009346C1"/>
    <w:rsid w:val="00944C48"/>
    <w:rsid w:val="00950252"/>
    <w:rsid w:val="00967F5D"/>
    <w:rsid w:val="00984596"/>
    <w:rsid w:val="009A0F95"/>
    <w:rsid w:val="009B3ADF"/>
    <w:rsid w:val="009B49BD"/>
    <w:rsid w:val="009C3B52"/>
    <w:rsid w:val="009E6817"/>
    <w:rsid w:val="009E6E9A"/>
    <w:rsid w:val="00A01D2B"/>
    <w:rsid w:val="00A42218"/>
    <w:rsid w:val="00A70249"/>
    <w:rsid w:val="00A70B02"/>
    <w:rsid w:val="00A71D9F"/>
    <w:rsid w:val="00A841DF"/>
    <w:rsid w:val="00A92E9F"/>
    <w:rsid w:val="00AC0D07"/>
    <w:rsid w:val="00AE08DA"/>
    <w:rsid w:val="00AF754D"/>
    <w:rsid w:val="00B26304"/>
    <w:rsid w:val="00B272B1"/>
    <w:rsid w:val="00B33507"/>
    <w:rsid w:val="00B33BEA"/>
    <w:rsid w:val="00B57C9F"/>
    <w:rsid w:val="00B62DE2"/>
    <w:rsid w:val="00B63572"/>
    <w:rsid w:val="00B64624"/>
    <w:rsid w:val="00B845B3"/>
    <w:rsid w:val="00B85D8B"/>
    <w:rsid w:val="00BA7C64"/>
    <w:rsid w:val="00BB4A40"/>
    <w:rsid w:val="00BC1EBE"/>
    <w:rsid w:val="00BD6C3E"/>
    <w:rsid w:val="00BE3674"/>
    <w:rsid w:val="00BF4F0D"/>
    <w:rsid w:val="00C02E6A"/>
    <w:rsid w:val="00C10681"/>
    <w:rsid w:val="00C3049A"/>
    <w:rsid w:val="00C31B1E"/>
    <w:rsid w:val="00C77645"/>
    <w:rsid w:val="00C830D5"/>
    <w:rsid w:val="00CE04C3"/>
    <w:rsid w:val="00CE76A0"/>
    <w:rsid w:val="00D0242F"/>
    <w:rsid w:val="00D148C6"/>
    <w:rsid w:val="00D17A8A"/>
    <w:rsid w:val="00D415BA"/>
    <w:rsid w:val="00D60A94"/>
    <w:rsid w:val="00D644EE"/>
    <w:rsid w:val="00D823A0"/>
    <w:rsid w:val="00D844C9"/>
    <w:rsid w:val="00DA6132"/>
    <w:rsid w:val="00DD06FF"/>
    <w:rsid w:val="00DD5FE9"/>
    <w:rsid w:val="00E00C7A"/>
    <w:rsid w:val="00E20F28"/>
    <w:rsid w:val="00E37D6C"/>
    <w:rsid w:val="00E422BC"/>
    <w:rsid w:val="00E55B68"/>
    <w:rsid w:val="00E579C1"/>
    <w:rsid w:val="00E67BE6"/>
    <w:rsid w:val="00E85312"/>
    <w:rsid w:val="00E8683C"/>
    <w:rsid w:val="00EA2B72"/>
    <w:rsid w:val="00EE5286"/>
    <w:rsid w:val="00F01097"/>
    <w:rsid w:val="00F366A1"/>
    <w:rsid w:val="00F74360"/>
    <w:rsid w:val="00FB0435"/>
    <w:rsid w:val="00FB462F"/>
    <w:rsid w:val="00FE16FA"/>
    <w:rsid w:val="00FE328A"/>
    <w:rsid w:val="00FE626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38D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B3AD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B3ADF"/>
    <w:rPr>
      <w:sz w:val="18"/>
      <w:szCs w:val="18"/>
    </w:rPr>
  </w:style>
  <w:style w:type="paragraph" w:styleId="a4">
    <w:name w:val="footer"/>
    <w:basedOn w:val="a"/>
    <w:link w:val="Char0"/>
    <w:uiPriority w:val="99"/>
    <w:unhideWhenUsed/>
    <w:rsid w:val="009B3ADF"/>
    <w:pPr>
      <w:tabs>
        <w:tab w:val="center" w:pos="4153"/>
        <w:tab w:val="right" w:pos="8306"/>
      </w:tabs>
      <w:snapToGrid w:val="0"/>
      <w:jc w:val="left"/>
    </w:pPr>
    <w:rPr>
      <w:sz w:val="18"/>
      <w:szCs w:val="18"/>
    </w:rPr>
  </w:style>
  <w:style w:type="character" w:customStyle="1" w:styleId="Char0">
    <w:name w:val="页脚 Char"/>
    <w:basedOn w:val="a0"/>
    <w:link w:val="a4"/>
    <w:uiPriority w:val="99"/>
    <w:rsid w:val="009B3ADF"/>
    <w:rPr>
      <w:sz w:val="18"/>
      <w:szCs w:val="18"/>
    </w:rPr>
  </w:style>
  <w:style w:type="paragraph" w:customStyle="1" w:styleId="Default">
    <w:name w:val="Default"/>
    <w:uiPriority w:val="99"/>
    <w:rsid w:val="009B3ADF"/>
    <w:pPr>
      <w:widowControl w:val="0"/>
      <w:autoSpaceDE w:val="0"/>
      <w:autoSpaceDN w:val="0"/>
      <w:adjustRightInd w:val="0"/>
    </w:pPr>
    <w:rPr>
      <w:rFonts w:ascii="黑体" w:eastAsia="黑体" w:cs="黑体"/>
      <w:color w:val="000000"/>
      <w:kern w:val="0"/>
      <w:sz w:val="24"/>
      <w:szCs w:val="24"/>
    </w:rPr>
  </w:style>
  <w:style w:type="paragraph" w:styleId="a5">
    <w:name w:val="List Paragraph"/>
    <w:basedOn w:val="a"/>
    <w:uiPriority w:val="99"/>
    <w:qFormat/>
    <w:rsid w:val="009B3ADF"/>
    <w:pPr>
      <w:ind w:firstLineChars="200" w:firstLine="420"/>
    </w:pPr>
  </w:style>
  <w:style w:type="paragraph" w:styleId="a6">
    <w:name w:val="Balloon Text"/>
    <w:basedOn w:val="a"/>
    <w:link w:val="Char1"/>
    <w:uiPriority w:val="99"/>
    <w:semiHidden/>
    <w:unhideWhenUsed/>
    <w:rsid w:val="00E00C7A"/>
    <w:rPr>
      <w:sz w:val="18"/>
      <w:szCs w:val="18"/>
    </w:rPr>
  </w:style>
  <w:style w:type="character" w:customStyle="1" w:styleId="Char1">
    <w:name w:val="批注框文本 Char"/>
    <w:basedOn w:val="a0"/>
    <w:link w:val="a6"/>
    <w:uiPriority w:val="99"/>
    <w:semiHidden/>
    <w:rsid w:val="00E00C7A"/>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B3AD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B3ADF"/>
    <w:rPr>
      <w:sz w:val="18"/>
      <w:szCs w:val="18"/>
    </w:rPr>
  </w:style>
  <w:style w:type="paragraph" w:styleId="a4">
    <w:name w:val="footer"/>
    <w:basedOn w:val="a"/>
    <w:link w:val="Char0"/>
    <w:uiPriority w:val="99"/>
    <w:unhideWhenUsed/>
    <w:rsid w:val="009B3ADF"/>
    <w:pPr>
      <w:tabs>
        <w:tab w:val="center" w:pos="4153"/>
        <w:tab w:val="right" w:pos="8306"/>
      </w:tabs>
      <w:snapToGrid w:val="0"/>
      <w:jc w:val="left"/>
    </w:pPr>
    <w:rPr>
      <w:sz w:val="18"/>
      <w:szCs w:val="18"/>
    </w:rPr>
  </w:style>
  <w:style w:type="character" w:customStyle="1" w:styleId="Char0">
    <w:name w:val="页脚 Char"/>
    <w:basedOn w:val="a0"/>
    <w:link w:val="a4"/>
    <w:uiPriority w:val="99"/>
    <w:rsid w:val="009B3ADF"/>
    <w:rPr>
      <w:sz w:val="18"/>
      <w:szCs w:val="18"/>
    </w:rPr>
  </w:style>
  <w:style w:type="paragraph" w:customStyle="1" w:styleId="Default">
    <w:name w:val="Default"/>
    <w:rsid w:val="009B3ADF"/>
    <w:pPr>
      <w:widowControl w:val="0"/>
      <w:autoSpaceDE w:val="0"/>
      <w:autoSpaceDN w:val="0"/>
      <w:adjustRightInd w:val="0"/>
    </w:pPr>
    <w:rPr>
      <w:rFonts w:ascii="黑体" w:eastAsia="黑体" w:cs="黑体"/>
      <w:color w:val="000000"/>
      <w:kern w:val="0"/>
      <w:sz w:val="24"/>
      <w:szCs w:val="24"/>
    </w:rPr>
  </w:style>
  <w:style w:type="paragraph" w:styleId="a5">
    <w:name w:val="List Paragraph"/>
    <w:basedOn w:val="a"/>
    <w:uiPriority w:val="34"/>
    <w:qFormat/>
    <w:rsid w:val="009B3ADF"/>
    <w:pPr>
      <w:ind w:firstLineChars="200" w:firstLine="420"/>
    </w:pPr>
  </w:style>
  <w:style w:type="paragraph" w:styleId="a6">
    <w:name w:val="Balloon Text"/>
    <w:basedOn w:val="a"/>
    <w:link w:val="Char1"/>
    <w:uiPriority w:val="99"/>
    <w:semiHidden/>
    <w:unhideWhenUsed/>
    <w:rsid w:val="00E00C7A"/>
    <w:rPr>
      <w:sz w:val="18"/>
      <w:szCs w:val="18"/>
    </w:rPr>
  </w:style>
  <w:style w:type="character" w:customStyle="1" w:styleId="Char1">
    <w:name w:val="批注框文本 Char"/>
    <w:basedOn w:val="a0"/>
    <w:link w:val="a6"/>
    <w:uiPriority w:val="99"/>
    <w:semiHidden/>
    <w:rsid w:val="00E00C7A"/>
    <w:rPr>
      <w:sz w:val="18"/>
      <w:szCs w:val="18"/>
    </w:rPr>
  </w:style>
</w:styles>
</file>

<file path=word/webSettings.xml><?xml version="1.0" encoding="utf-8"?>
<w:webSettings xmlns:r="http://schemas.openxmlformats.org/officeDocument/2006/relationships" xmlns:w="http://schemas.openxmlformats.org/wordprocessingml/2006/main">
  <w:divs>
    <w:div w:id="57671757">
      <w:bodyDiv w:val="1"/>
      <w:marLeft w:val="0"/>
      <w:marRight w:val="0"/>
      <w:marTop w:val="0"/>
      <w:marBottom w:val="0"/>
      <w:divBdr>
        <w:top w:val="none" w:sz="0" w:space="0" w:color="auto"/>
        <w:left w:val="none" w:sz="0" w:space="0" w:color="auto"/>
        <w:bottom w:val="none" w:sz="0" w:space="0" w:color="auto"/>
        <w:right w:val="none" w:sz="0" w:space="0" w:color="auto"/>
      </w:divBdr>
    </w:div>
    <w:div w:id="406459372">
      <w:bodyDiv w:val="1"/>
      <w:marLeft w:val="0"/>
      <w:marRight w:val="0"/>
      <w:marTop w:val="0"/>
      <w:marBottom w:val="0"/>
      <w:divBdr>
        <w:top w:val="none" w:sz="0" w:space="0" w:color="auto"/>
        <w:left w:val="none" w:sz="0" w:space="0" w:color="auto"/>
        <w:bottom w:val="none" w:sz="0" w:space="0" w:color="auto"/>
        <w:right w:val="none" w:sz="0" w:space="0" w:color="auto"/>
      </w:divBdr>
    </w:div>
    <w:div w:id="428888503">
      <w:bodyDiv w:val="1"/>
      <w:marLeft w:val="0"/>
      <w:marRight w:val="0"/>
      <w:marTop w:val="0"/>
      <w:marBottom w:val="0"/>
      <w:divBdr>
        <w:top w:val="none" w:sz="0" w:space="0" w:color="auto"/>
        <w:left w:val="none" w:sz="0" w:space="0" w:color="auto"/>
        <w:bottom w:val="none" w:sz="0" w:space="0" w:color="auto"/>
        <w:right w:val="none" w:sz="0" w:space="0" w:color="auto"/>
      </w:divBdr>
    </w:div>
    <w:div w:id="509418765">
      <w:bodyDiv w:val="1"/>
      <w:marLeft w:val="0"/>
      <w:marRight w:val="0"/>
      <w:marTop w:val="0"/>
      <w:marBottom w:val="0"/>
      <w:divBdr>
        <w:top w:val="none" w:sz="0" w:space="0" w:color="auto"/>
        <w:left w:val="none" w:sz="0" w:space="0" w:color="auto"/>
        <w:bottom w:val="none" w:sz="0" w:space="0" w:color="auto"/>
        <w:right w:val="none" w:sz="0" w:space="0" w:color="auto"/>
      </w:divBdr>
    </w:div>
    <w:div w:id="768310406">
      <w:bodyDiv w:val="1"/>
      <w:marLeft w:val="0"/>
      <w:marRight w:val="0"/>
      <w:marTop w:val="0"/>
      <w:marBottom w:val="0"/>
      <w:divBdr>
        <w:top w:val="none" w:sz="0" w:space="0" w:color="auto"/>
        <w:left w:val="none" w:sz="0" w:space="0" w:color="auto"/>
        <w:bottom w:val="none" w:sz="0" w:space="0" w:color="auto"/>
        <w:right w:val="none" w:sz="0" w:space="0" w:color="auto"/>
      </w:divBdr>
    </w:div>
    <w:div w:id="1084495244">
      <w:bodyDiv w:val="1"/>
      <w:marLeft w:val="0"/>
      <w:marRight w:val="0"/>
      <w:marTop w:val="0"/>
      <w:marBottom w:val="0"/>
      <w:divBdr>
        <w:top w:val="none" w:sz="0" w:space="0" w:color="auto"/>
        <w:left w:val="none" w:sz="0" w:space="0" w:color="auto"/>
        <w:bottom w:val="none" w:sz="0" w:space="0" w:color="auto"/>
        <w:right w:val="none" w:sz="0" w:space="0" w:color="auto"/>
      </w:divBdr>
    </w:div>
    <w:div w:id="1514688268">
      <w:bodyDiv w:val="1"/>
      <w:marLeft w:val="0"/>
      <w:marRight w:val="0"/>
      <w:marTop w:val="0"/>
      <w:marBottom w:val="0"/>
      <w:divBdr>
        <w:top w:val="none" w:sz="0" w:space="0" w:color="auto"/>
        <w:left w:val="none" w:sz="0" w:space="0" w:color="auto"/>
        <w:bottom w:val="none" w:sz="0" w:space="0" w:color="auto"/>
        <w:right w:val="none" w:sz="0" w:space="0" w:color="auto"/>
      </w:divBdr>
    </w:div>
    <w:div w:id="1551190597">
      <w:bodyDiv w:val="1"/>
      <w:marLeft w:val="0"/>
      <w:marRight w:val="0"/>
      <w:marTop w:val="0"/>
      <w:marBottom w:val="0"/>
      <w:divBdr>
        <w:top w:val="none" w:sz="0" w:space="0" w:color="auto"/>
        <w:left w:val="none" w:sz="0" w:space="0" w:color="auto"/>
        <w:bottom w:val="none" w:sz="0" w:space="0" w:color="auto"/>
        <w:right w:val="none" w:sz="0" w:space="0" w:color="auto"/>
      </w:divBdr>
    </w:div>
    <w:div w:id="1569337247">
      <w:bodyDiv w:val="1"/>
      <w:marLeft w:val="0"/>
      <w:marRight w:val="0"/>
      <w:marTop w:val="0"/>
      <w:marBottom w:val="0"/>
      <w:divBdr>
        <w:top w:val="none" w:sz="0" w:space="0" w:color="auto"/>
        <w:left w:val="none" w:sz="0" w:space="0" w:color="auto"/>
        <w:bottom w:val="none" w:sz="0" w:space="0" w:color="auto"/>
        <w:right w:val="none" w:sz="0" w:space="0" w:color="auto"/>
      </w:divBdr>
    </w:div>
    <w:div w:id="1583290992">
      <w:bodyDiv w:val="1"/>
      <w:marLeft w:val="0"/>
      <w:marRight w:val="0"/>
      <w:marTop w:val="0"/>
      <w:marBottom w:val="0"/>
      <w:divBdr>
        <w:top w:val="none" w:sz="0" w:space="0" w:color="auto"/>
        <w:left w:val="none" w:sz="0" w:space="0" w:color="auto"/>
        <w:bottom w:val="none" w:sz="0" w:space="0" w:color="auto"/>
        <w:right w:val="none" w:sz="0" w:space="0" w:color="auto"/>
      </w:divBdr>
    </w:div>
    <w:div w:id="2013143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B4FACC-F7C4-4F97-8BFB-CE1677232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15</Pages>
  <Words>798</Words>
  <Characters>4550</Characters>
  <Application>Microsoft Office Word</Application>
  <DocSecurity>0</DocSecurity>
  <Lines>37</Lines>
  <Paragraphs>10</Paragraphs>
  <ScaleCrop>false</ScaleCrop>
  <Company>Microsoft</Company>
  <LinksUpToDate>false</LinksUpToDate>
  <CharactersWithSpaces>5338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李航 null</dc:creator>
  <cp:lastModifiedBy>gk</cp:lastModifiedBy>
  <cp:revision>2</cp:revision>
  <cp:lastPrinted>2021-07-28T00:12:00Z</cp:lastPrinted>
  <dcterms:created xsi:type="dcterms:W3CDTF">2021-09-15T08:25:00Z</dcterms:created>
  <dcterms:modified xsi:type="dcterms:W3CDTF">2021-09-15T08:25:00Z</dcterms:modified>
</cp:coreProperties>
</file>